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14" w:rsidRPr="006E54A0" w:rsidRDefault="00690114" w:rsidP="004C00E9">
      <w:pPr>
        <w:jc w:val="both"/>
        <w:rPr>
          <w:rFonts w:ascii="Times New Roman" w:hAnsi="Times New Roman" w:cs="Times New Roman"/>
          <w:lang w:val="ru-RU"/>
        </w:rPr>
      </w:pPr>
      <w:r w:rsidRPr="006E54A0">
        <w:rPr>
          <w:rFonts w:ascii="Times New Roman" w:hAnsi="Times New Roman" w:cs="Times New Roman"/>
          <w:lang w:val="ru-RU"/>
        </w:rPr>
        <w:t>Исследование электрических и механических свойства монокристаллических и текстурированных ВТСП на основе иттрия и висмута</w:t>
      </w:r>
    </w:p>
    <w:p w:rsidR="00690114" w:rsidRPr="006E54A0" w:rsidRDefault="00690114" w:rsidP="004C00E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C00E9" w:rsidRPr="006E54A0" w:rsidRDefault="004C00E9" w:rsidP="004C00E9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4C00E9" w:rsidRPr="006E54A0" w:rsidRDefault="004C00E9" w:rsidP="004C00E9">
      <w:pPr>
        <w:jc w:val="both"/>
        <w:rPr>
          <w:rFonts w:ascii="Times New Roman" w:hAnsi="Times New Roman" w:cs="Times New Roman"/>
          <w:lang w:val="ru-RU"/>
        </w:rPr>
      </w:pPr>
      <w:r w:rsidRPr="006E54A0">
        <w:rPr>
          <w:rFonts w:ascii="Times New Roman" w:hAnsi="Times New Roman" w:cs="Times New Roman"/>
          <w:lang w:val="ru-RU"/>
        </w:rPr>
        <w:t>ВЫСОКОТЕМПЕРАТУРНАЯ СВЕРХПРОВОДИМОСТЬ, ВИСМУТОВАЯ КЕРАМИКА, КОМПАКТИРОВАНИЕ, ВЫСОКОТЕМПЕРАТУРНАЯ ФАЗА, ФТОРСОДЕРЖАЩИЕ ДОБАВКИ, ФАЗООБРАЗОВАНИЕ</w:t>
      </w:r>
    </w:p>
    <w:p w:rsidR="004C00E9" w:rsidRPr="006E54A0" w:rsidRDefault="004C00E9" w:rsidP="004C00E9">
      <w:pPr>
        <w:jc w:val="both"/>
        <w:rPr>
          <w:rFonts w:ascii="Times New Roman" w:hAnsi="Times New Roman" w:cs="Times New Roman"/>
          <w:lang w:val="ru-RU"/>
        </w:rPr>
      </w:pPr>
    </w:p>
    <w:p w:rsidR="004C00E9" w:rsidRPr="006E54A0" w:rsidRDefault="004C00E9" w:rsidP="004C00E9">
      <w:pPr>
        <w:jc w:val="both"/>
        <w:rPr>
          <w:rFonts w:ascii="Times New Roman" w:hAnsi="Times New Roman" w:cs="Times New Roman"/>
          <w:lang w:val="be-BY"/>
        </w:rPr>
      </w:pPr>
      <w:r w:rsidRPr="006E54A0">
        <w:rPr>
          <w:rFonts w:ascii="Times New Roman" w:hAnsi="Times New Roman" w:cs="Times New Roman"/>
          <w:lang w:val="ru-RU"/>
        </w:rPr>
        <w:t>Исследование электрических и механических свойства монокристаллических и текстурированных ВТСП на основе иттрия и висмута:</w:t>
      </w:r>
      <w:r w:rsidRPr="006E54A0">
        <w:rPr>
          <w:rFonts w:ascii="Times New Roman" w:hAnsi="Times New Roman" w:cs="Times New Roman"/>
          <w:lang w:val="be-BY"/>
        </w:rPr>
        <w:t xml:space="preserve"> Отчет о НИР (заключит.) / БГПУ; рук. Добрянский В.М., исполн.: </w:t>
      </w:r>
      <w:r w:rsidRPr="006E54A0">
        <w:rPr>
          <w:rFonts w:ascii="Times New Roman" w:hAnsi="Times New Roman" w:cs="Times New Roman"/>
          <w:lang w:val="ru-RU"/>
        </w:rPr>
        <w:t xml:space="preserve">Лебедев С.А., Железнякова О.А., Малишевский В.Ф.  </w:t>
      </w:r>
      <w:r w:rsidRPr="006E54A0">
        <w:rPr>
          <w:rFonts w:ascii="Times New Roman" w:hAnsi="Times New Roman" w:cs="Times New Roman"/>
          <w:lang w:val="be-BY"/>
        </w:rPr>
        <w:t>– Мн., 2010.- 78 с. – Библиогр.: С. 74-78 (52 назв.).-  № ГР 20062333.</w:t>
      </w:r>
    </w:p>
    <w:p w:rsidR="004C00E9" w:rsidRPr="006E54A0" w:rsidRDefault="004C00E9" w:rsidP="004C00E9">
      <w:pPr>
        <w:jc w:val="both"/>
        <w:rPr>
          <w:rFonts w:ascii="Times New Roman" w:hAnsi="Times New Roman" w:cs="Times New Roman"/>
          <w:lang w:val="ru-RU"/>
        </w:rPr>
      </w:pPr>
    </w:p>
    <w:p w:rsidR="004C00E9" w:rsidRPr="006E54A0" w:rsidRDefault="004C00E9" w:rsidP="004C00E9">
      <w:pPr>
        <w:pStyle w:val="p"/>
        <w:spacing w:before="0" w:after="0"/>
        <w:ind w:firstLine="0"/>
        <w:outlineLvl w:val="4"/>
        <w:rPr>
          <w:b/>
          <w:bCs/>
          <w:sz w:val="28"/>
          <w:szCs w:val="28"/>
        </w:rPr>
      </w:pPr>
      <w:r w:rsidRPr="006E54A0">
        <w:rPr>
          <w:b/>
          <w:color w:val="000000"/>
          <w:sz w:val="28"/>
          <w:szCs w:val="28"/>
        </w:rPr>
        <w:t>Объект исследования</w:t>
      </w:r>
      <w:r w:rsidR="002E635B" w:rsidRPr="006E54A0">
        <w:rPr>
          <w:b/>
          <w:color w:val="000000"/>
          <w:sz w:val="28"/>
          <w:szCs w:val="28"/>
        </w:rPr>
        <w:t>:</w:t>
      </w:r>
      <w:r w:rsidRPr="006E54A0">
        <w:rPr>
          <w:color w:val="000000"/>
          <w:sz w:val="28"/>
          <w:szCs w:val="28"/>
        </w:rPr>
        <w:t xml:space="preserve">  </w:t>
      </w:r>
      <w:r w:rsidR="002E635B" w:rsidRPr="006E54A0">
        <w:rPr>
          <w:color w:val="000000"/>
          <w:sz w:val="28"/>
          <w:szCs w:val="28"/>
        </w:rPr>
        <w:t>в</w:t>
      </w:r>
      <w:r w:rsidRPr="006E54A0">
        <w:rPr>
          <w:color w:val="000000"/>
          <w:sz w:val="28"/>
          <w:szCs w:val="28"/>
        </w:rPr>
        <w:t>ысокотемпературная  керамика на основе  талия, самария, висмута, иттрия.</w:t>
      </w:r>
    </w:p>
    <w:p w:rsidR="004C00E9" w:rsidRPr="006E54A0" w:rsidRDefault="004C00E9" w:rsidP="004C00E9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6E54A0">
        <w:rPr>
          <w:b/>
          <w:color w:val="000000"/>
          <w:sz w:val="28"/>
          <w:szCs w:val="28"/>
        </w:rPr>
        <w:t>Цель работы</w:t>
      </w:r>
      <w:r w:rsidRPr="006E54A0">
        <w:rPr>
          <w:color w:val="000000"/>
          <w:sz w:val="28"/>
          <w:szCs w:val="28"/>
        </w:rPr>
        <w:t xml:space="preserve"> </w:t>
      </w:r>
      <w:r w:rsidR="00081F6F" w:rsidRPr="006E54A0">
        <w:rPr>
          <w:color w:val="000000"/>
          <w:sz w:val="28"/>
          <w:szCs w:val="28"/>
        </w:rPr>
        <w:t>-</w:t>
      </w:r>
      <w:r w:rsidRPr="006E54A0">
        <w:rPr>
          <w:sz w:val="28"/>
          <w:szCs w:val="28"/>
        </w:rPr>
        <w:t xml:space="preserve"> установление закономерностей формирования микроструктуры и определение технологических параметров, влияющих на  сверхпроводящие свойства ВТСП сверхпроводников.</w:t>
      </w:r>
    </w:p>
    <w:p w:rsidR="00081F6F" w:rsidRPr="006E54A0" w:rsidRDefault="004C00E9" w:rsidP="00081F6F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6E54A0">
        <w:rPr>
          <w:b/>
          <w:color w:val="000000"/>
          <w:sz w:val="28"/>
          <w:szCs w:val="28"/>
        </w:rPr>
        <w:t>Метод</w:t>
      </w:r>
      <w:r w:rsidR="00081F6F" w:rsidRPr="006E54A0">
        <w:rPr>
          <w:b/>
          <w:color w:val="000000"/>
          <w:sz w:val="28"/>
          <w:szCs w:val="28"/>
        </w:rPr>
        <w:t>ы</w:t>
      </w:r>
      <w:r w:rsidR="006E54A0">
        <w:rPr>
          <w:b/>
          <w:color w:val="000000"/>
          <w:sz w:val="28"/>
          <w:szCs w:val="28"/>
        </w:rPr>
        <w:t>:</w:t>
      </w:r>
      <w:r w:rsidR="00B43AC6" w:rsidRPr="006E54A0">
        <w:rPr>
          <w:b/>
          <w:color w:val="000000"/>
          <w:sz w:val="28"/>
          <w:szCs w:val="28"/>
        </w:rPr>
        <w:t xml:space="preserve"> </w:t>
      </w:r>
      <w:r w:rsidR="00D36907" w:rsidRPr="006E54A0">
        <w:rPr>
          <w:sz w:val="28"/>
          <w:szCs w:val="28"/>
        </w:rPr>
        <w:t>теоретическ</w:t>
      </w:r>
      <w:r w:rsidR="00D470E3">
        <w:rPr>
          <w:sz w:val="28"/>
          <w:szCs w:val="28"/>
        </w:rPr>
        <w:t xml:space="preserve">ие </w:t>
      </w:r>
      <w:r w:rsidR="006E54A0">
        <w:rPr>
          <w:sz w:val="28"/>
          <w:szCs w:val="28"/>
        </w:rPr>
        <w:t xml:space="preserve">и </w:t>
      </w:r>
      <w:r w:rsidR="00D470E3" w:rsidRPr="006E54A0">
        <w:rPr>
          <w:color w:val="000000"/>
          <w:sz w:val="28"/>
          <w:szCs w:val="28"/>
        </w:rPr>
        <w:t>эмпирическ</w:t>
      </w:r>
      <w:r w:rsidR="00D470E3">
        <w:rPr>
          <w:color w:val="000000"/>
          <w:sz w:val="28"/>
          <w:szCs w:val="28"/>
        </w:rPr>
        <w:t xml:space="preserve">ие методы </w:t>
      </w:r>
      <w:r w:rsidR="00B43AC6" w:rsidRPr="006E54A0">
        <w:rPr>
          <w:sz w:val="28"/>
          <w:szCs w:val="28"/>
        </w:rPr>
        <w:t>исследования</w:t>
      </w:r>
      <w:r w:rsidR="00081F6F" w:rsidRPr="006E54A0">
        <w:rPr>
          <w:sz w:val="28"/>
          <w:szCs w:val="28"/>
        </w:rPr>
        <w:t xml:space="preserve">: </w:t>
      </w:r>
      <w:r w:rsidR="00081F6F" w:rsidRPr="006E54A0">
        <w:rPr>
          <w:color w:val="000000"/>
          <w:sz w:val="28"/>
          <w:szCs w:val="28"/>
        </w:rPr>
        <w:t>анализ и синтез</w:t>
      </w:r>
      <w:r w:rsidR="00D470E3">
        <w:rPr>
          <w:color w:val="000000"/>
          <w:sz w:val="28"/>
          <w:szCs w:val="28"/>
        </w:rPr>
        <w:t>;</w:t>
      </w:r>
      <w:r w:rsidR="00081F6F" w:rsidRPr="006E54A0">
        <w:rPr>
          <w:color w:val="000000"/>
          <w:sz w:val="28"/>
          <w:szCs w:val="28"/>
        </w:rPr>
        <w:t xml:space="preserve"> дедукция и индукция</w:t>
      </w:r>
      <w:r w:rsidR="00D470E3">
        <w:rPr>
          <w:color w:val="000000"/>
          <w:sz w:val="28"/>
          <w:szCs w:val="28"/>
        </w:rPr>
        <w:t>;</w:t>
      </w:r>
      <w:r w:rsidR="00081F6F" w:rsidRPr="006E54A0">
        <w:rPr>
          <w:color w:val="000000"/>
          <w:sz w:val="28"/>
          <w:szCs w:val="28"/>
        </w:rPr>
        <w:t xml:space="preserve"> аналогия, моделирование</w:t>
      </w:r>
      <w:r w:rsidR="00D470E3">
        <w:rPr>
          <w:color w:val="000000"/>
          <w:sz w:val="28"/>
          <w:szCs w:val="28"/>
        </w:rPr>
        <w:t xml:space="preserve">, </w:t>
      </w:r>
      <w:r w:rsidR="00081F6F" w:rsidRPr="006E54A0">
        <w:rPr>
          <w:color w:val="000000"/>
          <w:sz w:val="28"/>
          <w:szCs w:val="28"/>
        </w:rPr>
        <w:t>эксперимент, измерение, сравнение.</w:t>
      </w:r>
    </w:p>
    <w:p w:rsidR="006E54A0" w:rsidRPr="006E54A0" w:rsidRDefault="004C00E9" w:rsidP="006E54A0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6E54A0">
        <w:rPr>
          <w:b/>
          <w:bCs/>
          <w:color w:val="000000"/>
          <w:sz w:val="28"/>
          <w:szCs w:val="28"/>
        </w:rPr>
        <w:t>Результаты работы</w:t>
      </w:r>
      <w:r w:rsidR="006E54A0" w:rsidRPr="006E54A0">
        <w:rPr>
          <w:b/>
          <w:bCs/>
          <w:color w:val="000000"/>
          <w:sz w:val="28"/>
          <w:szCs w:val="28"/>
        </w:rPr>
        <w:t>.</w:t>
      </w:r>
      <w:r w:rsidRPr="006E54A0">
        <w:rPr>
          <w:sz w:val="28"/>
          <w:szCs w:val="28"/>
        </w:rPr>
        <w:t xml:space="preserve"> </w:t>
      </w:r>
      <w:r w:rsidR="006E54A0" w:rsidRPr="006E54A0">
        <w:rPr>
          <w:sz w:val="28"/>
          <w:szCs w:val="28"/>
        </w:rPr>
        <w:t xml:space="preserve">Разработаны и исследованы новые керамические материалы с низкими температурами спекания и высокими электрофизическими характеристиками для нужд электронной техники; </w:t>
      </w:r>
      <w:r w:rsidRPr="006E54A0">
        <w:rPr>
          <w:sz w:val="28"/>
          <w:szCs w:val="28"/>
        </w:rPr>
        <w:t>выявлены закономерности формирования макроструктуры и установлены факторы, влияющие на сверхпроводящие критические параметры, что позволяет получать материалы с заранее заданными свойствами для конкретного практического применения.</w:t>
      </w:r>
      <w:r w:rsidR="006E54A0" w:rsidRPr="006E54A0">
        <w:rPr>
          <w:sz w:val="28"/>
          <w:szCs w:val="28"/>
        </w:rPr>
        <w:t xml:space="preserve"> </w:t>
      </w:r>
    </w:p>
    <w:p w:rsidR="006E54A0" w:rsidRPr="006E54A0" w:rsidRDefault="004C00E9" w:rsidP="006E54A0">
      <w:pPr>
        <w:jc w:val="both"/>
        <w:rPr>
          <w:rFonts w:ascii="Times New Roman" w:hAnsi="Times New Roman" w:cs="Times New Roman"/>
          <w:lang w:val="ru-RU"/>
        </w:rPr>
      </w:pPr>
      <w:r w:rsidRPr="00B64BC8">
        <w:rPr>
          <w:rFonts w:ascii="Times New Roman" w:hAnsi="Times New Roman" w:cs="Times New Roman"/>
          <w:b/>
          <w:color w:val="000000"/>
          <w:lang w:val="ru-RU"/>
        </w:rPr>
        <w:t>Рекомендации по внедрению</w:t>
      </w:r>
      <w:r w:rsidR="006E54A0" w:rsidRPr="00B64BC8">
        <w:rPr>
          <w:rFonts w:ascii="Times New Roman" w:hAnsi="Times New Roman" w:cs="Times New Roman"/>
          <w:b/>
          <w:color w:val="000000"/>
          <w:lang w:val="ru-RU"/>
        </w:rPr>
        <w:t>.</w:t>
      </w:r>
      <w:r w:rsidRPr="00B64BC8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E54A0" w:rsidRPr="006E54A0">
        <w:rPr>
          <w:rFonts w:ascii="Times New Roman" w:hAnsi="Times New Roman" w:cs="Times New Roman"/>
          <w:lang w:val="ru-RU"/>
        </w:rPr>
        <w:t xml:space="preserve">Полученный результат делает перспективным дальнейшее развитие исследований в области сверхпроводимости при больших давлениях, что позволит расширить представления о </w:t>
      </w:r>
      <w:r w:rsidR="006E54A0" w:rsidRPr="006E54A0">
        <w:rPr>
          <w:rFonts w:ascii="Times New Roman" w:hAnsi="Times New Roman" w:cs="Times New Roman"/>
          <w:color w:val="000000"/>
          <w:lang w:val="ru-RU"/>
        </w:rPr>
        <w:t>физико-химических свойствах  высокотемпературных сверхпроводников и вести целенаправленный поиск новых сверхпроводников с более высокими температурами сверхпроводящего перехода и долговременной стабильностью в условиях эксплуатации.</w:t>
      </w:r>
    </w:p>
    <w:p w:rsidR="006E54A0" w:rsidRPr="006E54A0" w:rsidRDefault="006E54A0" w:rsidP="006E54A0">
      <w:pPr>
        <w:pStyle w:val="p"/>
        <w:spacing w:before="0" w:after="0"/>
        <w:ind w:firstLine="0"/>
        <w:outlineLvl w:val="4"/>
        <w:rPr>
          <w:color w:val="000000"/>
          <w:sz w:val="28"/>
          <w:szCs w:val="28"/>
        </w:rPr>
      </w:pPr>
      <w:r w:rsidRPr="006E54A0">
        <w:rPr>
          <w:b/>
          <w:color w:val="000000"/>
          <w:sz w:val="28"/>
          <w:szCs w:val="28"/>
        </w:rPr>
        <w:t>Области</w:t>
      </w:r>
      <w:r w:rsidR="004C00E9" w:rsidRPr="006E54A0">
        <w:rPr>
          <w:b/>
          <w:color w:val="000000"/>
          <w:sz w:val="28"/>
          <w:szCs w:val="28"/>
        </w:rPr>
        <w:t xml:space="preserve"> применения</w:t>
      </w:r>
      <w:r w:rsidRPr="006E54A0">
        <w:rPr>
          <w:b/>
          <w:color w:val="000000"/>
          <w:sz w:val="28"/>
          <w:szCs w:val="28"/>
        </w:rPr>
        <w:t>.</w:t>
      </w:r>
      <w:r w:rsidR="004C00E9" w:rsidRPr="006E54A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Результаты п</w:t>
      </w:r>
      <w:r w:rsidRPr="006E54A0">
        <w:rPr>
          <w:color w:val="000000"/>
          <w:sz w:val="28"/>
          <w:szCs w:val="28"/>
        </w:rPr>
        <w:t>редназначен</w:t>
      </w:r>
      <w:r>
        <w:rPr>
          <w:color w:val="000000"/>
          <w:sz w:val="28"/>
          <w:szCs w:val="28"/>
        </w:rPr>
        <w:t>ы</w:t>
      </w:r>
      <w:r w:rsidRPr="006E54A0">
        <w:rPr>
          <w:color w:val="000000"/>
          <w:sz w:val="28"/>
          <w:szCs w:val="28"/>
        </w:rPr>
        <w:t xml:space="preserve"> для использования в </w:t>
      </w:r>
      <w:r w:rsidRPr="006E54A0">
        <w:rPr>
          <w:sz w:val="28"/>
          <w:szCs w:val="28"/>
        </w:rPr>
        <w:t xml:space="preserve"> радиоэлектронной промышленности, в частности, в качестве СВЧ резонаторов, датчиков температуры и электромагнитного поля.</w:t>
      </w:r>
    </w:p>
    <w:sectPr w:rsidR="006E54A0" w:rsidRPr="006E54A0" w:rsidSect="006C2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8AD" w:rsidRDefault="00ED38AD" w:rsidP="00B64BC8">
      <w:r>
        <w:separator/>
      </w:r>
    </w:p>
  </w:endnote>
  <w:endnote w:type="continuationSeparator" w:id="1">
    <w:p w:rsidR="00ED38AD" w:rsidRDefault="00ED38AD" w:rsidP="00B6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8" w:rsidRDefault="00B64B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8" w:rsidRDefault="00B64B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8" w:rsidRDefault="00B64B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8AD" w:rsidRDefault="00ED38AD" w:rsidP="00B64BC8">
      <w:r>
        <w:separator/>
      </w:r>
    </w:p>
  </w:footnote>
  <w:footnote w:type="continuationSeparator" w:id="1">
    <w:p w:rsidR="00ED38AD" w:rsidRDefault="00ED38AD" w:rsidP="00B6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8" w:rsidRDefault="00B64BC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922" o:spid="_x0000_s3074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8" w:rsidRDefault="00B64BC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923" o:spid="_x0000_s3075" type="#_x0000_t136" style="position:absolute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BC8" w:rsidRDefault="00B64BC8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24921" o:spid="_x0000_s3073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90114"/>
    <w:rsid w:val="00081F6F"/>
    <w:rsid w:val="00116DE7"/>
    <w:rsid w:val="002E635B"/>
    <w:rsid w:val="004C00E9"/>
    <w:rsid w:val="00690114"/>
    <w:rsid w:val="00696B37"/>
    <w:rsid w:val="006C2760"/>
    <w:rsid w:val="006C3793"/>
    <w:rsid w:val="006E54A0"/>
    <w:rsid w:val="00984562"/>
    <w:rsid w:val="00991E28"/>
    <w:rsid w:val="00AE0569"/>
    <w:rsid w:val="00B26933"/>
    <w:rsid w:val="00B43AC6"/>
    <w:rsid w:val="00B64BC8"/>
    <w:rsid w:val="00D36907"/>
    <w:rsid w:val="00D470E3"/>
    <w:rsid w:val="00DF4273"/>
    <w:rsid w:val="00ED38AD"/>
    <w:rsid w:val="00F0566A"/>
    <w:rsid w:val="00FA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14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6901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b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uiPriority w:val="99"/>
    <w:rsid w:val="00690114"/>
    <w:pPr>
      <w:spacing w:before="48" w:after="48"/>
      <w:ind w:firstLine="48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semiHidden/>
    <w:rsid w:val="0069011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paragraph" w:styleId="a6">
    <w:name w:val="header"/>
    <w:basedOn w:val="a"/>
    <w:link w:val="a7"/>
    <w:uiPriority w:val="99"/>
    <w:semiHidden/>
    <w:unhideWhenUsed/>
    <w:rsid w:val="00B64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BC8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B6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4BC8"/>
    <w:rPr>
      <w:rFonts w:ascii="Arial" w:hAnsi="Arial" w:cs="Arial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2014-12-16T08:15:00Z</dcterms:created>
  <dcterms:modified xsi:type="dcterms:W3CDTF">2014-12-19T13:26:00Z</dcterms:modified>
</cp:coreProperties>
</file>