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2" w:rsidRPr="00120232" w:rsidRDefault="00120232" w:rsidP="001202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23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ОСОБЕННОСТИ ПРОВЕДЕНИЯ ЗАНЯТИЙ ПО ФИЗИЧЕСКОМУ ВОСПИТАНИЮ НА ФИЛОЛОГИЧЕСКОМ ФАКУЛЬТЕТЕ</w:t>
      </w:r>
    </w:p>
    <w:p w:rsidR="00120232" w:rsidRDefault="00120232" w:rsidP="00120232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О. С. Гр</w:t>
      </w:r>
      <w:r w:rsidRPr="00120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ачева, Н. А. Краева</w:t>
      </w:r>
    </w:p>
    <w:bookmarkEnd w:id="0"/>
    <w:p w:rsidR="00120232" w:rsidRPr="00120232" w:rsidRDefault="00120232" w:rsidP="001202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232" w:rsidRDefault="00120232" w:rsidP="0012023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период обучения в вузе студенты являются работниками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>мственного труда, и как следствие этого испытывают проблемы ги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поди</w:t>
      </w:r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намии, что в свою очередь ведет к заболеваниям </w:t>
      </w:r>
      <w:proofErr w:type="gramStart"/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>сердечно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-сосуд</w:t>
      </w:r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>истой</w:t>
      </w:r>
      <w:proofErr w:type="gramEnd"/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дыхательной систем, ожирению. А студенты филоло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гичес</w:t>
      </w:r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>кого факультета, в связи с особенностями учебной программы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 осо</w:t>
      </w:r>
      <w:r w:rsidRPr="00120232">
        <w:rPr>
          <w:rFonts w:ascii="Times New Roman" w:eastAsia="Arial Unicode MS" w:hAnsi="Times New Roman" w:cs="Times New Roman"/>
          <w:color w:val="000000"/>
          <w:sz w:val="28"/>
          <w:szCs w:val="28"/>
        </w:rPr>
        <w:t>бенно подвержены этому. Результаты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свидетельствуют о низкой физической подготовленности,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опросы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студентов, показывают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ограниченность физкультурных и спортив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интересов, что 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 отражается на отношении студен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к занятиям физической культурой и посещаемостью. </w:t>
      </w:r>
    </w:p>
    <w:p w:rsidR="00120232" w:rsidRDefault="00120232" w:rsidP="0012023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приоритет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задачей кафедры физического воспи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является выработка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стойкой мотивации к занятиям физиче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на профилактику профессиональных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заболеваний. Для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этой задачи мы изучили потребности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студентов, их ценностную ориент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полученных дан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подбирали средства и методы проведения занятий.</w:t>
      </w:r>
    </w:p>
    <w:p w:rsidR="003422E0" w:rsidRDefault="00120232" w:rsidP="003422E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было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анкетирование студенток (основная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учащихся 95 % являются представителями женского пола)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 подавляющая </w:t>
      </w:r>
      <w:proofErr w:type="gramStart"/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опрошенных респонденто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приоритет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назвало эстетическую</w:t>
      </w:r>
      <w:proofErr w:type="gramEnd"/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равленность физических упражнений.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на первом месте— </w:t>
      </w:r>
      <w:proofErr w:type="gramStart"/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одимость следить за своим внешним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видом, за состоянием своего тела — 67 %. Далее желание им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сильные мышцы— 12%.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последнем месте— повышение об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щей физической подготовки.</w:t>
      </w:r>
    </w:p>
    <w:p w:rsidR="003422E0" w:rsidRDefault="00120232" w:rsidP="003422E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результаты анкетирования, на данном факультет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была предложена схема за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нятий, максимально соответствую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щая потребностям занимающих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proofErr w:type="gramEnd"/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5—10 мин. отводилось на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разминку;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40 мин. — танцевальной аэробике; 30 мин. — силовой ра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боте в партере;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5 мин. — заключительной части.</w:t>
      </w:r>
    </w:p>
    <w:p w:rsidR="003422E0" w:rsidRDefault="00120232" w:rsidP="003422E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занятиях по аэробике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поставлена задача: в легкой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танцевальной форме, постепенно увеличивая темп, вывести орга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низм в режим аэробной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нагрузки </w:t>
      </w:r>
      <w:proofErr w:type="spellStart"/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субмаксимальной</w:t>
      </w:r>
      <w:proofErr w:type="spellEnd"/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160 уд/мин. И </w:t>
      </w:r>
      <w:proofErr w:type="spellStart"/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околомаксимальной</w:t>
      </w:r>
      <w:proofErr w:type="spellEnd"/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— 140 уд/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мощности и заставить его рас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ходовать отложения подкожного жира для подпитки работающею организма. Затем интенсивность снижалась, и работа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переходила в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 силовой на одну—две мышечные группы, плечевой пояс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мышцы спины и пресса, бедра и ягодиц и т. д.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20232" w:rsidRPr="00120232" w:rsidRDefault="00120232" w:rsidP="003422E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 такую мето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дику учебных занятий, мы старались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удовлетворить потребности студентов в эстетически плане, (комплекс дает возможность не только снизить свой вес, также направлен 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формирование и укрепление скелетной 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муску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латуры) одновременно мы до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бились повышения физической подго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товленности учащихся, о чем свидетельствуют результаты </w:t>
      </w:r>
      <w:r w:rsidR="003422E0" w:rsidRPr="003422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трольных нормативов. Возрос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ла сознательная заинтересованность,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снизилось количество пропус</w:t>
      </w:r>
      <w:r w:rsidR="003422E0">
        <w:rPr>
          <w:rFonts w:ascii="Times New Roman" w:eastAsia="Times New Roman" w:hAnsi="Times New Roman" w:cs="Times New Roman"/>
          <w:color w:val="000000"/>
          <w:sz w:val="28"/>
          <w:szCs w:val="28"/>
        </w:rPr>
        <w:t>ков занятий, улучшилось состояние</w:t>
      </w:r>
      <w:r w:rsidRPr="0012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занимающихся.</w:t>
      </w:r>
    </w:p>
    <w:p w:rsidR="00120232" w:rsidRPr="00120232" w:rsidRDefault="00120232" w:rsidP="0012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120232" w:rsidRDefault="004541CA" w:rsidP="00120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120232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422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422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422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3DBE8E-DC63-4007-8F4D-12B6C2B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2015-11-06T10:06:00Z</dcterms:created>
  <dcterms:modified xsi:type="dcterms:W3CDTF">2015-11-06T10:06:00Z</dcterms:modified>
</cp:coreProperties>
</file>