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88" w:rsidRPr="001A2788" w:rsidRDefault="001A2788" w:rsidP="001A27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КАК КОМПОНЕНТ ФОРМИРОВАНИЯ МОТИВАЦИИ К ФИЗИЧЕСКОЙ КУЛЬТУРЕ У УЧАЩЕЙСЯ МОЛОДЕЖИ</w:t>
      </w:r>
    </w:p>
    <w:p w:rsidR="001A2788" w:rsidRPr="001A2788" w:rsidRDefault="001A2788" w:rsidP="001A278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A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О. А. </w:t>
      </w:r>
      <w:proofErr w:type="spellStart"/>
      <w:r w:rsidRPr="001A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Желубовская</w:t>
      </w:r>
      <w:proofErr w:type="spellEnd"/>
      <w:r w:rsidRPr="001A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В. И. Врублевская</w:t>
      </w:r>
      <w:bookmarkEnd w:id="0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— довольно значимое звено в цепи побуждения мо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лодежи к занятиям физкультурой и спортом</w:t>
      </w: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од ними понимается избирательное отношение человека к объекту, обладающему опре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деленной значимостью и эмоциональной привлекательностью. В каждом интересе обычно представлены оба эти момента, </w:t>
      </w: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между ними на разных уровнях сознания различно. Когда общий уровень сознания интереса не высок, господствует эмоцио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нальная привлекательность объекта. Чем выше уровень осознания, тем большую роль в интересе играет его объективная значимость.</w:t>
      </w:r>
    </w:p>
    <w:p w:rsid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интересах отражаются потребности человека и средства их удовлетворения. Если потребность вызывает желание обладать предметом, то интерес — ознакомиться с ним.</w:t>
      </w:r>
    </w:p>
    <w:p w:rsid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различаются. Во-первых, по содержанию, что опре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деляется особенностями объектов, на которые направлены интере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сы, и потребностями, которые требуют удовлетворения (интерес к подвижным играм, упражнениям, направленным на развитие физи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качеств и др.). Замечено, что различные по содержанию ин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тересы по-разному оцениваются с точки зрения личной или общест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значимости (одни положительно, другие отрицательно). На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пример, один подросток с помощью физических упражнений пытается определить возможности своего организма, развить физи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качества с целью подготовки к службе в армии, а другой — с тем, чтобы «подавить» своих сверстников. Конечно, это не равно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значные интересы.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выбор физкультурно-спортивных занятий свиде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тельствует о наличии у человека действенного интереса.</w:t>
      </w:r>
    </w:p>
    <w:p w:rsidR="001A2788" w:rsidRP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обычно возникают на основе тех мотивов и це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лей физкультурно-спортивной деятельности,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 (А. Г. Фурманов, 1986)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A2788" w:rsidRPr="001A2788" w:rsidRDefault="001A2788" w:rsidP="001A2788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788">
        <w:rPr>
          <w:rFonts w:ascii="Times New Roman" w:eastAsia="Times New Roman" w:hAnsi="Times New Roman"/>
          <w:color w:val="000000"/>
          <w:sz w:val="28"/>
          <w:szCs w:val="28"/>
        </w:rPr>
        <w:t>удовлетворением процессом занятий физкультурой и спортом (динамичность, эмоциональность, новизна, разнообразие, обще</w:t>
      </w:r>
      <w:r w:rsidRPr="001A2788">
        <w:rPr>
          <w:rFonts w:ascii="Times New Roman" w:eastAsia="Times New Roman" w:hAnsi="Times New Roman"/>
          <w:color w:val="000000"/>
          <w:sz w:val="28"/>
          <w:szCs w:val="28"/>
        </w:rPr>
        <w:softHyphen/>
        <w:t>ние и т. д.);</w:t>
      </w:r>
    </w:p>
    <w:p w:rsidR="001A2788" w:rsidRPr="001A2788" w:rsidRDefault="001A2788" w:rsidP="001A2788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A2788">
        <w:rPr>
          <w:rFonts w:ascii="Times New Roman" w:eastAsia="Times New Roman" w:hAnsi="Times New Roman"/>
          <w:color w:val="000000"/>
          <w:sz w:val="28"/>
          <w:szCs w:val="28"/>
        </w:rPr>
        <w:t>результатами занятий (приобретение новых знаний, умений и на</w:t>
      </w:r>
      <w:r w:rsidRPr="001A2788">
        <w:rPr>
          <w:rFonts w:ascii="Times New Roman" w:eastAsia="Times New Roman" w:hAnsi="Times New Roman"/>
          <w:color w:val="000000"/>
          <w:sz w:val="28"/>
          <w:szCs w:val="28"/>
        </w:rPr>
        <w:softHyphen/>
        <w:t>выков, овладение двигательными действиями, испытание себя, преодоление больших нагрузок, улучшение результата и многое другое);</w:t>
      </w:r>
    </w:p>
    <w:p w:rsidR="001A2788" w:rsidRPr="001A2788" w:rsidRDefault="001A2788" w:rsidP="001A2788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/>
          <w:color w:val="000000"/>
          <w:sz w:val="28"/>
          <w:szCs w:val="28"/>
        </w:rPr>
        <w:t>перспективой занятий (физическое совершенствование и гармо</w:t>
      </w:r>
      <w:r w:rsidRPr="001A2788">
        <w:rPr>
          <w:rFonts w:ascii="Times New Roman" w:eastAsia="Times New Roman" w:hAnsi="Times New Roman"/>
          <w:color w:val="000000"/>
          <w:sz w:val="28"/>
          <w:szCs w:val="28"/>
        </w:rPr>
        <w:softHyphen/>
        <w:t>ническое развитие, воспитание двигательных и личностных ка</w:t>
      </w:r>
      <w:r w:rsidRPr="001A2788">
        <w:rPr>
          <w:rFonts w:ascii="Times New Roman" w:eastAsia="Times New Roman" w:hAnsi="Times New Roman"/>
          <w:color w:val="000000"/>
          <w:sz w:val="28"/>
          <w:szCs w:val="28"/>
        </w:rPr>
        <w:softHyphen/>
        <w:t>честв, укрепление здоровья, повышение мастерства).</w:t>
      </w:r>
    </w:p>
    <w:p w:rsid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людей без определенных целей в физкультурно-спортивной деятельности не отмечается достаточного интереса к ней [2].</w:t>
      </w:r>
    </w:p>
    <w:p w:rsidR="001A2788" w:rsidRP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 ограничивающие участие молодежи в физкультур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деятельности.</w:t>
      </w:r>
    </w:p>
    <w:p w:rsidR="001A2788" w:rsidRPr="001A2788" w:rsidRDefault="001A2788" w:rsidP="001A278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Организационные: плохие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услозия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занятий, неудовлетвори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организация мероприятий, завышенные требования пре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подавателей, большие затраты времени на дорогу, нехватка сво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бодного времени, частая смена преподавателей, однообразие форм занятий, излишняя длительность занятий, нет возможности выбора по интересам.</w:t>
      </w:r>
    </w:p>
    <w:p w:rsidR="001A2788" w:rsidRPr="001A2788" w:rsidRDefault="001A2788" w:rsidP="001A278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Материальные: материальные трудности, плохой инвентарь и оборудование, отсутствие личного инвентаря.</w:t>
      </w:r>
    </w:p>
    <w:p w:rsidR="001A2788" w:rsidRPr="001A2788" w:rsidRDefault="001A2788" w:rsidP="001A278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Субъективно-личностные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неумение организовать свободное</w:t>
      </w:r>
    </w:p>
    <w:p w:rsidR="001A2788" w:rsidRPr="001A2788" w:rsidRDefault="001A2788" w:rsidP="001A27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отсутствие желания и интереса, собственная пассивность, отсутствие контакта с преподавателем, отсутствие уверенности в необходимости занятий, отсутствие потребности в занятиях, заня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не влияют на интеллектуальную сферу, занятия не способст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вуют профессиональной подготовке.</w:t>
      </w:r>
    </w:p>
    <w:p w:rsidR="001A2788" w:rsidRPr="001A2788" w:rsidRDefault="001A2788" w:rsidP="001A278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Функционально-оздоровительные: усталость после учебы, слабое здоровье, отсутствие уверенности в улучшении здоровья, не вижу преимуществ в здоровье занимающихся, </w:t>
      </w: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, не вижу необхо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димости заниматься [1].</w:t>
      </w:r>
    </w:p>
    <w:p w:rsidR="001A2788" w:rsidRPr="001A2788" w:rsidRDefault="001A2788" w:rsidP="001A278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факторами, определяющими потребности и интересы молодежи, мотивы включения в двигательную деятель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являются следующие: состояние материально-спортивной базы, направленность учебно-тренировочного процесса и содержа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занятий, уровень требований учебной программы «Физическая культура», личность педагога, состояние здоровья занимающихся, частота поведения учебно-тренировочных и медико-практических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 продолжительность и эмоциональность физкультурной деятельности.</w:t>
      </w:r>
      <w:proofErr w:type="gramEnd"/>
    </w:p>
    <w:p w:rsidR="001A2788" w:rsidRPr="001A2788" w:rsidRDefault="001A2788" w:rsidP="001A27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1A2788" w:rsidRPr="001A2788" w:rsidRDefault="001A2788" w:rsidP="001A2788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Лотоненко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В.,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Стеблецов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 Молодежь и физическая культ»/.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., 1997.</w:t>
      </w:r>
    </w:p>
    <w:p w:rsidR="001A2788" w:rsidRPr="001A2788" w:rsidRDefault="001A2788" w:rsidP="001A2788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 В. А. Сущность, структура и содержание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педагогических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детерминирующих физкультурную ак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тивность студенческой молодежи: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. ... д-ра</w:t>
      </w:r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 w:rsidRPr="001A27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ук. Киев, 1991.</w:t>
      </w:r>
    </w:p>
    <w:p w:rsidR="001A2788" w:rsidRPr="001A2788" w:rsidRDefault="001A2788" w:rsidP="001A2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1A2788" w:rsidRDefault="004541CA" w:rsidP="001A27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1A2788" w:rsidSect="00A6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A278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A278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A278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9F302B6"/>
    <w:multiLevelType w:val="hybridMultilevel"/>
    <w:tmpl w:val="F0E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20232"/>
    <w:rsid w:val="00166F7A"/>
    <w:rsid w:val="00176F5F"/>
    <w:rsid w:val="00196AAC"/>
    <w:rsid w:val="001A2788"/>
    <w:rsid w:val="001B07E6"/>
    <w:rsid w:val="001D1C9B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422E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2022"/>
    <w:rsid w:val="007B3E65"/>
    <w:rsid w:val="007C6BF1"/>
    <w:rsid w:val="007F131D"/>
    <w:rsid w:val="007F22D9"/>
    <w:rsid w:val="007F4C4A"/>
    <w:rsid w:val="00824E35"/>
    <w:rsid w:val="00843FB6"/>
    <w:rsid w:val="008452A4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67726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1244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16EB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202B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521494-2677-41F6-B793-839A0EE7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</dc:creator>
  <cp:lastModifiedBy>Учитель</cp:lastModifiedBy>
  <cp:revision>2</cp:revision>
  <dcterms:created xsi:type="dcterms:W3CDTF">2015-11-06T10:55:00Z</dcterms:created>
  <dcterms:modified xsi:type="dcterms:W3CDTF">2015-11-06T10:55:00Z</dcterms:modified>
</cp:coreProperties>
</file>