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05" w:rsidRDefault="0091576B" w:rsidP="007E704B">
      <w:pPr>
        <w:framePr w:wrap="notBeside" w:vAnchor="text" w:hAnchor="page" w:x="3871" w:y="5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47.75pt">
            <v:imagedata r:id="rId7" r:href="rId8"/>
          </v:shape>
        </w:pict>
      </w:r>
    </w:p>
    <w:p w:rsidR="00571F05" w:rsidRDefault="00571F05">
      <w:pPr>
        <w:rPr>
          <w:sz w:val="2"/>
          <w:szCs w:val="2"/>
        </w:rPr>
      </w:pPr>
    </w:p>
    <w:p w:rsidR="00571F05" w:rsidRDefault="0091576B">
      <w:pPr>
        <w:pStyle w:val="30"/>
        <w:shd w:val="clear" w:color="auto" w:fill="auto"/>
        <w:spacing w:before="0"/>
        <w:ind w:left="20" w:right="80" w:firstLine="660"/>
      </w:pPr>
      <w:r>
        <w:t>Настоящий акт составлен об использовании в учебном процессе разработки «Геометрический образ слова (имени)», выполненной по теме НИР «Философия имени в истории культуры и науки и в современном языкознании», номер госрегистрации 20111194, номер темы 704.</w:t>
      </w:r>
    </w:p>
    <w:p w:rsidR="00571F05" w:rsidRDefault="0091576B">
      <w:pPr>
        <w:pStyle w:val="30"/>
        <w:shd w:val="clear" w:color="auto" w:fill="auto"/>
        <w:spacing w:before="0"/>
        <w:ind w:left="20" w:right="80" w:firstLine="660"/>
      </w:pPr>
      <w:r>
        <w:t>Ра</w:t>
      </w:r>
      <w:r>
        <w:t>зработка использована в учебном процессе кафедры общего и русского языкознания, декабрь 2014 г. на факультете белорусской и русской филологии.</w:t>
      </w:r>
    </w:p>
    <w:p w:rsidR="00571F05" w:rsidRDefault="0091576B">
      <w:pPr>
        <w:pStyle w:val="30"/>
        <w:shd w:val="clear" w:color="auto" w:fill="auto"/>
        <w:spacing w:before="0" w:after="236"/>
        <w:ind w:left="20" w:right="80" w:firstLine="660"/>
      </w:pPr>
      <w:r>
        <w:t>Разработка используется в настоящее время на лекционных и практических занятиях по «Общему языкознанию» и позволя</w:t>
      </w:r>
      <w:r>
        <w:t>ет повысить качество подготовки студентов в области теории языка.</w:t>
      </w:r>
    </w:p>
    <w:p w:rsidR="00571F05" w:rsidRDefault="0091576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49.25pt;height:104.25pt">
            <v:imagedata r:id="rId9" r:href="rId10"/>
          </v:shape>
        </w:pict>
      </w:r>
    </w:p>
    <w:p w:rsidR="00571F05" w:rsidRDefault="0091576B">
      <w:pPr>
        <w:rPr>
          <w:sz w:val="2"/>
          <w:szCs w:val="2"/>
        </w:rPr>
      </w:pPr>
      <w:r>
        <w:br w:type="page"/>
      </w:r>
    </w:p>
    <w:p w:rsidR="00571F05" w:rsidRDefault="0091576B">
      <w:pPr>
        <w:pStyle w:val="10"/>
        <w:keepNext/>
        <w:keepLines/>
        <w:shd w:val="clear" w:color="auto" w:fill="auto"/>
        <w:spacing w:after="0" w:line="280" w:lineRule="exact"/>
        <w:ind w:right="20"/>
      </w:pPr>
      <w:bookmarkStart w:id="0" w:name="bookmark0"/>
      <w:r>
        <w:lastRenderedPageBreak/>
        <w:t>ОПИСАНИЕ ОБЪЕКТА ВНЕДРЕНИЯ</w:t>
      </w:r>
      <w:bookmarkEnd w:id="0"/>
    </w:p>
    <w:p w:rsidR="00571F05" w:rsidRDefault="0091576B">
      <w:pPr>
        <w:pStyle w:val="30"/>
        <w:shd w:val="clear" w:color="auto" w:fill="auto"/>
        <w:spacing w:before="0" w:after="213" w:line="288" w:lineRule="exact"/>
        <w:ind w:right="20" w:firstLine="0"/>
        <w:jc w:val="center"/>
      </w:pPr>
      <w:r>
        <w:t xml:space="preserve">«Геометрический образ слова (имени)» </w:t>
      </w:r>
    </w:p>
    <w:p w:rsidR="00571F05" w:rsidRDefault="0091576B" w:rsidP="007E704B">
      <w:pPr>
        <w:pStyle w:val="30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380"/>
      </w:pPr>
      <w:r>
        <w:t>Краткая характеристика объекта внедрения и его назначения</w:t>
      </w:r>
      <w:r w:rsidR="007E704B">
        <w:rPr>
          <w:lang w:val="ru-RU"/>
        </w:rPr>
        <w:t>:</w:t>
      </w:r>
    </w:p>
    <w:p w:rsidR="00571F05" w:rsidRDefault="0091576B" w:rsidP="007E704B">
      <w:pPr>
        <w:pStyle w:val="30"/>
        <w:shd w:val="clear" w:color="auto" w:fill="auto"/>
        <w:spacing w:before="0"/>
        <w:ind w:left="20" w:right="20" w:firstLine="740"/>
      </w:pPr>
      <w:r>
        <w:t>Геометрический образ слова (имени) представляет собой топологическую модель слова и языка, соответствующую трем типам симметрий: поворотной, зеркальной и моноклинной. Конструктивная модель слова и языка является центральным элементом внутренней структуры я</w:t>
      </w:r>
      <w:r>
        <w:t>зыка и основным компонентом общей теории языка. Разработка предназначена для студентов 5 и 4 курсов факультета русской филологии БГПУ, изучающих курс «Общее языкознание».</w:t>
      </w:r>
    </w:p>
    <w:p w:rsidR="00571F05" w:rsidRDefault="0091576B" w:rsidP="007E704B">
      <w:pPr>
        <w:pStyle w:val="30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380" w:right="20"/>
      </w:pPr>
      <w:r>
        <w:t>Фамилия и инициалы разработчиков, ученые степень и звание, должность</w:t>
      </w:r>
      <w:r w:rsidR="007E704B">
        <w:rPr>
          <w:lang w:val="ru-RU"/>
        </w:rPr>
        <w:t>:</w:t>
      </w:r>
      <w:r>
        <w:t xml:space="preserve"> Гируцкий А.А., </w:t>
      </w:r>
      <w:r>
        <w:t>доктор филологических профессор, Камлевич Г.А., кандидат филологических наук, доцент.</w:t>
      </w:r>
    </w:p>
    <w:p w:rsidR="00571F05" w:rsidRDefault="0091576B" w:rsidP="007E704B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80" w:right="20"/>
      </w:pPr>
      <w:r>
        <w:t>Фамилия и инициалы преподавателей, использующих разработку, ученые степень и звание, должность</w:t>
      </w:r>
      <w:r w:rsidR="007E704B">
        <w:rPr>
          <w:lang w:val="ru-RU"/>
        </w:rPr>
        <w:t>:</w:t>
      </w:r>
    </w:p>
    <w:p w:rsidR="00571F05" w:rsidRDefault="0091576B" w:rsidP="007E704B">
      <w:pPr>
        <w:pStyle w:val="30"/>
        <w:shd w:val="clear" w:color="auto" w:fill="auto"/>
        <w:spacing w:before="0"/>
        <w:ind w:left="380" w:right="20" w:firstLine="0"/>
      </w:pPr>
      <w:r>
        <w:t>Гируцкий А.А., доктор филологических профессор, Камлевич Г.А., кандидат фи</w:t>
      </w:r>
      <w:r>
        <w:t>лологических наук, доцент.</w:t>
      </w:r>
    </w:p>
    <w:p w:rsidR="00571F05" w:rsidRDefault="0091576B" w:rsidP="007E704B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80" w:right="20"/>
      </w:pPr>
      <w:r>
        <w:t>Начало использования объекта внедрения (месяц, год)</w:t>
      </w:r>
      <w:r w:rsidR="007E704B">
        <w:rPr>
          <w:lang w:val="ru-RU"/>
        </w:rPr>
        <w:t>: д</w:t>
      </w:r>
      <w:r>
        <w:t>екабрь, 2014 г.</w:t>
      </w:r>
    </w:p>
    <w:p w:rsidR="00571F05" w:rsidRDefault="0091576B" w:rsidP="007E704B">
      <w:pPr>
        <w:pStyle w:val="30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380" w:firstLine="0"/>
      </w:pPr>
      <w:r>
        <w:t>Число студентов пользующихся разработкой</w:t>
      </w:r>
      <w:r w:rsidR="007E704B">
        <w:rPr>
          <w:lang w:val="ru-RU"/>
        </w:rPr>
        <w:t xml:space="preserve">: </w:t>
      </w:r>
      <w:r>
        <w:t>4 и 5 курсы очного и заочного обучения - 67 студентов.</w:t>
      </w:r>
    </w:p>
    <w:p w:rsidR="00571F05" w:rsidRDefault="0091576B" w:rsidP="007E704B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right="20" w:firstLine="0"/>
        <w:sectPr w:rsidR="00571F05" w:rsidSect="007E70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556" w:right="890" w:bottom="1134" w:left="1009" w:header="0" w:footer="6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</w:t>
      </w:r>
      <w:r w:rsidR="007E704B">
        <w:rPr>
          <w:lang w:val="ru-RU"/>
        </w:rPr>
        <w:t>:</w:t>
      </w:r>
      <w:r>
        <w:t>18 ноября 2014 г., протокол № 6.</w:t>
      </w:r>
    </w:p>
    <w:p w:rsidR="00571F05" w:rsidRDefault="0091576B" w:rsidP="007E704B">
      <w:pPr>
        <w:pStyle w:val="30"/>
        <w:framePr w:w="2403" w:h="1505" w:wrap="around" w:vAnchor="text" w:hAnchor="page" w:x="1036" w:y="1636"/>
        <w:shd w:val="clear" w:color="auto" w:fill="auto"/>
        <w:spacing w:before="0" w:after="253"/>
        <w:ind w:left="100" w:right="100" w:firstLine="0"/>
        <w:jc w:val="left"/>
      </w:pPr>
      <w:r>
        <w:t>Зав. кафедрой общего и русского языкознания</w:t>
      </w:r>
    </w:p>
    <w:p w:rsidR="00571F05" w:rsidRDefault="0091576B" w:rsidP="007E704B">
      <w:pPr>
        <w:pStyle w:val="11"/>
        <w:framePr w:w="2403" w:h="1505" w:wrap="around" w:vAnchor="text" w:hAnchor="page" w:x="1036" w:y="1636"/>
        <w:shd w:val="clear" w:color="auto" w:fill="auto"/>
        <w:spacing w:after="0" w:line="230" w:lineRule="exact"/>
        <w:ind w:left="100" w:firstLine="0"/>
        <w:jc w:val="left"/>
      </w:pPr>
      <w:r>
        <w:rPr>
          <w:rStyle w:val="115pt"/>
        </w:rPr>
        <w:t>Разработчики:</w:t>
      </w:r>
    </w:p>
    <w:p w:rsidR="007E704B" w:rsidRDefault="007E704B" w:rsidP="007E704B">
      <w:pPr>
        <w:pStyle w:val="11"/>
        <w:framePr w:w="3181" w:h="2083" w:wrap="around" w:vAnchor="text" w:hAnchor="page" w:x="8086" w:y="1846"/>
        <w:shd w:val="clear" w:color="auto" w:fill="auto"/>
        <w:spacing w:after="304" w:line="283" w:lineRule="exact"/>
        <w:ind w:left="220" w:right="240" w:firstLine="0"/>
        <w:rPr>
          <w:lang w:val="ru-RU"/>
        </w:rPr>
      </w:pPr>
    </w:p>
    <w:p w:rsidR="00571F05" w:rsidRDefault="0091576B" w:rsidP="007E704B">
      <w:pPr>
        <w:pStyle w:val="11"/>
        <w:framePr w:w="3181" w:h="2083" w:wrap="around" w:vAnchor="text" w:hAnchor="page" w:x="8086" w:y="1846"/>
        <w:shd w:val="clear" w:color="auto" w:fill="auto"/>
        <w:spacing w:after="304" w:line="283" w:lineRule="exact"/>
        <w:ind w:left="220" w:right="240" w:firstLine="0"/>
      </w:pPr>
      <w:r>
        <w:t>А.А.</w:t>
      </w:r>
      <w:r w:rsidR="007E704B">
        <w:rPr>
          <w:lang w:val="ru-RU"/>
        </w:rPr>
        <w:t xml:space="preserve"> </w:t>
      </w:r>
      <w:r>
        <w:t xml:space="preserve">Гируцкий </w:t>
      </w:r>
    </w:p>
    <w:p w:rsidR="00571F05" w:rsidRDefault="0091576B" w:rsidP="007E704B">
      <w:pPr>
        <w:pStyle w:val="11"/>
        <w:framePr w:w="3181" w:h="2083" w:wrap="around" w:vAnchor="text" w:hAnchor="page" w:x="8086" w:y="1846"/>
        <w:shd w:val="clear" w:color="auto" w:fill="auto"/>
        <w:spacing w:after="0" w:line="278" w:lineRule="exact"/>
        <w:ind w:left="220" w:right="240" w:firstLine="0"/>
      </w:pPr>
      <w:r>
        <w:t>А.А.</w:t>
      </w:r>
      <w:r w:rsidR="007E704B">
        <w:rPr>
          <w:lang w:val="ru-RU"/>
        </w:rPr>
        <w:t xml:space="preserve"> </w:t>
      </w:r>
      <w:r>
        <w:t xml:space="preserve">Гируцкий </w:t>
      </w:r>
    </w:p>
    <w:p w:rsidR="007E704B" w:rsidRDefault="007E704B" w:rsidP="007E704B">
      <w:pPr>
        <w:pStyle w:val="11"/>
        <w:framePr w:w="3181" w:h="2083" w:wrap="around" w:vAnchor="text" w:hAnchor="page" w:x="8086" w:y="1846"/>
        <w:shd w:val="clear" w:color="auto" w:fill="auto"/>
        <w:spacing w:after="0" w:line="283" w:lineRule="exact"/>
        <w:ind w:left="220" w:right="240" w:firstLine="0"/>
        <w:rPr>
          <w:lang w:val="ru-RU"/>
        </w:rPr>
      </w:pPr>
    </w:p>
    <w:p w:rsidR="00571F05" w:rsidRDefault="0091576B" w:rsidP="007E704B">
      <w:pPr>
        <w:pStyle w:val="11"/>
        <w:framePr w:w="3181" w:h="2083" w:wrap="around" w:vAnchor="text" w:hAnchor="page" w:x="8086" w:y="1846"/>
        <w:shd w:val="clear" w:color="auto" w:fill="auto"/>
        <w:spacing w:after="0" w:line="283" w:lineRule="exact"/>
        <w:ind w:left="220" w:right="240" w:firstLine="0"/>
      </w:pPr>
      <w:r>
        <w:t>Г.А.</w:t>
      </w:r>
      <w:r w:rsidR="007E704B">
        <w:rPr>
          <w:lang w:val="ru-RU"/>
        </w:rPr>
        <w:t xml:space="preserve"> </w:t>
      </w:r>
      <w:r>
        <w:t xml:space="preserve">Камлевич </w:t>
      </w:r>
    </w:p>
    <w:p w:rsidR="007E704B" w:rsidRDefault="007E704B" w:rsidP="007E704B">
      <w:pPr>
        <w:framePr w:w="2597" w:h="2918" w:wrap="around" w:vAnchor="text" w:hAnchor="page" w:x="4531" w:y="1749"/>
        <w:jc w:val="center"/>
        <w:rPr>
          <w:sz w:val="0"/>
          <w:szCs w:val="0"/>
        </w:rPr>
      </w:pPr>
      <w:r>
        <w:pict>
          <v:shape id="_x0000_i1027" type="#_x0000_t75" style="width:129.75pt;height:146.25pt">
            <v:imagedata r:id="rId17" r:href="rId18"/>
          </v:shape>
        </w:pict>
      </w:r>
    </w:p>
    <w:p w:rsidR="00571F05" w:rsidRDefault="00571F05">
      <w:pPr>
        <w:rPr>
          <w:sz w:val="2"/>
          <w:szCs w:val="2"/>
        </w:rPr>
      </w:pPr>
    </w:p>
    <w:sectPr w:rsidR="00571F05" w:rsidSect="00571F05">
      <w:type w:val="continuous"/>
      <w:pgSz w:w="11905" w:h="16837"/>
      <w:pgMar w:top="537" w:right="942" w:bottom="4343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6B" w:rsidRDefault="0091576B" w:rsidP="00571F05">
      <w:r>
        <w:separator/>
      </w:r>
    </w:p>
  </w:endnote>
  <w:endnote w:type="continuationSeparator" w:id="0">
    <w:p w:rsidR="0091576B" w:rsidRDefault="0091576B" w:rsidP="0057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7E" w:rsidRDefault="003E33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7E" w:rsidRDefault="003E337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7E" w:rsidRDefault="003E33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6B" w:rsidRDefault="0091576B"/>
  </w:footnote>
  <w:footnote w:type="continuationSeparator" w:id="0">
    <w:p w:rsidR="0091576B" w:rsidRDefault="009157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7E" w:rsidRDefault="003E33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183329"/>
      <w:docPartObj>
        <w:docPartGallery w:val="Watermarks"/>
        <w:docPartUnique/>
      </w:docPartObj>
    </w:sdtPr>
    <w:sdtContent>
      <w:p w:rsidR="003E337E" w:rsidRDefault="003E337E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191830" o:spid="_x0000_s2049" type="#_x0000_t136" style="position:absolute;margin-left:0;margin-top:0;width:587.8pt;height:117.5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7E" w:rsidRDefault="003E33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19E8"/>
    <w:multiLevelType w:val="multilevel"/>
    <w:tmpl w:val="2A1C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1F05"/>
    <w:rsid w:val="003E337E"/>
    <w:rsid w:val="00571F05"/>
    <w:rsid w:val="007E704B"/>
    <w:rsid w:val="0091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F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F0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571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571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15pt">
    <w:name w:val="Основной текст (3) + 11;5 pt"/>
    <w:basedOn w:val="3"/>
    <w:rsid w:val="00571F05"/>
    <w:rPr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571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571F05"/>
    <w:rPr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571F05"/>
    <w:pPr>
      <w:shd w:val="clear" w:color="auto" w:fill="FFFFFF"/>
      <w:spacing w:before="6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571F0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571F05"/>
    <w:pPr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3E3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37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E33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337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2015-11-03T12:58:00Z</dcterms:created>
  <dcterms:modified xsi:type="dcterms:W3CDTF">2015-11-03T13:01:00Z</dcterms:modified>
</cp:coreProperties>
</file>