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63" w:rsidRPr="00360D63" w:rsidRDefault="00360D63" w:rsidP="00360D63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3">
        <w:rPr>
          <w:rFonts w:ascii="Times New Roman" w:hAnsi="Times New Roman" w:cs="Times New Roman"/>
          <w:b/>
          <w:sz w:val="28"/>
          <w:szCs w:val="28"/>
        </w:rPr>
        <w:t xml:space="preserve">УЧЕБНЫЕ И ПРОИЗВОДСТВЕННЫЕ ПРАКТИКИ </w:t>
      </w:r>
    </w:p>
    <w:p w:rsidR="00360D63" w:rsidRPr="00360D63" w:rsidRDefault="00360D63" w:rsidP="00360D63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3">
        <w:rPr>
          <w:rFonts w:ascii="Times New Roman" w:hAnsi="Times New Roman" w:cs="Times New Roman"/>
          <w:b/>
          <w:sz w:val="28"/>
          <w:szCs w:val="28"/>
        </w:rPr>
        <w:t xml:space="preserve">В ПРОФЕССИОНАЛЬНОМ СТАНОВЛЕНИИ </w:t>
      </w:r>
    </w:p>
    <w:p w:rsidR="00360D63" w:rsidRPr="00360D63" w:rsidRDefault="00360D63" w:rsidP="00360D63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3">
        <w:rPr>
          <w:rFonts w:ascii="Times New Roman" w:hAnsi="Times New Roman" w:cs="Times New Roman"/>
          <w:b/>
          <w:sz w:val="28"/>
          <w:szCs w:val="28"/>
        </w:rPr>
        <w:t>БУДУЩИХ ПРЕПОДАВАТЕЛЕЙ ФИЗИЧЕСКОЙ КУЛЬТУРЫ</w:t>
      </w:r>
    </w:p>
    <w:p w:rsidR="00360D63" w:rsidRPr="00360D63" w:rsidRDefault="00360D63" w:rsidP="00360D63">
      <w:pPr>
        <w:suppressAutoHyphens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0D63">
        <w:rPr>
          <w:rFonts w:ascii="Times New Roman" w:hAnsi="Times New Roman" w:cs="Times New Roman"/>
          <w:i/>
          <w:sz w:val="28"/>
          <w:szCs w:val="28"/>
        </w:rPr>
        <w:t>Вербицкий О.В.</w:t>
      </w:r>
    </w:p>
    <w:p w:rsidR="00360D63" w:rsidRPr="00360D63" w:rsidRDefault="00360D63" w:rsidP="00360D63">
      <w:pPr>
        <w:suppressAutoHyphens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60D63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360D6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360D63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360D63">
        <w:rPr>
          <w:rFonts w:ascii="Times New Roman" w:hAnsi="Times New Roman" w:cs="Times New Roman"/>
          <w:i/>
          <w:sz w:val="28"/>
          <w:szCs w:val="28"/>
        </w:rPr>
        <w:t>инск</w:t>
      </w:r>
      <w:r w:rsidRPr="00360D63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360D63">
        <w:rPr>
          <w:rFonts w:ascii="Times New Roman" w:hAnsi="Times New Roman" w:cs="Times New Roman"/>
          <w:i/>
          <w:sz w:val="28"/>
          <w:szCs w:val="28"/>
        </w:rPr>
        <w:t>Беларусь</w:t>
      </w:r>
    </w:p>
    <w:p w:rsidR="00360D63" w:rsidRPr="00360D63" w:rsidRDefault="00360D63" w:rsidP="00360D63">
      <w:pPr>
        <w:suppressAutoHyphens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60D63" w:rsidRPr="00360D63" w:rsidRDefault="00360D63" w:rsidP="00360D63">
      <w:pPr>
        <w:suppressAutoHyphens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360D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The article presents the role of educational and industrial practices in the professional development of future specialists in the field of physical culture</w:t>
      </w:r>
    </w:p>
    <w:p w:rsidR="00360D63" w:rsidRPr="00360D63" w:rsidRDefault="00360D63" w:rsidP="00360D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D63" w:rsidRPr="00360D63" w:rsidRDefault="00360D63" w:rsidP="00360D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t xml:space="preserve">Одной из важнейших составляющих профессиональной подготовки преподавателя физической культуры является формирование практических умений и навыков, необходимых для осуществления педагогической деятельности. Соответствующие умения формируются на лабораторных и практических занятиях по дисциплинам </w:t>
      </w:r>
      <w:proofErr w:type="spellStart"/>
      <w:r w:rsidRPr="00360D63"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360D63">
        <w:rPr>
          <w:rFonts w:ascii="Times New Roman" w:hAnsi="Times New Roman" w:cs="Times New Roman"/>
          <w:sz w:val="28"/>
          <w:szCs w:val="28"/>
        </w:rPr>
        <w:t xml:space="preserve"> и специального цикла, доля которых в теоретической подготовке составляет около 78%. Основным же критерием качества теоретической подготовки является практика.</w:t>
      </w:r>
    </w:p>
    <w:p w:rsidR="00360D63" w:rsidRPr="00360D63" w:rsidRDefault="00360D63" w:rsidP="00360D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D63">
        <w:rPr>
          <w:rFonts w:ascii="Times New Roman" w:hAnsi="Times New Roman" w:cs="Times New Roman"/>
          <w:sz w:val="28"/>
          <w:szCs w:val="28"/>
        </w:rPr>
        <w:t>Стандарт  специальности «Физическая культура (лечебная)» предусматривает три недельные учебные практики («По лыжному спорту», «По технологии воспитательной работы», «По туризму») и две производственные («Педагогическая» и «Преддипломная», длительностью семь недель каждая).</w:t>
      </w:r>
      <w:proofErr w:type="gramEnd"/>
    </w:p>
    <w:p w:rsidR="00360D63" w:rsidRPr="00360D63" w:rsidRDefault="00360D63" w:rsidP="00360D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t>Наиболее близкое отношение к педагогической деятельности имеют отношение практики «По лыжному спорту», «По технологии воспитательной работы» и «Педагогическая».</w:t>
      </w:r>
    </w:p>
    <w:p w:rsidR="00360D63" w:rsidRPr="00360D63" w:rsidRDefault="00360D63" w:rsidP="00360D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t>Максимально объективная оценка результатов практик на основе четких критериев, а также адекватная самооценка студентов своей теоретической и практической подготовки, являются основой профессиональной компетентности будущих специалистов.</w:t>
      </w:r>
    </w:p>
    <w:p w:rsidR="00360D63" w:rsidRPr="00360D63" w:rsidRDefault="00360D63" w:rsidP="00360D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t>Именно анализ и самоанализ результатов (</w:t>
      </w:r>
      <w:proofErr w:type="gramStart"/>
      <w:r w:rsidRPr="00360D6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60D63">
        <w:rPr>
          <w:rFonts w:ascii="Times New Roman" w:hAnsi="Times New Roman" w:cs="Times New Roman"/>
          <w:sz w:val="28"/>
          <w:szCs w:val="28"/>
        </w:rPr>
        <w:t>. Табл.1, Табл.2, Табл.3) практик должны выявлять основные проблемы в системе формирования профессионально значимых качеств преподавателей физической культуры, повышать мотивацию студентов к дальнейшему обучению.</w:t>
      </w:r>
    </w:p>
    <w:p w:rsidR="00360D63" w:rsidRPr="00360D63" w:rsidRDefault="00360D63" w:rsidP="00360D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t xml:space="preserve">Как видно из таблицы, самооценка студентами степени овладения профессионально-значимыми умениями преподавателя физической культуры после прохождения практики по лыжному спорту резко возрастает (в среднем на 3,4 балла). </w:t>
      </w:r>
    </w:p>
    <w:p w:rsidR="00360D63" w:rsidRPr="00360D63" w:rsidRDefault="00360D63" w:rsidP="00360D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lastRenderedPageBreak/>
        <w:t>Однако сравнение самооценки с итоговыми оценками по дисциплине «Лыжный спорт и методика преподавания» и по практике свидетельствует о том, что данная самооценка является завышенной.</w:t>
      </w:r>
    </w:p>
    <w:p w:rsidR="00360D63" w:rsidRPr="00360D63" w:rsidRDefault="00360D63" w:rsidP="00360D63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t>Таблица 1.</w:t>
      </w:r>
    </w:p>
    <w:p w:rsidR="00360D63" w:rsidRPr="00360D63" w:rsidRDefault="00360D63" w:rsidP="00360D63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t>Оценка и самооценка овладения практическими умениями по результатам прохождения практики по лыжному спорту (среднее значение по 10-бальной шкале).</w:t>
      </w:r>
    </w:p>
    <w:p w:rsidR="00360D63" w:rsidRPr="00360D63" w:rsidRDefault="00360D63" w:rsidP="00360D63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1559"/>
        <w:gridCol w:w="1559"/>
        <w:gridCol w:w="1134"/>
        <w:gridCol w:w="1701"/>
      </w:tblGrid>
      <w:tr w:rsidR="00360D63" w:rsidRPr="00360D63" w:rsidTr="00247818">
        <w:tc>
          <w:tcPr>
            <w:tcW w:w="534" w:type="dxa"/>
            <w:vMerge w:val="restart"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118" w:type="dxa"/>
            <w:gridSpan w:val="2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835" w:type="dxa"/>
            <w:gridSpan w:val="2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оценка </w:t>
            </w:r>
          </w:p>
        </w:tc>
      </w:tr>
      <w:tr w:rsidR="00360D63" w:rsidRPr="00360D63" w:rsidTr="00247818">
        <w:tc>
          <w:tcPr>
            <w:tcW w:w="534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до прохождения практики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после прохождения практики</w:t>
            </w:r>
          </w:p>
        </w:tc>
        <w:tc>
          <w:tcPr>
            <w:tcW w:w="1134" w:type="dxa"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по практике</w:t>
            </w:r>
          </w:p>
        </w:tc>
        <w:tc>
          <w:tcPr>
            <w:tcW w:w="1701" w:type="dxa"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по дисциплине «Лыжный спорт и методика преподавания»</w:t>
            </w:r>
          </w:p>
        </w:tc>
      </w:tr>
      <w:tr w:rsidR="00360D63" w:rsidRPr="00360D63" w:rsidTr="00247818">
        <w:tc>
          <w:tcPr>
            <w:tcW w:w="534" w:type="dxa"/>
          </w:tcPr>
          <w:p w:rsidR="00360D63" w:rsidRPr="00360D63" w:rsidRDefault="00360D63" w:rsidP="00360D63">
            <w:pPr>
              <w:numPr>
                <w:ilvl w:val="0"/>
                <w:numId w:val="6"/>
              </w:numPr>
              <w:suppressAutoHyphens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60D63" w:rsidRPr="00360D63" w:rsidRDefault="00360D6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подготовку лыжников в бесснежное время года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34" w:type="dxa"/>
            <w:vMerge w:val="restart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701" w:type="dxa"/>
            <w:vMerge w:val="restart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360D63" w:rsidRPr="00360D63" w:rsidTr="00247818">
        <w:tc>
          <w:tcPr>
            <w:tcW w:w="534" w:type="dxa"/>
          </w:tcPr>
          <w:p w:rsidR="00360D63" w:rsidRPr="00360D63" w:rsidRDefault="00360D63" w:rsidP="00360D63">
            <w:pPr>
              <w:numPr>
                <w:ilvl w:val="0"/>
                <w:numId w:val="6"/>
              </w:numPr>
              <w:suppressAutoHyphens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60D63" w:rsidRPr="00360D63" w:rsidRDefault="00360D6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разрабатывать комплексы упражнений для развития физических качеств лыжников (силы, быстроты, выносливости, координационных способностей)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134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D63" w:rsidRPr="00360D63" w:rsidTr="00247818">
        <w:tc>
          <w:tcPr>
            <w:tcW w:w="534" w:type="dxa"/>
          </w:tcPr>
          <w:p w:rsidR="00360D63" w:rsidRPr="00360D63" w:rsidRDefault="00360D63" w:rsidP="00360D63">
            <w:pPr>
              <w:numPr>
                <w:ilvl w:val="0"/>
                <w:numId w:val="6"/>
              </w:numPr>
              <w:suppressAutoHyphens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соревнования по лыжным гонкам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134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0D63" w:rsidRPr="00360D63" w:rsidTr="00247818">
        <w:tc>
          <w:tcPr>
            <w:tcW w:w="534" w:type="dxa"/>
          </w:tcPr>
          <w:p w:rsidR="00360D63" w:rsidRPr="00360D63" w:rsidRDefault="00360D63" w:rsidP="00360D63">
            <w:pPr>
              <w:numPr>
                <w:ilvl w:val="0"/>
                <w:numId w:val="6"/>
              </w:numPr>
              <w:suppressAutoHyphens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обучать различным способам передвижения на лыжах (классическим и коньковым)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134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0D63" w:rsidRPr="00360D63" w:rsidTr="00247818">
        <w:trPr>
          <w:gridAfter w:val="2"/>
          <w:wAfter w:w="2835" w:type="dxa"/>
        </w:trPr>
        <w:tc>
          <w:tcPr>
            <w:tcW w:w="3936" w:type="dxa"/>
            <w:gridSpan w:val="2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Среднее значение самооценки умений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</w:tbl>
    <w:p w:rsidR="00360D63" w:rsidRPr="00360D63" w:rsidRDefault="00360D63" w:rsidP="00360D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D63" w:rsidRPr="00360D63" w:rsidRDefault="00360D63" w:rsidP="00360D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Анализируя итоговые результаты и учитывая тот факт, что практика по лыжному спорту была в пятом семестре, а экзамен по дисциплине проводился в шестом семестре можно сделать вывод о незначительном влиянии практики на мотивацию студентов по повышению своей профессиональной подготовки. Объяснение данного факта, возможно, кроется в завышенной самооценке студентов, что не способствует повышению мотивации к самосовершенствованию. </w:t>
      </w:r>
    </w:p>
    <w:p w:rsidR="00360D63" w:rsidRPr="00360D63" w:rsidRDefault="00360D63" w:rsidP="00360D63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t>Таблица 2.</w:t>
      </w:r>
    </w:p>
    <w:p w:rsidR="00360D63" w:rsidRPr="00360D63" w:rsidRDefault="00360D63" w:rsidP="00360D63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t>Оценка и самооценка овладения практическими умениями по результатам прохождения практики по технологии воспитательной работы.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1701"/>
        <w:gridCol w:w="1701"/>
        <w:gridCol w:w="1134"/>
        <w:gridCol w:w="1418"/>
      </w:tblGrid>
      <w:tr w:rsidR="00360D63" w:rsidRPr="00360D63" w:rsidTr="00247818">
        <w:tc>
          <w:tcPr>
            <w:tcW w:w="534" w:type="dxa"/>
            <w:vMerge w:val="restart"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402" w:type="dxa"/>
            <w:gridSpan w:val="2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552" w:type="dxa"/>
            <w:gridSpan w:val="2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оценка </w:t>
            </w:r>
          </w:p>
        </w:tc>
      </w:tr>
      <w:tr w:rsidR="00360D63" w:rsidRPr="00360D63" w:rsidTr="00247818">
        <w:tc>
          <w:tcPr>
            <w:tcW w:w="534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до прохождения практики</w:t>
            </w:r>
          </w:p>
        </w:tc>
        <w:tc>
          <w:tcPr>
            <w:tcW w:w="1701" w:type="dxa"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после прохождения практики</w:t>
            </w:r>
          </w:p>
        </w:tc>
        <w:tc>
          <w:tcPr>
            <w:tcW w:w="1134" w:type="dxa"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по практике</w:t>
            </w:r>
          </w:p>
        </w:tc>
        <w:tc>
          <w:tcPr>
            <w:tcW w:w="1418" w:type="dxa"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по дисциплине «Педагогика»</w:t>
            </w:r>
          </w:p>
        </w:tc>
      </w:tr>
      <w:tr w:rsidR="00360D63" w:rsidRPr="00360D63" w:rsidTr="00247818">
        <w:tc>
          <w:tcPr>
            <w:tcW w:w="534" w:type="dxa"/>
          </w:tcPr>
          <w:p w:rsidR="00360D63" w:rsidRPr="00360D63" w:rsidRDefault="00360D63" w:rsidP="00360D63">
            <w:pPr>
              <w:numPr>
                <w:ilvl w:val="0"/>
                <w:numId w:val="8"/>
              </w:numPr>
              <w:tabs>
                <w:tab w:val="left" w:pos="169"/>
              </w:tabs>
              <w:suppressAutoHyphens/>
              <w:spacing w:line="240" w:lineRule="auto"/>
              <w:ind w:left="851" w:hanging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60D63" w:rsidRPr="00360D63" w:rsidRDefault="00360D6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основные направления воспитательной работы классного руководителя </w:t>
            </w:r>
          </w:p>
        </w:tc>
        <w:tc>
          <w:tcPr>
            <w:tcW w:w="1701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701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134" w:type="dxa"/>
            <w:vMerge w:val="restart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418" w:type="dxa"/>
            <w:vMerge w:val="restart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360D63" w:rsidRPr="00360D63" w:rsidTr="00247818">
        <w:tc>
          <w:tcPr>
            <w:tcW w:w="534" w:type="dxa"/>
          </w:tcPr>
          <w:p w:rsidR="00360D63" w:rsidRPr="00360D63" w:rsidRDefault="00360D63" w:rsidP="00360D63">
            <w:pPr>
              <w:numPr>
                <w:ilvl w:val="0"/>
                <w:numId w:val="8"/>
              </w:numPr>
              <w:suppressAutoHyphens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60D63" w:rsidRPr="00360D63" w:rsidRDefault="00360D6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Планировать воспитательную работу</w:t>
            </w:r>
          </w:p>
        </w:tc>
        <w:tc>
          <w:tcPr>
            <w:tcW w:w="1701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701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134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D63" w:rsidRPr="00360D63" w:rsidTr="00247818">
        <w:tc>
          <w:tcPr>
            <w:tcW w:w="534" w:type="dxa"/>
          </w:tcPr>
          <w:p w:rsidR="00360D63" w:rsidRPr="00360D63" w:rsidRDefault="00360D63" w:rsidP="00360D63">
            <w:pPr>
              <w:numPr>
                <w:ilvl w:val="0"/>
                <w:numId w:val="8"/>
              </w:numPr>
              <w:suppressAutoHyphens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60D63" w:rsidRPr="00360D63" w:rsidRDefault="00360D6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Применять основные технологии воспитательной работы</w:t>
            </w:r>
          </w:p>
        </w:tc>
        <w:tc>
          <w:tcPr>
            <w:tcW w:w="1701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701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34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0D63" w:rsidRPr="00360D63" w:rsidTr="00247818">
        <w:tc>
          <w:tcPr>
            <w:tcW w:w="534" w:type="dxa"/>
          </w:tcPr>
          <w:p w:rsidR="00360D63" w:rsidRPr="00360D63" w:rsidRDefault="00360D63" w:rsidP="00360D63">
            <w:pPr>
              <w:numPr>
                <w:ilvl w:val="0"/>
                <w:numId w:val="8"/>
              </w:numPr>
              <w:suppressAutoHyphens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60D63" w:rsidRPr="00360D63" w:rsidRDefault="00360D6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развития личности учащихся</w:t>
            </w:r>
          </w:p>
        </w:tc>
        <w:tc>
          <w:tcPr>
            <w:tcW w:w="1701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701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134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0D63" w:rsidRPr="00360D63" w:rsidTr="00247818">
        <w:tc>
          <w:tcPr>
            <w:tcW w:w="534" w:type="dxa"/>
          </w:tcPr>
          <w:p w:rsidR="00360D63" w:rsidRPr="00360D63" w:rsidRDefault="00360D63" w:rsidP="00360D63">
            <w:pPr>
              <w:numPr>
                <w:ilvl w:val="0"/>
                <w:numId w:val="8"/>
              </w:numPr>
              <w:suppressAutoHyphens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60D63" w:rsidRPr="00360D63" w:rsidRDefault="00360D6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формирования коллектива класса</w:t>
            </w:r>
          </w:p>
        </w:tc>
        <w:tc>
          <w:tcPr>
            <w:tcW w:w="1701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701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134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0D63" w:rsidRPr="00360D63" w:rsidTr="00247818">
        <w:trPr>
          <w:gridAfter w:val="2"/>
          <w:wAfter w:w="2552" w:type="dxa"/>
        </w:trPr>
        <w:tc>
          <w:tcPr>
            <w:tcW w:w="3794" w:type="dxa"/>
            <w:gridSpan w:val="2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Среднее значение самооценки умений</w:t>
            </w:r>
          </w:p>
        </w:tc>
        <w:tc>
          <w:tcPr>
            <w:tcW w:w="1701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701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</w:tbl>
    <w:p w:rsidR="00360D63" w:rsidRPr="00360D63" w:rsidRDefault="00360D63" w:rsidP="00360D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t xml:space="preserve">Как видно из таблицы, самооценка студентами степени овладения профессионально-значимыми умениями преподавателя физической </w:t>
      </w:r>
      <w:r w:rsidRPr="00360D63">
        <w:rPr>
          <w:rFonts w:ascii="Times New Roman" w:hAnsi="Times New Roman" w:cs="Times New Roman"/>
          <w:sz w:val="28"/>
          <w:szCs w:val="28"/>
        </w:rPr>
        <w:lastRenderedPageBreak/>
        <w:t xml:space="preserve">культуры после прохождения практики по технологии воспитательной работы возрастает в среднем на 1,7 балла. </w:t>
      </w:r>
    </w:p>
    <w:p w:rsidR="00360D63" w:rsidRPr="00360D63" w:rsidRDefault="00360D63" w:rsidP="00360D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t xml:space="preserve">Сравнение самооценки с итоговыми оценками по дисциплине «Педагогика» и по практике позволяет предположить, что: либо данная самооценка является заниженной, либо завышенной является оценка по практике и дисциплине. </w:t>
      </w:r>
    </w:p>
    <w:p w:rsidR="00360D63" w:rsidRPr="00360D63" w:rsidRDefault="00360D63" w:rsidP="00360D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t>С учётом того, что в выступлениях студентов на итоговой конференции отмечается неуверенность в применении теоретических знаний и недостаток практических умений, можно сделать вывод о некотором завышении оценок по практике и дисциплине «Педагогика».  С другой стороны, полученный результат можно объяснить адекватностью исходной самооценки и желанием приобрести необходимые умения, т.е. повышением мотивации к обучению.</w:t>
      </w:r>
    </w:p>
    <w:p w:rsidR="00360D63" w:rsidRPr="00360D63" w:rsidRDefault="00360D63" w:rsidP="00360D63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t>Таблица 3.</w:t>
      </w:r>
    </w:p>
    <w:p w:rsidR="00360D63" w:rsidRPr="00360D63" w:rsidRDefault="00360D63" w:rsidP="00360D63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t>Оценка и самооценка овладения практическими умениями по результатам прохождения практики по педагогической практике.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678"/>
        <w:gridCol w:w="1559"/>
        <w:gridCol w:w="1559"/>
        <w:gridCol w:w="1417"/>
      </w:tblGrid>
      <w:tr w:rsidR="00360D63" w:rsidRPr="00360D63" w:rsidTr="00247818">
        <w:tc>
          <w:tcPr>
            <w:tcW w:w="534" w:type="dxa"/>
            <w:vMerge w:val="restart"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118" w:type="dxa"/>
            <w:gridSpan w:val="2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1417" w:type="dxa"/>
            <w:vMerge w:val="restart"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Итоговая оценка по практике</w:t>
            </w:r>
          </w:p>
        </w:tc>
      </w:tr>
      <w:tr w:rsidR="00360D63" w:rsidRPr="00360D63" w:rsidTr="00247818">
        <w:tc>
          <w:tcPr>
            <w:tcW w:w="534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до прохождения практики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после прохождения практики</w:t>
            </w:r>
          </w:p>
        </w:tc>
        <w:tc>
          <w:tcPr>
            <w:tcW w:w="1417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D63" w:rsidRPr="00360D63" w:rsidTr="00247818">
        <w:trPr>
          <w:trHeight w:val="664"/>
        </w:trPr>
        <w:tc>
          <w:tcPr>
            <w:tcW w:w="534" w:type="dxa"/>
            <w:vMerge w:val="restart"/>
          </w:tcPr>
          <w:p w:rsidR="00360D63" w:rsidRPr="00360D63" w:rsidRDefault="00360D63" w:rsidP="00360D63">
            <w:pPr>
              <w:numPr>
                <w:ilvl w:val="0"/>
                <w:numId w:val="7"/>
              </w:numPr>
              <w:suppressAutoHyphens/>
              <w:spacing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По организации учебной работы</w:t>
            </w:r>
          </w:p>
          <w:p w:rsidR="00360D63" w:rsidRPr="00360D63" w:rsidRDefault="00360D63" w:rsidP="00360D63">
            <w:pPr>
              <w:numPr>
                <w:ilvl w:val="1"/>
                <w:numId w:val="5"/>
              </w:numPr>
              <w:tabs>
                <w:tab w:val="clear" w:pos="1440"/>
                <w:tab w:val="num" w:pos="0"/>
              </w:tabs>
              <w:suppressAutoHyphens/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Определять и применять оптимальные формы, методы и средства обучения и воспитания;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417" w:type="dxa"/>
            <w:vMerge w:val="restart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360D63" w:rsidRPr="00360D63" w:rsidTr="00247818">
        <w:trPr>
          <w:trHeight w:val="660"/>
        </w:trPr>
        <w:tc>
          <w:tcPr>
            <w:tcW w:w="534" w:type="dxa"/>
            <w:vMerge/>
          </w:tcPr>
          <w:p w:rsidR="00360D63" w:rsidRPr="00360D63" w:rsidRDefault="00360D63" w:rsidP="00360D63">
            <w:pPr>
              <w:numPr>
                <w:ilvl w:val="0"/>
                <w:numId w:val="7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60D63" w:rsidRPr="00360D63" w:rsidRDefault="00360D63" w:rsidP="00360D63">
            <w:pPr>
              <w:numPr>
                <w:ilvl w:val="1"/>
                <w:numId w:val="5"/>
              </w:numPr>
              <w:tabs>
                <w:tab w:val="clear" w:pos="1440"/>
                <w:tab w:val="num" w:pos="0"/>
              </w:tabs>
              <w:suppressAutoHyphens/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Организовывать различные формы учебных занятий;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417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D63" w:rsidRPr="00360D63" w:rsidTr="00247818">
        <w:trPr>
          <w:trHeight w:val="660"/>
        </w:trPr>
        <w:tc>
          <w:tcPr>
            <w:tcW w:w="534" w:type="dxa"/>
            <w:vMerge/>
          </w:tcPr>
          <w:p w:rsidR="00360D63" w:rsidRPr="00360D63" w:rsidRDefault="00360D63" w:rsidP="00360D63">
            <w:pPr>
              <w:numPr>
                <w:ilvl w:val="0"/>
                <w:numId w:val="7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60D63" w:rsidRPr="00360D63" w:rsidRDefault="00360D63" w:rsidP="00360D63">
            <w:pPr>
              <w:numPr>
                <w:ilvl w:val="1"/>
                <w:numId w:val="5"/>
              </w:numPr>
              <w:tabs>
                <w:tab w:val="clear" w:pos="1440"/>
                <w:tab w:val="num" w:pos="0"/>
              </w:tabs>
              <w:suppressAutoHyphens/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Контролировать и поддерживать дисциплину во время проведения занятий;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417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D63" w:rsidRPr="00360D63" w:rsidTr="00247818">
        <w:trPr>
          <w:trHeight w:val="660"/>
        </w:trPr>
        <w:tc>
          <w:tcPr>
            <w:tcW w:w="534" w:type="dxa"/>
            <w:vMerge/>
          </w:tcPr>
          <w:p w:rsidR="00360D63" w:rsidRPr="00360D63" w:rsidRDefault="00360D63" w:rsidP="00360D63">
            <w:pPr>
              <w:numPr>
                <w:ilvl w:val="0"/>
                <w:numId w:val="7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60D63" w:rsidRPr="00360D63" w:rsidRDefault="00360D63" w:rsidP="00360D63">
            <w:pPr>
              <w:numPr>
                <w:ilvl w:val="1"/>
                <w:numId w:val="5"/>
              </w:numPr>
              <w:tabs>
                <w:tab w:val="clear" w:pos="1440"/>
                <w:tab w:val="num" w:pos="0"/>
              </w:tabs>
              <w:suppressAutoHyphens/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Разрабатывать планирующую и отчетную документацию по физическому воспитанию;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417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D63" w:rsidRPr="00360D63" w:rsidTr="00247818">
        <w:trPr>
          <w:trHeight w:val="660"/>
        </w:trPr>
        <w:tc>
          <w:tcPr>
            <w:tcW w:w="534" w:type="dxa"/>
            <w:vMerge/>
          </w:tcPr>
          <w:p w:rsidR="00360D63" w:rsidRPr="00360D63" w:rsidRDefault="00360D63" w:rsidP="00360D63">
            <w:pPr>
              <w:numPr>
                <w:ilvl w:val="0"/>
                <w:numId w:val="7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60D63" w:rsidRPr="00360D63" w:rsidRDefault="00360D63" w:rsidP="00360D63">
            <w:pPr>
              <w:numPr>
                <w:ilvl w:val="1"/>
                <w:numId w:val="5"/>
              </w:numPr>
              <w:tabs>
                <w:tab w:val="clear" w:pos="1440"/>
                <w:tab w:val="num" w:pos="0"/>
              </w:tabs>
              <w:suppressAutoHyphens/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Анализировать и оценивать эффективность своей деятельности, работы учащихся, классного коллектива;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417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D63" w:rsidRPr="00360D63" w:rsidTr="00247818">
        <w:trPr>
          <w:trHeight w:val="660"/>
        </w:trPr>
        <w:tc>
          <w:tcPr>
            <w:tcW w:w="534" w:type="dxa"/>
            <w:vMerge/>
          </w:tcPr>
          <w:p w:rsidR="00360D63" w:rsidRPr="00360D63" w:rsidRDefault="00360D63" w:rsidP="00360D63">
            <w:pPr>
              <w:numPr>
                <w:ilvl w:val="0"/>
                <w:numId w:val="7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60D63" w:rsidRPr="00360D63" w:rsidRDefault="00360D63" w:rsidP="00360D63">
            <w:pPr>
              <w:numPr>
                <w:ilvl w:val="1"/>
                <w:numId w:val="5"/>
              </w:numPr>
              <w:tabs>
                <w:tab w:val="clear" w:pos="1440"/>
                <w:tab w:val="num" w:pos="0"/>
              </w:tabs>
              <w:suppressAutoHyphens/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индивидуальную и </w:t>
            </w:r>
            <w:r w:rsidRPr="00360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самостоятельную работу учащихся;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7,2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417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D63" w:rsidRPr="00360D63" w:rsidTr="00247818">
        <w:trPr>
          <w:trHeight w:val="660"/>
        </w:trPr>
        <w:tc>
          <w:tcPr>
            <w:tcW w:w="534" w:type="dxa"/>
            <w:vMerge/>
          </w:tcPr>
          <w:p w:rsidR="00360D63" w:rsidRPr="00360D63" w:rsidRDefault="00360D63" w:rsidP="00360D63">
            <w:pPr>
              <w:numPr>
                <w:ilvl w:val="0"/>
                <w:numId w:val="7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60D63" w:rsidRPr="00360D63" w:rsidRDefault="00360D63" w:rsidP="00360D63">
            <w:pPr>
              <w:numPr>
                <w:ilvl w:val="1"/>
                <w:numId w:val="5"/>
              </w:numPr>
              <w:tabs>
                <w:tab w:val="clear" w:pos="1440"/>
                <w:tab w:val="num" w:pos="0"/>
              </w:tabs>
              <w:suppressAutoHyphens/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Применять инновационные технологии в процессе преподавания физической культуры;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417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D63" w:rsidRPr="00360D63" w:rsidTr="00247818">
        <w:trPr>
          <w:trHeight w:val="660"/>
        </w:trPr>
        <w:tc>
          <w:tcPr>
            <w:tcW w:w="534" w:type="dxa"/>
            <w:vMerge/>
          </w:tcPr>
          <w:p w:rsidR="00360D63" w:rsidRPr="00360D63" w:rsidRDefault="00360D63" w:rsidP="00360D63">
            <w:pPr>
              <w:numPr>
                <w:ilvl w:val="0"/>
                <w:numId w:val="7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60D63" w:rsidRPr="00360D63" w:rsidRDefault="00360D63" w:rsidP="00360D63">
            <w:pPr>
              <w:pStyle w:val="af"/>
              <w:numPr>
                <w:ilvl w:val="1"/>
                <w:numId w:val="5"/>
              </w:numPr>
              <w:tabs>
                <w:tab w:val="clear" w:pos="1440"/>
                <w:tab w:val="num" w:pos="743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D63">
              <w:rPr>
                <w:rFonts w:ascii="Times New Roman" w:hAnsi="Times New Roman"/>
                <w:sz w:val="28"/>
                <w:szCs w:val="28"/>
              </w:rPr>
              <w:t>Демонстрировать технические приемы в различных видах спорта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417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D63" w:rsidRPr="00360D63" w:rsidRDefault="00360D63" w:rsidP="00360D63">
      <w:pPr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678"/>
        <w:gridCol w:w="1559"/>
        <w:gridCol w:w="1559"/>
        <w:gridCol w:w="1417"/>
      </w:tblGrid>
      <w:tr w:rsidR="00360D63" w:rsidRPr="00360D63" w:rsidTr="00247818">
        <w:tc>
          <w:tcPr>
            <w:tcW w:w="534" w:type="dxa"/>
          </w:tcPr>
          <w:p w:rsidR="00360D63" w:rsidRPr="00360D63" w:rsidRDefault="00360D63" w:rsidP="00360D63">
            <w:pPr>
              <w:numPr>
                <w:ilvl w:val="0"/>
                <w:numId w:val="7"/>
              </w:numPr>
              <w:suppressAutoHyphens/>
              <w:spacing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60D63" w:rsidRPr="00360D63" w:rsidRDefault="00360D6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По организации внешкольной работы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417" w:type="dxa"/>
            <w:vMerge w:val="restart"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D63" w:rsidRPr="00360D63" w:rsidTr="00247818">
        <w:tc>
          <w:tcPr>
            <w:tcW w:w="534" w:type="dxa"/>
          </w:tcPr>
          <w:p w:rsidR="00360D63" w:rsidRPr="00360D63" w:rsidRDefault="00360D63" w:rsidP="00360D63">
            <w:pPr>
              <w:numPr>
                <w:ilvl w:val="0"/>
                <w:numId w:val="7"/>
              </w:numPr>
              <w:suppressAutoHyphens/>
              <w:spacing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60D63" w:rsidRPr="00360D63" w:rsidRDefault="00360D6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По организации внеклассной работы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417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D63" w:rsidRPr="00360D63" w:rsidTr="00247818">
        <w:tc>
          <w:tcPr>
            <w:tcW w:w="534" w:type="dxa"/>
          </w:tcPr>
          <w:p w:rsidR="00360D63" w:rsidRPr="00360D63" w:rsidRDefault="00360D63" w:rsidP="00360D63">
            <w:pPr>
              <w:numPr>
                <w:ilvl w:val="0"/>
                <w:numId w:val="7"/>
              </w:numPr>
              <w:suppressAutoHyphens/>
              <w:spacing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60D63" w:rsidRPr="00360D63" w:rsidRDefault="00360D6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По организации физкультурно-массовой работе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417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D63" w:rsidRPr="00360D63" w:rsidTr="00247818">
        <w:tc>
          <w:tcPr>
            <w:tcW w:w="534" w:type="dxa"/>
          </w:tcPr>
          <w:p w:rsidR="00360D63" w:rsidRPr="00360D63" w:rsidRDefault="00360D63" w:rsidP="00360D63">
            <w:pPr>
              <w:numPr>
                <w:ilvl w:val="0"/>
                <w:numId w:val="7"/>
              </w:numPr>
              <w:suppressAutoHyphens/>
              <w:spacing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60D63" w:rsidRPr="00360D63" w:rsidRDefault="00360D6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По организации спортивной работы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417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D63" w:rsidRPr="00360D63" w:rsidTr="00247818">
        <w:tc>
          <w:tcPr>
            <w:tcW w:w="534" w:type="dxa"/>
          </w:tcPr>
          <w:p w:rsidR="00360D63" w:rsidRPr="00360D63" w:rsidRDefault="00360D63" w:rsidP="00360D63">
            <w:pPr>
              <w:numPr>
                <w:ilvl w:val="0"/>
                <w:numId w:val="7"/>
              </w:numPr>
              <w:suppressAutoHyphens/>
              <w:spacing w:line="240" w:lineRule="auto"/>
              <w:ind w:left="709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60D63" w:rsidRPr="00360D63" w:rsidRDefault="00360D6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По организации научно-исследовательской работы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417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D63" w:rsidRPr="00360D63" w:rsidTr="00247818">
        <w:tc>
          <w:tcPr>
            <w:tcW w:w="5212" w:type="dxa"/>
            <w:gridSpan w:val="2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Среднее значение самооценки умений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</w:tcPr>
          <w:p w:rsidR="00360D63" w:rsidRPr="00360D63" w:rsidRDefault="00360D63" w:rsidP="00247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3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417" w:type="dxa"/>
            <w:vMerge/>
          </w:tcPr>
          <w:p w:rsidR="00360D63" w:rsidRPr="00360D63" w:rsidRDefault="00360D63" w:rsidP="00247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D63" w:rsidRPr="00360D63" w:rsidRDefault="00360D63" w:rsidP="00360D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D63" w:rsidRPr="00360D63" w:rsidRDefault="00360D63" w:rsidP="00360D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t xml:space="preserve">Как видно из таблицы, самооценка студентами степени овладения профессионально-значимыми умениями преподавателя физической культуры после прохождения педагогической практики возрастает, в среднем, на 1,3 балла. </w:t>
      </w:r>
    </w:p>
    <w:p w:rsidR="00360D63" w:rsidRPr="00360D63" w:rsidRDefault="00360D63" w:rsidP="00360D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t>Сравнение итоговой самооценки с итоговой оценкой по педагогической практике позволяет сделать выводы о:</w:t>
      </w:r>
    </w:p>
    <w:p w:rsidR="00360D63" w:rsidRPr="00360D63" w:rsidRDefault="00360D63" w:rsidP="00360D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t>- несколько заниженной самооценке студентов своей научно-практической подготовки;</w:t>
      </w:r>
    </w:p>
    <w:p w:rsidR="00360D63" w:rsidRPr="00360D63" w:rsidRDefault="00360D63" w:rsidP="00360D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t>- значительной роли педагогической практики в повышении мотивации студентов к обучению;</w:t>
      </w:r>
    </w:p>
    <w:p w:rsidR="00360D63" w:rsidRPr="00360D63" w:rsidRDefault="00360D63" w:rsidP="00360D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t xml:space="preserve">- необходимости повысить эффективность подготовки студентов в организации научно-исследовательской работы,  в изучении инновационных технологий применительно к физическому воспитанию. </w:t>
      </w:r>
    </w:p>
    <w:p w:rsidR="00360D63" w:rsidRPr="00360D63" w:rsidRDefault="00360D63" w:rsidP="00360D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D63">
        <w:rPr>
          <w:rFonts w:ascii="Times New Roman" w:hAnsi="Times New Roman" w:cs="Times New Roman"/>
          <w:sz w:val="28"/>
          <w:szCs w:val="28"/>
        </w:rPr>
        <w:t>Анализ и синтез полученных результатов свидетельствует, что все виды практик, в целом, способствуют повышению мотивации к дальнейшему осознанному обучению студентов и позволяют преподавателям определить основные направления совершенствования учебного процесса.</w:t>
      </w:r>
    </w:p>
    <w:p w:rsidR="004541CA" w:rsidRPr="00360D63" w:rsidRDefault="004541CA" w:rsidP="00360D63">
      <w:pPr>
        <w:rPr>
          <w:rFonts w:ascii="Times New Roman" w:hAnsi="Times New Roman" w:cs="Times New Roman"/>
          <w:sz w:val="28"/>
          <w:szCs w:val="28"/>
        </w:rPr>
      </w:pPr>
    </w:p>
    <w:sectPr w:rsidR="004541CA" w:rsidRPr="00360D63" w:rsidSect="002001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59294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59294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59294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420E25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020D3"/>
    <w:multiLevelType w:val="hybridMultilevel"/>
    <w:tmpl w:val="E84C2E16"/>
    <w:lvl w:ilvl="0" w:tplc="C326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71F4D"/>
    <w:multiLevelType w:val="hybridMultilevel"/>
    <w:tmpl w:val="A3BCD986"/>
    <w:lvl w:ilvl="0" w:tplc="27BE2D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26C2E"/>
    <w:multiLevelType w:val="hybridMultilevel"/>
    <w:tmpl w:val="13FC0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97F92"/>
    <w:multiLevelType w:val="hybridMultilevel"/>
    <w:tmpl w:val="8924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1416B"/>
    <w:multiLevelType w:val="hybridMultilevel"/>
    <w:tmpl w:val="13FC0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A337A"/>
    <w:multiLevelType w:val="hybridMultilevel"/>
    <w:tmpl w:val="13FC0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D7"/>
    <w:rsid w:val="00033473"/>
    <w:rsid w:val="000535CC"/>
    <w:rsid w:val="000823AA"/>
    <w:rsid w:val="000C7859"/>
    <w:rsid w:val="000E6DB2"/>
    <w:rsid w:val="000E7602"/>
    <w:rsid w:val="0010216C"/>
    <w:rsid w:val="00144A64"/>
    <w:rsid w:val="00166F7A"/>
    <w:rsid w:val="00176F5F"/>
    <w:rsid w:val="00187F87"/>
    <w:rsid w:val="00196AAC"/>
    <w:rsid w:val="001E3E4A"/>
    <w:rsid w:val="0020013D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60D63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81923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294F"/>
    <w:rsid w:val="00597BCB"/>
    <w:rsid w:val="005B55D3"/>
    <w:rsid w:val="005C7EE1"/>
    <w:rsid w:val="005D55F6"/>
    <w:rsid w:val="005F7630"/>
    <w:rsid w:val="00607F5B"/>
    <w:rsid w:val="0063525A"/>
    <w:rsid w:val="006472CF"/>
    <w:rsid w:val="0066187C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2D89"/>
    <w:rsid w:val="00824E35"/>
    <w:rsid w:val="00843FB6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A0ECE"/>
    <w:rsid w:val="00BB1171"/>
    <w:rsid w:val="00BD519B"/>
    <w:rsid w:val="00BE57B5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E12B35-631C-4C46-807C-F63121FD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2015-09-27T16:24:00Z</dcterms:created>
  <dcterms:modified xsi:type="dcterms:W3CDTF">2015-09-27T16:24:00Z</dcterms:modified>
</cp:coreProperties>
</file>