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ADB" w:rsidRDefault="00832ADB" w:rsidP="00832ADB">
      <w:pPr>
        <w:spacing w:after="0"/>
        <w:ind w:firstLine="709"/>
        <w:jc w:val="both"/>
      </w:pPr>
      <w:bookmarkStart w:id="0" w:name="_Hlk185445340"/>
      <w:proofErr w:type="spellStart"/>
      <w:r w:rsidRPr="00877DD2">
        <w:rPr>
          <w:rFonts w:cs="Times New Roman"/>
        </w:rPr>
        <w:t>Григоревич</w:t>
      </w:r>
      <w:proofErr w:type="spellEnd"/>
      <w:r w:rsidRPr="00877DD2">
        <w:rPr>
          <w:rFonts w:cs="Times New Roman"/>
        </w:rPr>
        <w:t>, И.В</w:t>
      </w:r>
      <w:r>
        <w:rPr>
          <w:rFonts w:cs="Times New Roman"/>
        </w:rPr>
        <w:t xml:space="preserve">.  </w:t>
      </w:r>
      <w:bookmarkStart w:id="1" w:name="_GoBack"/>
      <w:bookmarkEnd w:id="0"/>
      <w:r>
        <w:t xml:space="preserve">Закаливание организма как одна из составляющих формирования здорового образа жизни студентов </w:t>
      </w:r>
      <w:bookmarkEnd w:id="1"/>
      <w:r>
        <w:t>/</w:t>
      </w:r>
      <w:r w:rsidRPr="003E4494">
        <w:rPr>
          <w:rFonts w:cs="Times New Roman"/>
          <w:szCs w:val="28"/>
        </w:rPr>
        <w:t xml:space="preserve"> </w:t>
      </w:r>
      <w:r w:rsidRPr="00335B9C">
        <w:rPr>
          <w:rFonts w:cs="Times New Roman"/>
          <w:szCs w:val="28"/>
        </w:rPr>
        <w:t xml:space="preserve">И. В. </w:t>
      </w:r>
      <w:proofErr w:type="spellStart"/>
      <w:r w:rsidRPr="00335B9C">
        <w:rPr>
          <w:rFonts w:cs="Times New Roman"/>
          <w:szCs w:val="28"/>
        </w:rPr>
        <w:t>Григоревич</w:t>
      </w:r>
      <w:proofErr w:type="spellEnd"/>
      <w:r w:rsidRPr="00335B9C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Ю</w:t>
      </w:r>
      <w:r w:rsidRPr="0005061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А</w:t>
      </w:r>
      <w:r w:rsidRPr="00050617">
        <w:rPr>
          <w:rFonts w:cs="Times New Roman"/>
          <w:szCs w:val="28"/>
        </w:rPr>
        <w:t xml:space="preserve">. </w:t>
      </w:r>
      <w:proofErr w:type="spellStart"/>
      <w:r>
        <w:rPr>
          <w:rFonts w:cs="Times New Roman"/>
          <w:szCs w:val="28"/>
        </w:rPr>
        <w:t>Авхимович</w:t>
      </w:r>
      <w:proofErr w:type="spellEnd"/>
      <w:r>
        <w:rPr>
          <w:rFonts w:cs="Times New Roman"/>
          <w:szCs w:val="28"/>
        </w:rPr>
        <w:t xml:space="preserve">, А.А. </w:t>
      </w:r>
      <w:proofErr w:type="spellStart"/>
      <w:r>
        <w:rPr>
          <w:rFonts w:cs="Times New Roman"/>
          <w:szCs w:val="28"/>
        </w:rPr>
        <w:t>Кукель</w:t>
      </w:r>
      <w:proofErr w:type="spellEnd"/>
      <w:r>
        <w:rPr>
          <w:rFonts w:cs="Times New Roman"/>
          <w:szCs w:val="28"/>
        </w:rPr>
        <w:t xml:space="preserve"> // </w:t>
      </w:r>
      <w:r>
        <w:t xml:space="preserve">Теоретические и прикладные аспекты физической культуры и спорта школьников и учащейся молодежи: сборник материалов </w:t>
      </w:r>
      <w:proofErr w:type="spellStart"/>
      <w:r>
        <w:t>Междунар</w:t>
      </w:r>
      <w:proofErr w:type="spellEnd"/>
      <w:r>
        <w:t>. научно-</w:t>
      </w:r>
      <w:proofErr w:type="spellStart"/>
      <w:r>
        <w:t>практич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., Брест, 21–22 </w:t>
      </w:r>
      <w:proofErr w:type="spellStart"/>
      <w:r>
        <w:t>нояб</w:t>
      </w:r>
      <w:proofErr w:type="spellEnd"/>
      <w:r>
        <w:t xml:space="preserve">. 2024 г. / Брест. гос. ун-т им. А. С. Пушкина; под ред. А. А. </w:t>
      </w:r>
      <w:proofErr w:type="spellStart"/>
      <w:r>
        <w:t>Зданевича</w:t>
      </w:r>
      <w:proofErr w:type="spellEnd"/>
      <w:r>
        <w:t xml:space="preserve">, В. М. Заики. – Брест: </w:t>
      </w:r>
      <w:proofErr w:type="spellStart"/>
      <w:r>
        <w:t>БрГУ</w:t>
      </w:r>
      <w:proofErr w:type="spellEnd"/>
      <w:r>
        <w:t>, 2024. С.115-117.</w:t>
      </w:r>
    </w:p>
    <w:p w:rsidR="00832ADB" w:rsidRDefault="00832ADB" w:rsidP="00832ADB">
      <w:pPr>
        <w:spacing w:after="0"/>
        <w:ind w:firstLine="709"/>
        <w:jc w:val="both"/>
      </w:pPr>
    </w:p>
    <w:p w:rsidR="00832ADB" w:rsidRPr="007A5704" w:rsidRDefault="00832ADB" w:rsidP="00832ADB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7A5704">
        <w:rPr>
          <w:rFonts w:cs="Times New Roman"/>
          <w:b/>
          <w:bCs/>
          <w:sz w:val="24"/>
          <w:szCs w:val="24"/>
        </w:rPr>
        <w:t>ГРИГОРЕВИЧ И.В.</w:t>
      </w:r>
      <w:r>
        <w:rPr>
          <w:rFonts w:cs="Times New Roman"/>
          <w:b/>
          <w:bCs/>
          <w:sz w:val="24"/>
          <w:szCs w:val="24"/>
        </w:rPr>
        <w:t>, АВХИМОВИЧ Ю.А., КУКЕЛЬ А.А.</w:t>
      </w:r>
    </w:p>
    <w:p w:rsidR="00832ADB" w:rsidRPr="007A5704" w:rsidRDefault="00832ADB" w:rsidP="00832ADB">
      <w:pPr>
        <w:spacing w:after="0"/>
        <w:ind w:firstLine="709"/>
        <w:rPr>
          <w:rFonts w:cs="Times New Roman"/>
          <w:sz w:val="24"/>
          <w:szCs w:val="24"/>
        </w:rPr>
      </w:pPr>
      <w:r w:rsidRPr="007A5704">
        <w:rPr>
          <w:rFonts w:cs="Times New Roman"/>
          <w:sz w:val="24"/>
          <w:szCs w:val="24"/>
        </w:rPr>
        <w:t>Республика Беларусь, Минск</w:t>
      </w:r>
      <w:r>
        <w:rPr>
          <w:rFonts w:cs="Times New Roman"/>
          <w:sz w:val="24"/>
          <w:szCs w:val="24"/>
        </w:rPr>
        <w:t>,</w:t>
      </w:r>
    </w:p>
    <w:p w:rsidR="00832ADB" w:rsidRDefault="00832ADB" w:rsidP="00832AD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5704">
        <w:rPr>
          <w:rFonts w:cs="Times New Roman"/>
          <w:sz w:val="24"/>
          <w:szCs w:val="24"/>
        </w:rPr>
        <w:t xml:space="preserve">УО «Белорусский государственный педагогический университет </w:t>
      </w:r>
      <w:bookmarkStart w:id="2" w:name="_Hlk109054161"/>
    </w:p>
    <w:p w:rsidR="00832ADB" w:rsidRPr="007A5704" w:rsidRDefault="00832ADB" w:rsidP="00832AD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5704">
        <w:rPr>
          <w:rFonts w:cs="Times New Roman"/>
          <w:sz w:val="24"/>
          <w:szCs w:val="24"/>
        </w:rPr>
        <w:t>имени Максима</w:t>
      </w:r>
      <w:r>
        <w:rPr>
          <w:rFonts w:cs="Times New Roman"/>
          <w:sz w:val="24"/>
          <w:szCs w:val="24"/>
        </w:rPr>
        <w:t xml:space="preserve"> </w:t>
      </w:r>
      <w:r w:rsidRPr="007A5704">
        <w:rPr>
          <w:rFonts w:cs="Times New Roman"/>
          <w:sz w:val="24"/>
          <w:szCs w:val="24"/>
        </w:rPr>
        <w:t>Танка</w:t>
      </w:r>
      <w:bookmarkEnd w:id="2"/>
      <w:r w:rsidRPr="007A5704">
        <w:rPr>
          <w:rFonts w:cs="Times New Roman"/>
          <w:sz w:val="24"/>
          <w:szCs w:val="24"/>
        </w:rPr>
        <w:t>»</w:t>
      </w:r>
    </w:p>
    <w:p w:rsidR="00832ADB" w:rsidRPr="007A5704" w:rsidRDefault="00832ADB" w:rsidP="00832ADB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</w:p>
    <w:p w:rsidR="00832ADB" w:rsidRDefault="00832ADB" w:rsidP="00832ADB">
      <w:pPr>
        <w:spacing w:after="0"/>
        <w:ind w:firstLine="709"/>
        <w:rPr>
          <w:rFonts w:cs="Times New Roman"/>
          <w:b/>
          <w:bCs/>
          <w:sz w:val="24"/>
          <w:szCs w:val="24"/>
        </w:rPr>
      </w:pPr>
      <w:r w:rsidRPr="007A5704">
        <w:rPr>
          <w:rFonts w:cs="Times New Roman"/>
          <w:b/>
          <w:bCs/>
          <w:sz w:val="24"/>
          <w:szCs w:val="24"/>
        </w:rPr>
        <w:t xml:space="preserve">ЗАКАЛИВАНИЕ ОРГАНИЗМА КАК ОДНА ИЗ СОСТАВЛЯЮЩИХ </w:t>
      </w:r>
      <w:r>
        <w:rPr>
          <w:rFonts w:cs="Times New Roman"/>
          <w:b/>
          <w:bCs/>
          <w:sz w:val="24"/>
          <w:szCs w:val="24"/>
        </w:rPr>
        <w:t xml:space="preserve">   </w:t>
      </w:r>
    </w:p>
    <w:p w:rsidR="00832ADB" w:rsidRPr="007A5704" w:rsidRDefault="00832ADB" w:rsidP="00832ADB">
      <w:pPr>
        <w:spacing w:after="0"/>
        <w:ind w:firstLine="709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Ф</w:t>
      </w:r>
      <w:r w:rsidRPr="007A5704">
        <w:rPr>
          <w:rFonts w:cs="Times New Roman"/>
          <w:b/>
          <w:bCs/>
          <w:sz w:val="24"/>
          <w:szCs w:val="24"/>
        </w:rPr>
        <w:t>ОРМИРОВАНИЯ ЗДОРОВОГО ОБРАЗА ЖИЗНИ СТУДЕНТОВ</w:t>
      </w:r>
    </w:p>
    <w:p w:rsidR="00832ADB" w:rsidRPr="007A5704" w:rsidRDefault="00832ADB" w:rsidP="00832ADB">
      <w:pPr>
        <w:spacing w:after="0"/>
        <w:ind w:firstLine="709"/>
        <w:rPr>
          <w:rFonts w:cs="Times New Roman"/>
          <w:sz w:val="24"/>
          <w:szCs w:val="24"/>
        </w:rPr>
      </w:pPr>
    </w:p>
    <w:p w:rsidR="00832ADB" w:rsidRDefault="00832ADB" w:rsidP="00832ADB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A5704">
        <w:rPr>
          <w:b/>
          <w:bCs/>
          <w:sz w:val="24"/>
          <w:szCs w:val="24"/>
        </w:rPr>
        <w:t>Резюме.</w:t>
      </w:r>
      <w:r w:rsidRPr="007A5704">
        <w:rPr>
          <w:sz w:val="24"/>
          <w:szCs w:val="24"/>
        </w:rPr>
        <w:t xml:space="preserve"> В статье раскрывается </w:t>
      </w:r>
      <w:bookmarkStart w:id="3" w:name="_Hlk180320622"/>
      <w:r w:rsidRPr="007A5704">
        <w:rPr>
          <w:sz w:val="24"/>
          <w:szCs w:val="24"/>
        </w:rPr>
        <w:t>одна из составляющих здорового образа жизни</w:t>
      </w:r>
      <w:r>
        <w:rPr>
          <w:sz w:val="24"/>
          <w:szCs w:val="24"/>
        </w:rPr>
        <w:t xml:space="preserve"> (ЗОЖ)</w:t>
      </w:r>
      <w:r w:rsidRPr="007A5704">
        <w:rPr>
          <w:sz w:val="24"/>
          <w:szCs w:val="24"/>
        </w:rPr>
        <w:t xml:space="preserve"> – это закаливание организма. </w:t>
      </w:r>
      <w:bookmarkEnd w:id="3"/>
      <w:r w:rsidRPr="007A5704">
        <w:rPr>
          <w:sz w:val="24"/>
          <w:szCs w:val="24"/>
        </w:rPr>
        <w:t>Приводятся результаты онлайн-опроса студентов педагогического университета</w:t>
      </w:r>
      <w:r>
        <w:rPr>
          <w:sz w:val="24"/>
          <w:szCs w:val="24"/>
        </w:rPr>
        <w:t xml:space="preserve"> об использовании </w:t>
      </w:r>
      <w:r w:rsidRPr="007A5704">
        <w:rPr>
          <w:rFonts w:eastAsia="Times New Roman" w:cs="Times New Roman"/>
          <w:sz w:val="24"/>
          <w:szCs w:val="24"/>
          <w:lang w:eastAsia="ru-RU"/>
        </w:rPr>
        <w:t>закаливающих процедур</w:t>
      </w:r>
      <w:r w:rsidRPr="007A5704">
        <w:rPr>
          <w:sz w:val="24"/>
          <w:szCs w:val="24"/>
        </w:rPr>
        <w:t>.</w:t>
      </w:r>
      <w:r w:rsidRPr="006F5DF1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832ADB" w:rsidRPr="007A5704" w:rsidRDefault="00832ADB" w:rsidP="00832ADB">
      <w:pPr>
        <w:spacing w:after="0"/>
        <w:ind w:firstLine="709"/>
        <w:jc w:val="both"/>
        <w:rPr>
          <w:sz w:val="24"/>
          <w:szCs w:val="24"/>
        </w:rPr>
      </w:pPr>
      <w:r w:rsidRPr="007A5704">
        <w:rPr>
          <w:b/>
          <w:bCs/>
          <w:sz w:val="24"/>
          <w:szCs w:val="24"/>
        </w:rPr>
        <w:t>Ключевые слова</w:t>
      </w:r>
      <w:r>
        <w:rPr>
          <w:b/>
          <w:bCs/>
          <w:sz w:val="24"/>
          <w:szCs w:val="24"/>
        </w:rPr>
        <w:t>:</w:t>
      </w:r>
      <w:r w:rsidRPr="007A5704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7A5704">
        <w:rPr>
          <w:sz w:val="24"/>
          <w:szCs w:val="24"/>
        </w:rPr>
        <w:t>акаливание</w:t>
      </w:r>
      <w:r>
        <w:rPr>
          <w:sz w:val="24"/>
          <w:szCs w:val="24"/>
        </w:rPr>
        <w:t>, ЗОЖ, студенты.</w:t>
      </w:r>
    </w:p>
    <w:p w:rsidR="00832ADB" w:rsidRPr="007A5704" w:rsidRDefault="00832ADB" w:rsidP="00832ADB">
      <w:pPr>
        <w:spacing w:after="0"/>
        <w:ind w:firstLine="709"/>
        <w:jc w:val="both"/>
        <w:rPr>
          <w:sz w:val="24"/>
          <w:szCs w:val="24"/>
        </w:rPr>
      </w:pPr>
    </w:p>
    <w:p w:rsidR="00832ADB" w:rsidRPr="00D95E08" w:rsidRDefault="00832ADB" w:rsidP="00832AD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A1403">
        <w:rPr>
          <w:b/>
          <w:bCs/>
          <w:sz w:val="24"/>
          <w:szCs w:val="24"/>
        </w:rPr>
        <w:t>Актуальность.</w:t>
      </w:r>
      <w:r w:rsidRPr="007A5704">
        <w:rPr>
          <w:sz w:val="24"/>
          <w:szCs w:val="24"/>
        </w:rPr>
        <w:t xml:space="preserve"> </w:t>
      </w:r>
      <w:r w:rsidRPr="00D95E08">
        <w:rPr>
          <w:rFonts w:eastAsia="Times New Roman" w:cs="Times New Roman"/>
          <w:bCs/>
          <w:sz w:val="24"/>
          <w:szCs w:val="24"/>
          <w:lang w:eastAsia="ru-RU"/>
        </w:rPr>
        <w:t xml:space="preserve">Современные реалии требуют особого внимания к формированию </w:t>
      </w:r>
      <w:r>
        <w:rPr>
          <w:rFonts w:eastAsia="Times New Roman" w:cs="Times New Roman"/>
          <w:bCs/>
          <w:sz w:val="24"/>
          <w:szCs w:val="24"/>
          <w:lang w:eastAsia="ru-RU"/>
        </w:rPr>
        <w:t>ЗОЖ</w:t>
      </w:r>
      <w:r w:rsidRPr="00D95E08">
        <w:rPr>
          <w:rFonts w:eastAsia="Times New Roman" w:cs="Times New Roman"/>
          <w:bCs/>
          <w:sz w:val="24"/>
          <w:szCs w:val="24"/>
          <w:lang w:eastAsia="ru-RU"/>
        </w:rPr>
        <w:t xml:space="preserve"> среди студентов. Важно не только мотивировать молодежь к сохранению и укреплению здоровья, но и активно пропагандировать культуру ЗОЖ. Создание «моды» на здоровье, интеграция знаний о здоровом образе жизни в образовательный процесс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-</w:t>
      </w:r>
      <w:r w:rsidRPr="00D95E08">
        <w:rPr>
          <w:rFonts w:eastAsia="Times New Roman" w:cs="Times New Roman"/>
          <w:bCs/>
          <w:sz w:val="24"/>
          <w:szCs w:val="24"/>
          <w:lang w:eastAsia="ru-RU"/>
        </w:rPr>
        <w:t xml:space="preserve"> важные шаги для формирования у студентов правильного отношения к своему здоровью как к главной человеческой ценности.</w:t>
      </w:r>
    </w:p>
    <w:p w:rsidR="00832ADB" w:rsidRPr="00D95E08" w:rsidRDefault="00832ADB" w:rsidP="00832AD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D95E08">
        <w:rPr>
          <w:rFonts w:eastAsia="Times New Roman" w:cs="Times New Roman"/>
          <w:bCs/>
          <w:sz w:val="24"/>
          <w:szCs w:val="24"/>
          <w:lang w:eastAsia="ru-RU"/>
        </w:rPr>
        <w:t>В этом контексте закаливание выступает как одна из важнейших составляющих концепции ЗОЖ.</w:t>
      </w:r>
    </w:p>
    <w:p w:rsidR="00832ADB" w:rsidRPr="00D95E08" w:rsidRDefault="00832ADB" w:rsidP="00832AD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D95E08">
        <w:rPr>
          <w:rFonts w:eastAsia="Times New Roman" w:cs="Times New Roman"/>
          <w:bCs/>
          <w:sz w:val="24"/>
          <w:szCs w:val="24"/>
          <w:lang w:eastAsia="ru-RU"/>
        </w:rPr>
        <w:t>Закаливание представляет собой процесс повышения устойчивости организма к неблагоприятным факторам внешней среды и является эффективным средством укрепления здоровья. Оздоровительные процедуры закаливания способствуют улучшению адаптации организма к внешним условиям.</w:t>
      </w:r>
    </w:p>
    <w:p w:rsidR="00832ADB" w:rsidRPr="00D95E08" w:rsidRDefault="00832ADB" w:rsidP="00832AD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D95E08">
        <w:rPr>
          <w:rFonts w:eastAsia="Times New Roman" w:cs="Times New Roman"/>
          <w:bCs/>
          <w:sz w:val="24"/>
          <w:szCs w:val="24"/>
          <w:lang w:eastAsia="ru-RU"/>
        </w:rPr>
        <w:t xml:space="preserve">Закаливание считается одним из лучших способов поддержания здоровья и включает в себя тренировку защитных механизмов организма, подготавливая их к быстрой мобилизации в критических ситуациях. Основой закаливающих процедур являются систематические воздействия солнечного света, тепла или холода, что приводит к постепенному формированию адаптивных реакций и улучшению работы всех систем организма. </w:t>
      </w:r>
    </w:p>
    <w:p w:rsidR="00832ADB" w:rsidRDefault="00832ADB" w:rsidP="00832ADB">
      <w:pPr>
        <w:shd w:val="clear" w:color="auto" w:fill="FCFDFD"/>
        <w:spacing w:after="0"/>
        <w:ind w:firstLine="709"/>
        <w:jc w:val="both"/>
        <w:textAlignment w:val="baseline"/>
        <w:rPr>
          <w:sz w:val="24"/>
          <w:szCs w:val="24"/>
        </w:rPr>
      </w:pPr>
      <w:r w:rsidRPr="004A1403">
        <w:rPr>
          <w:rFonts w:eastAsia="Times New Roman" w:cs="Times New Roman"/>
          <w:b/>
          <w:bCs/>
          <w:sz w:val="24"/>
          <w:szCs w:val="24"/>
          <w:lang w:eastAsia="ru-RU"/>
        </w:rPr>
        <w:t>Цель работы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Pr="00102542">
        <w:rPr>
          <w:rFonts w:eastAsia="Times New Roman" w:cs="Times New Roman"/>
          <w:szCs w:val="28"/>
        </w:rPr>
        <w:t xml:space="preserve"> </w:t>
      </w:r>
      <w:r w:rsidRPr="00102542">
        <w:rPr>
          <w:rFonts w:eastAsia="Times New Roman" w:cs="Times New Roman"/>
          <w:sz w:val="24"/>
          <w:szCs w:val="24"/>
        </w:rPr>
        <w:t xml:space="preserve">Определить отношение студентов </w:t>
      </w:r>
      <w:r>
        <w:rPr>
          <w:rFonts w:eastAsia="Times New Roman" w:cs="Times New Roman"/>
          <w:sz w:val="24"/>
          <w:szCs w:val="24"/>
        </w:rPr>
        <w:t>университета к</w:t>
      </w:r>
      <w:r w:rsidRPr="00102542">
        <w:rPr>
          <w:sz w:val="24"/>
          <w:szCs w:val="24"/>
        </w:rPr>
        <w:t xml:space="preserve"> </w:t>
      </w:r>
      <w:r w:rsidRPr="007A5704">
        <w:rPr>
          <w:sz w:val="24"/>
          <w:szCs w:val="24"/>
        </w:rPr>
        <w:t>закаливани</w:t>
      </w:r>
      <w:r>
        <w:rPr>
          <w:sz w:val="24"/>
          <w:szCs w:val="24"/>
        </w:rPr>
        <w:t>ю</w:t>
      </w:r>
      <w:r w:rsidRPr="007A5704">
        <w:rPr>
          <w:sz w:val="24"/>
          <w:szCs w:val="24"/>
        </w:rPr>
        <w:t xml:space="preserve"> организма</w:t>
      </w:r>
      <w:r>
        <w:rPr>
          <w:sz w:val="24"/>
          <w:szCs w:val="24"/>
        </w:rPr>
        <w:t>, как</w:t>
      </w:r>
      <w:r>
        <w:rPr>
          <w:rFonts w:eastAsia="Times New Roman" w:cs="Times New Roman"/>
          <w:szCs w:val="28"/>
        </w:rPr>
        <w:t xml:space="preserve"> </w:t>
      </w:r>
      <w:r w:rsidRPr="007A5704">
        <w:rPr>
          <w:sz w:val="24"/>
          <w:szCs w:val="24"/>
        </w:rPr>
        <w:t>одн</w:t>
      </w:r>
      <w:r>
        <w:rPr>
          <w:sz w:val="24"/>
          <w:szCs w:val="24"/>
        </w:rPr>
        <w:t>ой</w:t>
      </w:r>
      <w:r w:rsidRPr="007A5704">
        <w:rPr>
          <w:sz w:val="24"/>
          <w:szCs w:val="24"/>
        </w:rPr>
        <w:t xml:space="preserve"> из составляющих здорового образа жизни.</w:t>
      </w:r>
    </w:p>
    <w:p w:rsidR="00832ADB" w:rsidRPr="00D95E08" w:rsidRDefault="00832ADB" w:rsidP="00832AD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A1403">
        <w:rPr>
          <w:rFonts w:eastAsia="Times New Roman" w:cs="Times New Roman"/>
          <w:b/>
          <w:bCs/>
          <w:sz w:val="24"/>
          <w:szCs w:val="24"/>
          <w:lang w:eastAsia="ru-RU"/>
        </w:rPr>
        <w:t>Методы и организация исследования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Pr="00EA57EB">
        <w:t xml:space="preserve"> </w:t>
      </w:r>
      <w:r w:rsidRPr="00D95E08">
        <w:rPr>
          <w:rFonts w:eastAsia="Times New Roman" w:cs="Times New Roman"/>
          <w:bCs/>
          <w:sz w:val="24"/>
          <w:szCs w:val="24"/>
          <w:lang w:eastAsia="ru-RU"/>
        </w:rPr>
        <w:t>В рамках исследования было проведено изучение научно-методической литературы и интернет-ресурсов, а также организован онлайн-опрос, посвященный здоровому образу жизни. В опросе участвовали студенты 1-3 курсов шести факультетов педагогического университета, включая как девушек, так и юношей.</w:t>
      </w:r>
    </w:p>
    <w:p w:rsidR="00832ADB" w:rsidRDefault="00832ADB" w:rsidP="00832ADB">
      <w:pPr>
        <w:shd w:val="clear" w:color="auto" w:fill="FCFDFD"/>
        <w:spacing w:after="0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4A1403">
        <w:rPr>
          <w:rFonts w:eastAsia="Times New Roman" w:cs="Times New Roman"/>
          <w:b/>
          <w:bCs/>
          <w:sz w:val="24"/>
          <w:szCs w:val="24"/>
          <w:lang w:eastAsia="ru-RU"/>
        </w:rPr>
        <w:t>Результаты и их обсуждение</w:t>
      </w:r>
      <w:r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D95E08">
        <w:rPr>
          <w:rFonts w:eastAsia="Times New Roman" w:cs="Times New Roman"/>
          <w:bCs/>
          <w:sz w:val="24"/>
          <w:szCs w:val="24"/>
          <w:lang w:eastAsia="ru-RU"/>
        </w:rPr>
        <w:t>Результаты опроса студентов БГПУ (рисунок 1) показали, что 56,0% респондентов практикуют пешие прогулки в любую погоду в качестве закаливающих процедур</w:t>
      </w:r>
      <w:r>
        <w:rPr>
          <w:rFonts w:eastAsia="Times New Roman" w:cs="Times New Roman"/>
          <w:bCs/>
          <w:sz w:val="24"/>
          <w:szCs w:val="24"/>
          <w:lang w:eastAsia="ru-RU"/>
        </w:rPr>
        <w:t>,</w:t>
      </w:r>
      <w:r w:rsidRPr="00D95E08">
        <w:rPr>
          <w:rFonts w:eastAsia="Times New Roman" w:cs="Times New Roman"/>
          <w:bCs/>
          <w:sz w:val="24"/>
          <w:szCs w:val="24"/>
          <w:lang w:eastAsia="ru-RU"/>
        </w:rPr>
        <w:t xml:space="preserve"> 40,4% опрошенных принимают контрастный душ, 33,3%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-</w:t>
      </w:r>
      <w:r w:rsidRPr="00D95E08">
        <w:rPr>
          <w:rFonts w:eastAsia="Times New Roman" w:cs="Times New Roman"/>
          <w:bCs/>
          <w:sz w:val="24"/>
          <w:szCs w:val="24"/>
          <w:lang w:eastAsia="ru-RU"/>
        </w:rPr>
        <w:t xml:space="preserve"> посещают бассейн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и</w:t>
      </w:r>
      <w:r w:rsidRPr="00D95E08">
        <w:rPr>
          <w:rFonts w:eastAsia="Times New Roman" w:cs="Times New Roman"/>
          <w:bCs/>
          <w:sz w:val="24"/>
          <w:szCs w:val="24"/>
          <w:lang w:eastAsia="ru-RU"/>
        </w:rPr>
        <w:t xml:space="preserve"> 8,8%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- </w:t>
      </w:r>
      <w:r w:rsidRPr="00D95E08">
        <w:rPr>
          <w:rFonts w:eastAsia="Times New Roman" w:cs="Times New Roman"/>
          <w:bCs/>
          <w:sz w:val="24"/>
          <w:szCs w:val="24"/>
          <w:lang w:eastAsia="ru-RU"/>
        </w:rPr>
        <w:t>обливаются холодной водой</w:t>
      </w:r>
      <w:r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832ADB" w:rsidRDefault="00832ADB" w:rsidP="00832AD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D95E08">
        <w:rPr>
          <w:rFonts w:eastAsia="Times New Roman" w:cs="Times New Roman"/>
          <w:bCs/>
          <w:sz w:val="24"/>
          <w:szCs w:val="24"/>
          <w:lang w:eastAsia="ru-RU"/>
        </w:rPr>
        <w:lastRenderedPageBreak/>
        <w:t xml:space="preserve">Закаливание чаще всего осуществляется с использованием природных факторов: воздуха, воды и солнечного света. </w:t>
      </w:r>
    </w:p>
    <w:p w:rsidR="00832ADB" w:rsidRDefault="00832ADB" w:rsidP="00832AD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D95E08">
        <w:rPr>
          <w:rFonts w:eastAsia="Times New Roman" w:cs="Times New Roman"/>
          <w:bCs/>
          <w:sz w:val="24"/>
          <w:szCs w:val="24"/>
          <w:lang w:eastAsia="ru-RU"/>
        </w:rPr>
        <w:t>Закаливание воздухом включает в себя принятие воздушных ванн и длительные прогулки на свежем воздухе. Этот метод положительно влияет на психоэмоциональное состояние человека, способствует повышению иммунитета и насыщению организма кислородом, что в свою очередь нормализует работу большинства органов и систем.</w:t>
      </w:r>
    </w:p>
    <w:p w:rsidR="00832ADB" w:rsidRPr="007A5704" w:rsidRDefault="00832ADB" w:rsidP="00832ADB">
      <w:pPr>
        <w:spacing w:after="0"/>
        <w:jc w:val="center"/>
        <w:rPr>
          <w:rFonts w:cs="Times New Roman"/>
          <w:sz w:val="24"/>
          <w:szCs w:val="24"/>
        </w:rPr>
      </w:pPr>
      <w:r w:rsidRPr="007A5704">
        <w:rPr>
          <w:noProof/>
          <w:sz w:val="24"/>
          <w:szCs w:val="24"/>
        </w:rPr>
        <w:drawing>
          <wp:inline distT="0" distB="0" distL="0" distR="0" wp14:anchorId="002670CB" wp14:editId="5DC1D703">
            <wp:extent cx="5486400" cy="3546282"/>
            <wp:effectExtent l="0" t="0" r="0" b="1651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38F4F56-C87B-4058-8908-F64E1127A8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32ADB" w:rsidRPr="007A5704" w:rsidRDefault="00832ADB" w:rsidP="00832ADB">
      <w:pPr>
        <w:shd w:val="clear" w:color="auto" w:fill="FCFDFD"/>
        <w:spacing w:after="0"/>
        <w:ind w:firstLine="709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7A5704">
        <w:rPr>
          <w:rFonts w:eastAsia="Times New Roman" w:cs="Times New Roman"/>
          <w:sz w:val="24"/>
          <w:szCs w:val="24"/>
          <w:lang w:eastAsia="ru-RU"/>
        </w:rPr>
        <w:t>Рисунок 1</w:t>
      </w:r>
      <w:r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7A5704">
        <w:rPr>
          <w:rFonts w:eastAsia="Times New Roman" w:cs="Times New Roman"/>
          <w:sz w:val="24"/>
          <w:szCs w:val="24"/>
          <w:lang w:eastAsia="ru-RU"/>
        </w:rPr>
        <w:t>- Закаливающие процедуры</w:t>
      </w:r>
    </w:p>
    <w:p w:rsidR="00832ADB" w:rsidRPr="007A5704" w:rsidRDefault="00832ADB" w:rsidP="00832ADB">
      <w:pPr>
        <w:spacing w:after="0"/>
        <w:jc w:val="center"/>
        <w:rPr>
          <w:rFonts w:cs="Times New Roman"/>
          <w:sz w:val="24"/>
          <w:szCs w:val="24"/>
        </w:rPr>
      </w:pPr>
    </w:p>
    <w:p w:rsidR="00832ADB" w:rsidRDefault="00832ADB" w:rsidP="00832ADB">
      <w:pPr>
        <w:spacing w:after="0"/>
        <w:ind w:firstLine="709"/>
        <w:jc w:val="both"/>
        <w:rPr>
          <w:sz w:val="24"/>
          <w:szCs w:val="24"/>
        </w:rPr>
      </w:pPr>
      <w:r w:rsidRPr="00D95E08">
        <w:rPr>
          <w:rFonts w:eastAsia="Times New Roman" w:cs="Times New Roman"/>
          <w:bCs/>
          <w:sz w:val="24"/>
          <w:szCs w:val="24"/>
          <w:lang w:eastAsia="ru-RU"/>
        </w:rPr>
        <w:t>Закаливание воздухом является одним из самых простых и доступных методов, который не требует специальных условий. Важно проводить больше времени на свежем воздухе, независимо от погоды и времени года.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D95E08">
        <w:rPr>
          <w:rFonts w:eastAsia="Times New Roman" w:cs="Times New Roman"/>
          <w:bCs/>
          <w:sz w:val="24"/>
          <w:szCs w:val="24"/>
          <w:lang w:eastAsia="ru-RU"/>
        </w:rPr>
        <w:t>Свежий воздух насыщает организм кислородом, что положительно сказывается на общем состоянии здоровья</w:t>
      </w:r>
      <w:r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832ADB" w:rsidRDefault="00832ADB" w:rsidP="00832AD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D95E08">
        <w:rPr>
          <w:rFonts w:eastAsia="Times New Roman" w:cs="Times New Roman"/>
          <w:bCs/>
          <w:sz w:val="24"/>
          <w:szCs w:val="24"/>
          <w:lang w:eastAsia="ru-RU"/>
        </w:rPr>
        <w:t xml:space="preserve">Закаливание солнцем </w:t>
      </w:r>
      <w:proofErr w:type="gramStart"/>
      <w:r>
        <w:rPr>
          <w:rFonts w:eastAsia="Times New Roman" w:cs="Times New Roman"/>
          <w:bCs/>
          <w:sz w:val="24"/>
          <w:szCs w:val="24"/>
          <w:lang w:eastAsia="ru-RU"/>
        </w:rPr>
        <w:t>-</w:t>
      </w:r>
      <w:r w:rsidRPr="00D95E08">
        <w:rPr>
          <w:rFonts w:eastAsia="Times New Roman" w:cs="Times New Roman"/>
          <w:bCs/>
          <w:sz w:val="24"/>
          <w:szCs w:val="24"/>
          <w:lang w:eastAsia="ru-RU"/>
        </w:rPr>
        <w:t xml:space="preserve"> это</w:t>
      </w:r>
      <w:proofErr w:type="gramEnd"/>
      <w:r w:rsidRPr="00D95E08">
        <w:rPr>
          <w:rFonts w:eastAsia="Times New Roman" w:cs="Times New Roman"/>
          <w:bCs/>
          <w:sz w:val="24"/>
          <w:szCs w:val="24"/>
          <w:lang w:eastAsia="ru-RU"/>
        </w:rPr>
        <w:t xml:space="preserve"> воздействие на организм тепла и солнечного света. Эти процедуры способствуют ускорению обменных процессов, повышению сопротивляемости организма и улучшению кровообращения. Однако важно соблюдать определенные правила: необходимо избегать ожогов, перегрева и тепловых ударов. Закаливание солнцем должно происходить постепенно, принимая во внимание возраст, состояние здоровья и климатические условия.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</w:p>
    <w:p w:rsidR="00832ADB" w:rsidRDefault="00832ADB" w:rsidP="00832ADB">
      <w:pPr>
        <w:spacing w:after="0"/>
        <w:ind w:firstLine="709"/>
        <w:jc w:val="both"/>
        <w:rPr>
          <w:sz w:val="24"/>
          <w:szCs w:val="24"/>
        </w:rPr>
      </w:pPr>
      <w:r w:rsidRPr="00D95E08">
        <w:rPr>
          <w:rFonts w:eastAsia="Times New Roman" w:cs="Times New Roman"/>
          <w:bCs/>
          <w:sz w:val="24"/>
          <w:szCs w:val="24"/>
          <w:lang w:eastAsia="ru-RU"/>
        </w:rPr>
        <w:t xml:space="preserve">Закаливание водой </w:t>
      </w:r>
      <w:proofErr w:type="gramStart"/>
      <w:r>
        <w:rPr>
          <w:rFonts w:eastAsia="Times New Roman" w:cs="Times New Roman"/>
          <w:bCs/>
          <w:sz w:val="24"/>
          <w:szCs w:val="24"/>
          <w:lang w:eastAsia="ru-RU"/>
        </w:rPr>
        <w:t xml:space="preserve">- </w:t>
      </w:r>
      <w:r w:rsidRPr="00D95E08">
        <w:rPr>
          <w:rFonts w:eastAsia="Times New Roman" w:cs="Times New Roman"/>
          <w:bCs/>
          <w:sz w:val="24"/>
          <w:szCs w:val="24"/>
          <w:lang w:eastAsia="ru-RU"/>
        </w:rPr>
        <w:t>это</w:t>
      </w:r>
      <w:proofErr w:type="gramEnd"/>
      <w:r w:rsidRPr="00D95E08">
        <w:rPr>
          <w:rFonts w:eastAsia="Times New Roman" w:cs="Times New Roman"/>
          <w:bCs/>
          <w:sz w:val="24"/>
          <w:szCs w:val="24"/>
          <w:lang w:eastAsia="ru-RU"/>
        </w:rPr>
        <w:t xml:space="preserve"> полезная процедура, которая значительно влияет на общее состояние организма. При водном закаливании усиливается циркуляция крови, что обеспечивает органы и системы дополнительным кислородом и питательными веществами. Закаливание водой можно разделить на несколько видов: обтирание, обливание, душ, плавание, купание и моржевание</w:t>
      </w:r>
    </w:p>
    <w:p w:rsidR="00832ADB" w:rsidRPr="00D95E08" w:rsidRDefault="00832ADB" w:rsidP="00832AD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D95E08">
        <w:rPr>
          <w:rFonts w:eastAsia="Times New Roman" w:cs="Times New Roman"/>
          <w:bCs/>
          <w:sz w:val="24"/>
          <w:szCs w:val="24"/>
          <w:lang w:eastAsia="ru-RU"/>
        </w:rPr>
        <w:t>Обтирание является начальным этапом закаливания водой. Для этой процедуры используют губку, руку или полотенце, смоченные в воде. Сначала обтирают верхнюю часть тела, затем растирают ее сухим полотенцем. После этого переходят к нижней части тела, также обтирая ее и растирая до полного высыхания.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D95E08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</w:p>
    <w:p w:rsidR="00832ADB" w:rsidRDefault="00832ADB" w:rsidP="00832AD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D95E08">
        <w:rPr>
          <w:rFonts w:eastAsia="Times New Roman" w:cs="Times New Roman"/>
          <w:bCs/>
          <w:sz w:val="24"/>
          <w:szCs w:val="24"/>
          <w:lang w:eastAsia="ru-RU"/>
        </w:rPr>
        <w:t xml:space="preserve">Обливание </w:t>
      </w:r>
      <w:r>
        <w:rPr>
          <w:rFonts w:eastAsia="Times New Roman" w:cs="Times New Roman"/>
          <w:bCs/>
          <w:sz w:val="24"/>
          <w:szCs w:val="24"/>
          <w:lang w:eastAsia="ru-RU"/>
        </w:rPr>
        <w:t>-</w:t>
      </w:r>
      <w:r w:rsidRPr="00D95E08">
        <w:rPr>
          <w:rFonts w:eastAsia="Times New Roman" w:cs="Times New Roman"/>
          <w:bCs/>
          <w:sz w:val="24"/>
          <w:szCs w:val="24"/>
          <w:lang w:eastAsia="ru-RU"/>
        </w:rPr>
        <w:t xml:space="preserve"> более эффективная процедура по сравнению с обтиранием. Оно может быть общим (обливание всего тела) или местным (обливание только ног). После обливания также рекомендуется растереть тело сухим полотенцем для усиления эффекта. </w:t>
      </w:r>
    </w:p>
    <w:p w:rsidR="00832ADB" w:rsidRDefault="00832ADB" w:rsidP="00832AD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D95E08">
        <w:rPr>
          <w:rFonts w:eastAsia="Times New Roman" w:cs="Times New Roman"/>
          <w:bCs/>
          <w:sz w:val="24"/>
          <w:szCs w:val="24"/>
          <w:lang w:eastAsia="ru-RU"/>
        </w:rPr>
        <w:t xml:space="preserve">Закаливание душем </w:t>
      </w:r>
      <w:r>
        <w:rPr>
          <w:rFonts w:eastAsia="Times New Roman" w:cs="Times New Roman"/>
          <w:bCs/>
          <w:sz w:val="24"/>
          <w:szCs w:val="24"/>
          <w:lang w:eastAsia="ru-RU"/>
        </w:rPr>
        <w:t>является</w:t>
      </w:r>
      <w:r w:rsidRPr="00D95E08">
        <w:rPr>
          <w:rFonts w:eastAsia="Times New Roman" w:cs="Times New Roman"/>
          <w:bCs/>
          <w:sz w:val="24"/>
          <w:szCs w:val="24"/>
          <w:lang w:eastAsia="ru-RU"/>
        </w:rPr>
        <w:t xml:space="preserve"> еще более эффективны</w:t>
      </w:r>
      <w:r>
        <w:rPr>
          <w:rFonts w:eastAsia="Times New Roman" w:cs="Times New Roman"/>
          <w:bCs/>
          <w:sz w:val="24"/>
          <w:szCs w:val="24"/>
          <w:lang w:eastAsia="ru-RU"/>
        </w:rPr>
        <w:t>м</w:t>
      </w:r>
      <w:r w:rsidRPr="00D95E08">
        <w:rPr>
          <w:rFonts w:eastAsia="Times New Roman" w:cs="Times New Roman"/>
          <w:bCs/>
          <w:sz w:val="24"/>
          <w:szCs w:val="24"/>
          <w:lang w:eastAsia="ru-RU"/>
        </w:rPr>
        <w:t xml:space="preserve"> метод</w:t>
      </w:r>
      <w:r>
        <w:rPr>
          <w:rFonts w:eastAsia="Times New Roman" w:cs="Times New Roman"/>
          <w:bCs/>
          <w:sz w:val="24"/>
          <w:szCs w:val="24"/>
          <w:lang w:eastAsia="ru-RU"/>
        </w:rPr>
        <w:t>ом</w:t>
      </w:r>
      <w:r w:rsidRPr="00D95E08">
        <w:rPr>
          <w:rFonts w:eastAsia="Times New Roman" w:cs="Times New Roman"/>
          <w:bCs/>
          <w:sz w:val="24"/>
          <w:szCs w:val="24"/>
          <w:lang w:eastAsia="ru-RU"/>
        </w:rPr>
        <w:t xml:space="preserve"> по сравнению с обтиранием и обливанием. Существует два варианта закаливания душем: прохладный душ </w:t>
      </w:r>
      <w:r w:rsidRPr="00D95E08">
        <w:rPr>
          <w:rFonts w:eastAsia="Times New Roman" w:cs="Times New Roman"/>
          <w:bCs/>
          <w:sz w:val="24"/>
          <w:szCs w:val="24"/>
          <w:lang w:eastAsia="ru-RU"/>
        </w:rPr>
        <w:lastRenderedPageBreak/>
        <w:t>и контрастный душ. Прохладный душ помогает организму адаптироваться к низким температурам, а контрастный душ сочетает в себе чередование горячей и холодной воды, что значительно усиливает закаливающий эффект.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D95E08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</w:p>
    <w:p w:rsidR="00832ADB" w:rsidRPr="00D95E08" w:rsidRDefault="00832ADB" w:rsidP="00832AD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D95E08">
        <w:rPr>
          <w:rFonts w:eastAsia="Times New Roman" w:cs="Times New Roman"/>
          <w:bCs/>
          <w:sz w:val="24"/>
          <w:szCs w:val="24"/>
          <w:lang w:eastAsia="ru-RU"/>
        </w:rPr>
        <w:t xml:space="preserve">Плавание </w:t>
      </w:r>
      <w:proofErr w:type="gramStart"/>
      <w:r>
        <w:rPr>
          <w:rFonts w:eastAsia="Times New Roman" w:cs="Times New Roman"/>
          <w:bCs/>
          <w:sz w:val="24"/>
          <w:szCs w:val="24"/>
          <w:lang w:eastAsia="ru-RU"/>
        </w:rPr>
        <w:t>-</w:t>
      </w:r>
      <w:r w:rsidRPr="00D95E08">
        <w:rPr>
          <w:rFonts w:eastAsia="Times New Roman" w:cs="Times New Roman"/>
          <w:bCs/>
          <w:sz w:val="24"/>
          <w:szCs w:val="24"/>
          <w:lang w:eastAsia="ru-RU"/>
        </w:rPr>
        <w:t xml:space="preserve"> это</w:t>
      </w:r>
      <w:proofErr w:type="gramEnd"/>
      <w:r w:rsidRPr="00D95E08">
        <w:rPr>
          <w:rFonts w:eastAsia="Times New Roman" w:cs="Times New Roman"/>
          <w:bCs/>
          <w:sz w:val="24"/>
          <w:szCs w:val="24"/>
          <w:lang w:eastAsia="ru-RU"/>
        </w:rPr>
        <w:t xml:space="preserve"> замечательное средство укрепления и закаливания организма, а также эффективная профилактика простудных заболеваний. Оно не только развивает физическую выносливость, но и способствует улучшению работы сердечно-сосудистой и дыхательной систем. </w:t>
      </w:r>
    </w:p>
    <w:p w:rsidR="00832ADB" w:rsidRPr="00D95E08" w:rsidRDefault="00832ADB" w:rsidP="00832AD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D95E08">
        <w:rPr>
          <w:rFonts w:eastAsia="Times New Roman" w:cs="Times New Roman"/>
          <w:bCs/>
          <w:sz w:val="24"/>
          <w:szCs w:val="24"/>
          <w:lang w:eastAsia="ru-RU"/>
        </w:rPr>
        <w:t xml:space="preserve">Купание и моржевание как вид закаливания водой становятся все более популярными с каждым годом. </w:t>
      </w:r>
      <w:r>
        <w:rPr>
          <w:rFonts w:eastAsia="Times New Roman" w:cs="Times New Roman"/>
          <w:bCs/>
          <w:sz w:val="24"/>
          <w:szCs w:val="24"/>
          <w:lang w:eastAsia="ru-RU"/>
        </w:rPr>
        <w:t>Они</w:t>
      </w:r>
      <w:r w:rsidRPr="00D95E08">
        <w:rPr>
          <w:rFonts w:eastAsia="Times New Roman" w:cs="Times New Roman"/>
          <w:bCs/>
          <w:sz w:val="24"/>
          <w:szCs w:val="24"/>
          <w:lang w:eastAsia="ru-RU"/>
        </w:rPr>
        <w:t xml:space="preserve"> оказывают положительное влияние на все органы и системы организма человека. Улучшается работа сердца и легких, совершенствуется система терморегуляции, что особенно важно в условиях резких изменений температуры. Начинать моржевание необходимо только после консультации с врачом, чтобы избежать возможных осложнений.</w:t>
      </w:r>
    </w:p>
    <w:p w:rsidR="00832ADB" w:rsidRPr="00D95E08" w:rsidRDefault="00832ADB" w:rsidP="00832AD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D95E08">
        <w:rPr>
          <w:rFonts w:eastAsia="Times New Roman" w:cs="Times New Roman"/>
          <w:bCs/>
          <w:sz w:val="24"/>
          <w:szCs w:val="24"/>
          <w:lang w:eastAsia="ru-RU"/>
        </w:rPr>
        <w:t>Обязательно нужно соблюдать правила закаливания. Начинать закаливающие процедуры следует только тогда, когда человек полностью здоров, и только после получения разрешения от врача. Это особенно важно для тех, кто ранее не занимался подобными практиками.</w:t>
      </w:r>
    </w:p>
    <w:p w:rsidR="00832ADB" w:rsidRPr="00D95E08" w:rsidRDefault="00832ADB" w:rsidP="00832AD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D95E08">
        <w:rPr>
          <w:rFonts w:eastAsia="Times New Roman" w:cs="Times New Roman"/>
          <w:bCs/>
          <w:sz w:val="24"/>
          <w:szCs w:val="24"/>
          <w:lang w:eastAsia="ru-RU"/>
        </w:rPr>
        <w:t>Необходимо также придерживаться принципа постепенности. Это касается как температурного режима, так и временных рамок закаливающих процедур. При закаливании водой рекомендуется начинать с воды комнатной температуры, постепенно понижая ее на 1-2 градуса. Аналогично, при закаливании солнцем следует начинать пребывание на солнце с нескольких минут, постепенно увеличивая время нахождения под солнечными лучами.</w:t>
      </w:r>
    </w:p>
    <w:p w:rsidR="00832ADB" w:rsidRPr="00D95E08" w:rsidRDefault="00832ADB" w:rsidP="00832AD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D95E08">
        <w:rPr>
          <w:rFonts w:eastAsia="Times New Roman" w:cs="Times New Roman"/>
          <w:bCs/>
          <w:sz w:val="24"/>
          <w:szCs w:val="24"/>
          <w:lang w:eastAsia="ru-RU"/>
        </w:rPr>
        <w:t>Важно проводить закаливающие процедуры регулярно, без больших промежутков, в любую погоду и в любое время года. Если закаливание прерывается на длительный срок, то возобновлять его необходимо с более щадящих процедур, чтобы организм мог снова адаптироваться к изменениям.</w:t>
      </w:r>
    </w:p>
    <w:p w:rsidR="00832ADB" w:rsidRPr="00D95E08" w:rsidRDefault="00832ADB" w:rsidP="00832AD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D95E08">
        <w:rPr>
          <w:rFonts w:eastAsia="Times New Roman" w:cs="Times New Roman"/>
          <w:bCs/>
          <w:sz w:val="24"/>
          <w:szCs w:val="24"/>
          <w:lang w:eastAsia="ru-RU"/>
        </w:rPr>
        <w:t>Сочетание закаливания с физическими упражнениями значительно повысит эффективность процедур и окажет благотворное влияние на весь организм. Физическая активность помогает укрепить мышцы и улучшить обмен веществ, что в свою очередь усиливает эффект от закаливающих мероприятий.</w:t>
      </w:r>
    </w:p>
    <w:p w:rsidR="00832ADB" w:rsidRPr="00D95E08" w:rsidRDefault="00832ADB" w:rsidP="00832AD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D95E08">
        <w:rPr>
          <w:rFonts w:eastAsia="Times New Roman" w:cs="Times New Roman"/>
          <w:bCs/>
          <w:sz w:val="24"/>
          <w:szCs w:val="24"/>
          <w:lang w:eastAsia="ru-RU"/>
        </w:rPr>
        <w:t xml:space="preserve">Закаливание должно приносить бодрость и удовольствие. Если после закаливающих процедур возникает недомогание или дискомфорт, следует немедленно прекратить занятия и обратиться к врачу.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</w:p>
    <w:p w:rsidR="00832ADB" w:rsidRPr="007A5704" w:rsidRDefault="00832ADB" w:rsidP="00832ADB">
      <w:pPr>
        <w:spacing w:after="0"/>
        <w:ind w:firstLine="709"/>
        <w:jc w:val="both"/>
        <w:rPr>
          <w:sz w:val="24"/>
          <w:szCs w:val="24"/>
        </w:rPr>
      </w:pPr>
      <w:r w:rsidRPr="00D95E08">
        <w:rPr>
          <w:rFonts w:eastAsia="Times New Roman" w:cs="Times New Roman"/>
          <w:bCs/>
          <w:sz w:val="24"/>
          <w:szCs w:val="24"/>
          <w:lang w:eastAsia="ru-RU"/>
        </w:rPr>
        <w:t>При выполнении закаливающих процедур важно проводить самоконтроль: оценивать общее самочувствие, пульс, кровяное давление, аппетит и другие показатели в зависимости от индивидуальных особенностей организма. Это позволит своевременно выявить возможные проблемы и скорректировать подход к закаливанию</w:t>
      </w:r>
      <w:r w:rsidRPr="007A5704">
        <w:rPr>
          <w:sz w:val="24"/>
          <w:szCs w:val="24"/>
        </w:rPr>
        <w:t xml:space="preserve"> [</w:t>
      </w:r>
      <w:r>
        <w:rPr>
          <w:sz w:val="24"/>
          <w:szCs w:val="24"/>
        </w:rPr>
        <w:t>1</w:t>
      </w:r>
      <w:r w:rsidRPr="007A5704">
        <w:rPr>
          <w:sz w:val="24"/>
          <w:szCs w:val="24"/>
        </w:rPr>
        <w:t>].</w:t>
      </w:r>
    </w:p>
    <w:p w:rsidR="00832ADB" w:rsidRPr="004A1403" w:rsidRDefault="00832ADB" w:rsidP="00832ADB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4A1403">
        <w:rPr>
          <w:b/>
          <w:bCs/>
          <w:sz w:val="24"/>
          <w:szCs w:val="24"/>
        </w:rPr>
        <w:t>Выводы</w:t>
      </w:r>
      <w:r>
        <w:rPr>
          <w:b/>
          <w:bCs/>
          <w:sz w:val="24"/>
          <w:szCs w:val="24"/>
        </w:rPr>
        <w:t xml:space="preserve">. </w:t>
      </w:r>
      <w:r w:rsidRPr="004A1403">
        <w:rPr>
          <w:sz w:val="24"/>
          <w:szCs w:val="24"/>
        </w:rPr>
        <w:t>Студенты БГПУ</w:t>
      </w:r>
      <w:r w:rsidRPr="004A1403">
        <w:rPr>
          <w:b/>
          <w:bCs/>
          <w:sz w:val="24"/>
          <w:szCs w:val="24"/>
        </w:rPr>
        <w:t xml:space="preserve"> </w:t>
      </w:r>
      <w:r w:rsidRPr="00AE57D7">
        <w:rPr>
          <w:sz w:val="24"/>
          <w:szCs w:val="24"/>
        </w:rPr>
        <w:t>понимают значимость</w:t>
      </w:r>
      <w:r>
        <w:rPr>
          <w:b/>
          <w:bCs/>
          <w:sz w:val="24"/>
          <w:szCs w:val="24"/>
        </w:rPr>
        <w:t xml:space="preserve"> </w:t>
      </w:r>
      <w:r w:rsidRPr="007A5704">
        <w:rPr>
          <w:sz w:val="24"/>
          <w:szCs w:val="24"/>
        </w:rPr>
        <w:t>закаливающих процедур</w:t>
      </w:r>
      <w:r>
        <w:rPr>
          <w:sz w:val="24"/>
          <w:szCs w:val="24"/>
        </w:rPr>
        <w:t>, что подтверждается результатами опроса.</w:t>
      </w:r>
    </w:p>
    <w:p w:rsidR="00832ADB" w:rsidRDefault="00832ADB" w:rsidP="00832AD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D95E08">
        <w:rPr>
          <w:rFonts w:eastAsia="Times New Roman" w:cs="Times New Roman"/>
          <w:bCs/>
          <w:sz w:val="24"/>
          <w:szCs w:val="24"/>
          <w:lang w:eastAsia="ru-RU"/>
        </w:rPr>
        <w:t>Закаливание является важным средством профилактики негативных последствий воздействия окружающей среды. Это одна из составляющих здорового образа жизни, способствующая повышению общего уровня здоровья и жизненной активности.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 </w:t>
      </w:r>
    </w:p>
    <w:p w:rsidR="00832ADB" w:rsidRPr="00D95E08" w:rsidRDefault="00832ADB" w:rsidP="00832AD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832ADB" w:rsidRDefault="00832ADB" w:rsidP="00832ADB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EB4FFD">
        <w:rPr>
          <w:rFonts w:cs="Times New Roman"/>
          <w:b/>
          <w:bCs/>
          <w:sz w:val="24"/>
          <w:szCs w:val="24"/>
        </w:rPr>
        <w:t>СПИСОК ЛИТЕРАТУРЫ</w:t>
      </w:r>
    </w:p>
    <w:p w:rsidR="00832ADB" w:rsidRPr="00EB4FFD" w:rsidRDefault="00832ADB" w:rsidP="00832ADB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</w:p>
    <w:p w:rsidR="00832ADB" w:rsidRPr="00D95E08" w:rsidRDefault="00832ADB" w:rsidP="00832ADB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bookmarkStart w:id="4" w:name="_Hlk175587230"/>
      <w:r>
        <w:rPr>
          <w:rFonts w:eastAsia="Times New Roman" w:cs="Times New Roman"/>
          <w:bCs/>
          <w:sz w:val="24"/>
          <w:szCs w:val="24"/>
          <w:lang w:eastAsia="ru-RU"/>
        </w:rPr>
        <w:t>1</w:t>
      </w:r>
      <w:r w:rsidRPr="007A5704">
        <w:rPr>
          <w:rFonts w:eastAsia="Times New Roman" w:cs="Times New Roman"/>
          <w:bCs/>
          <w:sz w:val="24"/>
          <w:szCs w:val="24"/>
          <w:lang w:eastAsia="ru-RU"/>
        </w:rPr>
        <w:t>.Закаливание - элемент здорового образа жизни.</w:t>
      </w:r>
      <w:r w:rsidRPr="007A5704">
        <w:rPr>
          <w:rFonts w:cs="Times New Roman"/>
          <w:color w:val="000000" w:themeColor="text1"/>
          <w:sz w:val="24"/>
          <w:szCs w:val="24"/>
        </w:rPr>
        <w:t xml:space="preserve"> [Электронный ресурс]. - Режим доступа: </w:t>
      </w:r>
      <w:r w:rsidRPr="007A5704">
        <w:rPr>
          <w:rFonts w:eastAsia="Times New Roman" w:cs="Times New Roman"/>
          <w:bCs/>
          <w:sz w:val="24"/>
          <w:szCs w:val="24"/>
          <w:lang w:eastAsia="ru-RU"/>
        </w:rPr>
        <w:t xml:space="preserve">  </w:t>
      </w:r>
      <w:hyperlink r:id="rId5" w:history="1">
        <w:r w:rsidRPr="007A5704">
          <w:rPr>
            <w:rStyle w:val="a3"/>
            <w:rFonts w:eastAsia="Times New Roman" w:cs="Times New Roman"/>
            <w:bCs/>
            <w:sz w:val="24"/>
            <w:szCs w:val="24"/>
            <w:lang w:eastAsia="ru-RU"/>
          </w:rPr>
          <w:t>https://www.cge48.ru/gigienicheskoe-vospitanie-i-obuchenie/informaciya-dlya-naseleniya</w:t>
        </w:r>
      </w:hyperlink>
      <w:bookmarkStart w:id="5" w:name="_Hlk175586499"/>
      <w:bookmarkEnd w:id="4"/>
      <w:r w:rsidRPr="007A5704">
        <w:rPr>
          <w:rFonts w:eastAsia="Times New Roman" w:cs="Times New Roman"/>
          <w:bCs/>
          <w:sz w:val="24"/>
          <w:szCs w:val="24"/>
          <w:lang w:eastAsia="ru-RU"/>
        </w:rPr>
        <w:t>. - Дата доступа 27.08.2024</w:t>
      </w:r>
      <w:bookmarkEnd w:id="5"/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DB"/>
    <w:rsid w:val="006C0B77"/>
    <w:rsid w:val="008242FF"/>
    <w:rsid w:val="00832ADB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6C08D-6DE9-43F7-AF15-164A767C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AD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A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ge48.ru/gigienicheskoe-vospitanie-i-obuchenie/informaciya-dlya-naseleniya" TargetMode="Externa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8586851122776319"/>
          <c:y val="8.878577685049871E-2"/>
          <c:w val="0.44215204870224561"/>
          <c:h val="0.7045077263359905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2A1-4548-9D5F-49DB4AE969D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2A1-4548-9D5F-49DB4AE969D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2A1-4548-9D5F-49DB4AE969D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2A1-4548-9D5F-49DB4AE969D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2A1-4548-9D5F-49DB4AE969D4}"/>
              </c:ext>
            </c:extLst>
          </c:dPt>
          <c:dLbls>
            <c:dLbl>
              <c:idx val="0"/>
              <c:layout>
                <c:manualLayout>
                  <c:x val="-0.13354002624671915"/>
                  <c:y val="8.4844485851895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2A1-4548-9D5F-49DB4AE969D4}"/>
                </c:ext>
              </c:extLst>
            </c:dLbl>
            <c:dLbl>
              <c:idx val="1"/>
              <c:layout>
                <c:manualLayout>
                  <c:x val="-4.1781860600758239E-2"/>
                  <c:y val="-0.18513467360267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2A1-4548-9D5F-49DB4AE969D4}"/>
                </c:ext>
              </c:extLst>
            </c:dLbl>
            <c:dLbl>
              <c:idx val="2"/>
              <c:layout>
                <c:manualLayout>
                  <c:x val="0.13124198016914551"/>
                  <c:y val="-5.7952747490189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2A1-4548-9D5F-49DB4AE969D4}"/>
                </c:ext>
              </c:extLst>
            </c:dLbl>
            <c:dLbl>
              <c:idx val="4"/>
              <c:layout>
                <c:manualLayout>
                  <c:x val="8.2093358121901425E-2"/>
                  <c:y val="0.137523204564939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2A1-4548-9D5F-49DB4AE969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Лист1!$A$27:$A$31</c:f>
              <c:strCache>
                <c:ptCount val="5"/>
                <c:pt idx="0">
                  <c:v>Делаю прогулки в любую погоду</c:v>
                </c:pt>
                <c:pt idx="1">
                  <c:v>Принимаю контрастный душ</c:v>
                </c:pt>
                <c:pt idx="2">
                  <c:v>Посещаю бассейн</c:v>
                </c:pt>
                <c:pt idx="3">
                  <c:v>Обливаюсь холодной водой</c:v>
                </c:pt>
                <c:pt idx="4">
                  <c:v>Не делаю закаливающих процедур</c:v>
                </c:pt>
              </c:strCache>
            </c:strRef>
          </c:cat>
          <c:val>
            <c:numRef>
              <c:f>Лист1!$B$27:$B$31</c:f>
              <c:numCache>
                <c:formatCode>0.0%</c:formatCode>
                <c:ptCount val="5"/>
                <c:pt idx="0" formatCode="0%">
                  <c:v>0.56000000000000005</c:v>
                </c:pt>
                <c:pt idx="1">
                  <c:v>0.40400000000000003</c:v>
                </c:pt>
                <c:pt idx="2">
                  <c:v>0.33300000000000002</c:v>
                </c:pt>
                <c:pt idx="3">
                  <c:v>8.7999999999999995E-2</c:v>
                </c:pt>
                <c:pt idx="4">
                  <c:v>0.22700000000000001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2A1-4548-9D5F-49DB4AE969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0100612423447064E-2"/>
          <c:y val="0.79667922055895413"/>
          <c:w val="0.925909886264217"/>
          <c:h val="0.18119076882328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1250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2025-01-17T07:01:00Z</dcterms:created>
  <dcterms:modified xsi:type="dcterms:W3CDTF">2025-01-17T07:03:00Z</dcterms:modified>
</cp:coreProperties>
</file>