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D2" w:rsidRDefault="005E12D2" w:rsidP="005E12D2">
      <w:pPr>
        <w:spacing w:after="0"/>
        <w:ind w:firstLine="709"/>
        <w:jc w:val="both"/>
      </w:pPr>
      <w:proofErr w:type="spellStart"/>
      <w:r>
        <w:t>Григоревич</w:t>
      </w:r>
      <w:proofErr w:type="spellEnd"/>
      <w:r>
        <w:t xml:space="preserve">, И.В. Звездные походы как средство патриотического воспитания студенческой молодежи / И.В. </w:t>
      </w:r>
      <w:proofErr w:type="spellStart"/>
      <w:r>
        <w:t>Григоревич</w:t>
      </w:r>
      <w:proofErr w:type="spellEnd"/>
      <w:r>
        <w:t xml:space="preserve">, И.А. </w:t>
      </w:r>
      <w:proofErr w:type="spellStart"/>
      <w:r>
        <w:t>Шалимо</w:t>
      </w:r>
      <w:proofErr w:type="spellEnd"/>
      <w:r>
        <w:t xml:space="preserve"> // Спорт, этика, политика [Текст]: сборник научных статей Всероссийской с международным участием научно-практической конференции (45 лет со дня основания академии) / [под ред. А.В. Сысоева и др.]. – Москва: Издательство ООО «РИТМ», 2024. С.62-65.       </w:t>
      </w:r>
    </w:p>
    <w:p w:rsidR="005E12D2" w:rsidRPr="00025EBC" w:rsidRDefault="005E12D2" w:rsidP="005E12D2">
      <w:pPr>
        <w:spacing w:after="0" w:line="360" w:lineRule="auto"/>
        <w:ind w:firstLine="709"/>
        <w:jc w:val="both"/>
        <w:rPr>
          <w:szCs w:val="28"/>
        </w:rPr>
      </w:pPr>
      <w:r>
        <w:t xml:space="preserve">УДК </w:t>
      </w:r>
      <w:r w:rsidRPr="00D74010">
        <w:rPr>
          <w:rFonts w:cs="Times New Roman"/>
          <w:szCs w:val="28"/>
        </w:rPr>
        <w:t>[37.017:355.233]-057.875</w:t>
      </w:r>
    </w:p>
    <w:p w:rsidR="005E12D2" w:rsidRDefault="005E12D2" w:rsidP="005E12D2">
      <w:pPr>
        <w:spacing w:after="0"/>
        <w:ind w:firstLine="709"/>
        <w:jc w:val="center"/>
        <w:rPr>
          <w:b/>
          <w:bCs/>
        </w:rPr>
      </w:pPr>
      <w:r w:rsidRPr="00025EBC">
        <w:rPr>
          <w:b/>
          <w:bCs/>
        </w:rPr>
        <w:t>ЗВЕЗДНЫЕ ПОХОДЫ КАК СРЕДСТВО ПАТРИОТИЧЕСКОГО ВОСПИТАНИЯ СТУДЕНЧЕСКОЙ МОЛОДЕЖИ.</w:t>
      </w:r>
    </w:p>
    <w:p w:rsidR="005E12D2" w:rsidRDefault="005E12D2" w:rsidP="005E12D2">
      <w:pPr>
        <w:tabs>
          <w:tab w:val="left" w:pos="284"/>
        </w:tabs>
        <w:spacing w:after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:rsidR="005E12D2" w:rsidRDefault="005E12D2" w:rsidP="005E12D2">
      <w:pPr>
        <w:tabs>
          <w:tab w:val="left" w:pos="284"/>
        </w:tabs>
        <w:spacing w:after="0"/>
        <w:jc w:val="center"/>
        <w:rPr>
          <w:rFonts w:cs="Times New Roman"/>
          <w:b/>
          <w:bCs/>
          <w:szCs w:val="28"/>
        </w:rPr>
      </w:pPr>
      <w:r w:rsidRPr="00025EBC">
        <w:rPr>
          <w:rFonts w:cs="Times New Roman"/>
          <w:b/>
          <w:bCs/>
          <w:szCs w:val="28"/>
        </w:rPr>
        <w:t xml:space="preserve">И.В. </w:t>
      </w:r>
      <w:proofErr w:type="spellStart"/>
      <w:r w:rsidRPr="00025EBC">
        <w:rPr>
          <w:rFonts w:cs="Times New Roman"/>
          <w:b/>
          <w:bCs/>
          <w:szCs w:val="28"/>
        </w:rPr>
        <w:t>Григоревич</w:t>
      </w:r>
      <w:proofErr w:type="spellEnd"/>
      <w:r w:rsidRPr="00025EBC">
        <w:rPr>
          <w:rFonts w:cs="Times New Roman"/>
          <w:szCs w:val="28"/>
        </w:rPr>
        <w:t xml:space="preserve">, </w:t>
      </w:r>
      <w:r w:rsidRPr="00D74010">
        <w:rPr>
          <w:rFonts w:cs="Times New Roman"/>
          <w:b/>
          <w:bCs/>
          <w:szCs w:val="28"/>
        </w:rPr>
        <w:t xml:space="preserve">И.А. </w:t>
      </w:r>
      <w:proofErr w:type="spellStart"/>
      <w:r w:rsidRPr="00D74010">
        <w:rPr>
          <w:rFonts w:cs="Times New Roman"/>
          <w:b/>
          <w:bCs/>
          <w:szCs w:val="28"/>
        </w:rPr>
        <w:t>Шалимо</w:t>
      </w:r>
      <w:proofErr w:type="spellEnd"/>
    </w:p>
    <w:p w:rsidR="005E12D2" w:rsidRDefault="005E12D2" w:rsidP="005E12D2">
      <w:pPr>
        <w:tabs>
          <w:tab w:val="left" w:pos="284"/>
        </w:tabs>
        <w:spacing w:after="0"/>
        <w:jc w:val="center"/>
        <w:rPr>
          <w:rFonts w:cs="Times New Roman"/>
          <w:szCs w:val="28"/>
        </w:rPr>
      </w:pPr>
    </w:p>
    <w:p w:rsidR="005E12D2" w:rsidRDefault="005E12D2" w:rsidP="005E12D2">
      <w:pPr>
        <w:tabs>
          <w:tab w:val="left" w:pos="284"/>
        </w:tabs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025EBC">
        <w:rPr>
          <w:rFonts w:cs="Times New Roman"/>
          <w:szCs w:val="28"/>
        </w:rPr>
        <w:t>чреждение образования «Белорусский государственный педагогический университет имени Максима Танка», Республика Беларусь</w:t>
      </w:r>
    </w:p>
    <w:p w:rsidR="005E12D2" w:rsidRPr="00025EBC" w:rsidRDefault="005E12D2" w:rsidP="005E12D2">
      <w:pPr>
        <w:tabs>
          <w:tab w:val="left" w:pos="284"/>
        </w:tabs>
        <w:spacing w:after="0"/>
        <w:jc w:val="center"/>
        <w:rPr>
          <w:rFonts w:cs="Times New Roman"/>
          <w:szCs w:val="28"/>
        </w:rPr>
      </w:pPr>
    </w:p>
    <w:p w:rsidR="005E12D2" w:rsidRPr="00025EBC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025EBC">
        <w:rPr>
          <w:rFonts w:cs="Times New Roman"/>
          <w:b/>
          <w:bCs/>
          <w:szCs w:val="28"/>
        </w:rPr>
        <w:t>Аннотация</w:t>
      </w:r>
      <w:r w:rsidRPr="00025EBC">
        <w:rPr>
          <w:rFonts w:cs="Times New Roman"/>
          <w:szCs w:val="28"/>
        </w:rPr>
        <w:t>. В статье раскрывается значение патриотизма в воспитани</w:t>
      </w:r>
      <w:r>
        <w:rPr>
          <w:rFonts w:cs="Times New Roman"/>
          <w:szCs w:val="28"/>
        </w:rPr>
        <w:t>и</w:t>
      </w:r>
      <w:r w:rsidRPr="00025EBC">
        <w:rPr>
          <w:rFonts w:cs="Times New Roman"/>
          <w:szCs w:val="28"/>
        </w:rPr>
        <w:t xml:space="preserve"> студенческой молодежи, рассматривается одно из направлений патриотического воспитания студентов в вузе </w:t>
      </w:r>
      <w:r>
        <w:rPr>
          <w:rFonts w:cs="Times New Roman"/>
          <w:szCs w:val="28"/>
        </w:rPr>
        <w:t>–</w:t>
      </w:r>
      <w:r w:rsidRPr="00025EBC">
        <w:rPr>
          <w:rFonts w:cs="Times New Roman"/>
          <w:szCs w:val="28"/>
        </w:rPr>
        <w:t xml:space="preserve"> </w:t>
      </w:r>
      <w:bookmarkStart w:id="1" w:name="_Hlk156379634"/>
      <w:r>
        <w:rPr>
          <w:rFonts w:cs="Times New Roman"/>
          <w:szCs w:val="28"/>
        </w:rPr>
        <w:t>звездные походы</w:t>
      </w:r>
      <w:r w:rsidRPr="00025EBC">
        <w:rPr>
          <w:rFonts w:cs="Times New Roman"/>
          <w:szCs w:val="28"/>
        </w:rPr>
        <w:t xml:space="preserve">.  </w:t>
      </w:r>
    </w:p>
    <w:bookmarkEnd w:id="1"/>
    <w:p w:rsidR="005E12D2" w:rsidRPr="00025EBC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025EBC">
        <w:rPr>
          <w:rFonts w:cs="Times New Roman"/>
          <w:b/>
          <w:bCs/>
          <w:szCs w:val="28"/>
        </w:rPr>
        <w:t>Ключевые слова</w:t>
      </w:r>
      <w:r w:rsidRPr="00025EBC">
        <w:rPr>
          <w:rFonts w:cs="Times New Roman"/>
          <w:szCs w:val="28"/>
        </w:rPr>
        <w:t xml:space="preserve">: студенческая молодежь, воспитание, патриотизм, </w:t>
      </w:r>
      <w:r>
        <w:rPr>
          <w:rFonts w:cs="Times New Roman"/>
          <w:szCs w:val="28"/>
        </w:rPr>
        <w:t>звездные походы</w:t>
      </w:r>
      <w:r w:rsidRPr="00025EBC">
        <w:rPr>
          <w:rFonts w:cs="Times New Roman"/>
          <w:szCs w:val="28"/>
        </w:rPr>
        <w:t xml:space="preserve">.  </w:t>
      </w:r>
    </w:p>
    <w:p w:rsidR="005E12D2" w:rsidRDefault="005E12D2" w:rsidP="005E12D2">
      <w:pPr>
        <w:tabs>
          <w:tab w:val="left" w:pos="284"/>
        </w:tabs>
        <w:spacing w:after="0"/>
        <w:ind w:firstLine="709"/>
        <w:jc w:val="both"/>
      </w:pPr>
      <w:r>
        <w:rPr>
          <w:rFonts w:cs="Times New Roman"/>
          <w:szCs w:val="28"/>
        </w:rPr>
        <w:t xml:space="preserve">Введение. </w:t>
      </w:r>
      <w:bookmarkStart w:id="2" w:name="_Hlk156485011"/>
      <w:r>
        <w:rPr>
          <w:rFonts w:cs="Times New Roman"/>
          <w:szCs w:val="28"/>
        </w:rPr>
        <w:t>А</w:t>
      </w:r>
      <w:r>
        <w:t>ктуальность изучения аспектов патриотического воспитания студентов обусловлена увеличением потока информации</w:t>
      </w:r>
      <w:r w:rsidRPr="008715E6">
        <w:t xml:space="preserve"> </w:t>
      </w:r>
      <w:r>
        <w:t xml:space="preserve">через интернет, появлением новых ценностей, взглядов и приоритетов, необходимостью переосмысления концептуальных и методологических основ теории патриотического воспитания подрастающего поколения. </w:t>
      </w:r>
    </w:p>
    <w:p w:rsidR="005E12D2" w:rsidRDefault="005E12D2" w:rsidP="005E12D2">
      <w:pPr>
        <w:tabs>
          <w:tab w:val="left" w:pos="284"/>
        </w:tabs>
        <w:spacing w:after="0"/>
        <w:ind w:firstLine="709"/>
        <w:jc w:val="both"/>
      </w:pPr>
      <w:r w:rsidRPr="00367EC7">
        <w:rPr>
          <w:rFonts w:cs="Times New Roman"/>
          <w:szCs w:val="28"/>
        </w:rPr>
        <w:t xml:space="preserve">В настоящее время патриотическое воспитание молодежи в Республике Беларусь приобретает важнейшее значение в связи с политической обстановкой в мире </w:t>
      </w:r>
      <w:r>
        <w:rPr>
          <w:rFonts w:cs="Times New Roman"/>
          <w:szCs w:val="28"/>
        </w:rPr>
        <w:t xml:space="preserve">и вокруг страны, </w:t>
      </w:r>
      <w:r w:rsidRPr="00367EC7">
        <w:rPr>
          <w:rFonts w:cs="Times New Roman"/>
          <w:szCs w:val="28"/>
        </w:rPr>
        <w:t xml:space="preserve">и </w:t>
      </w:r>
      <w:r>
        <w:t xml:space="preserve">оно должно формироваться на основе традиционных ценностей, приоритетов и современных достижений белорусского общества. </w:t>
      </w:r>
    </w:p>
    <w:bookmarkEnd w:id="2"/>
    <w:p w:rsidR="005E12D2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367EC7">
        <w:rPr>
          <w:rFonts w:cs="Times New Roman"/>
          <w:szCs w:val="28"/>
        </w:rPr>
        <w:t xml:space="preserve">Белорусское общество все более остро осознает необходимость для каждого человека знать культуру, историю и природу родного края. Понятия Отечество, Родина, патриотизм имеют высокий смысл. Воспитать гражданина-патриота без глубокого уважения к национальному наследию, традициям, истории и культуре Беларуси невозможно. Успешное решение задач </w:t>
      </w:r>
      <w:bookmarkStart w:id="3" w:name="_Hlk116214447"/>
      <w:r w:rsidRPr="00367EC7">
        <w:rPr>
          <w:rFonts w:cs="Times New Roman"/>
          <w:szCs w:val="28"/>
        </w:rPr>
        <w:t xml:space="preserve">патриотического воспитания студентов </w:t>
      </w:r>
      <w:bookmarkEnd w:id="3"/>
      <w:r w:rsidRPr="00367EC7">
        <w:rPr>
          <w:rFonts w:cs="Times New Roman"/>
          <w:szCs w:val="28"/>
        </w:rPr>
        <w:t xml:space="preserve">имеет для будущего Беларуси не меньшее значение, чем успехи в экономике или обеспечение обороноспособности страны. Показателем качества специалиста выступают не только его профессиональная подготовка, но и его гражданственность и </w:t>
      </w:r>
      <w:bookmarkStart w:id="4" w:name="_Hlk116214790"/>
      <w:r w:rsidRPr="00367EC7">
        <w:rPr>
          <w:rFonts w:cs="Times New Roman"/>
          <w:szCs w:val="28"/>
        </w:rPr>
        <w:t>патриотизм</w:t>
      </w:r>
      <w:bookmarkEnd w:id="4"/>
      <w:r w:rsidRPr="00367EC7">
        <w:rPr>
          <w:rFonts w:cs="Times New Roman"/>
          <w:szCs w:val="28"/>
        </w:rPr>
        <w:t>.</w:t>
      </w:r>
      <w:bookmarkStart w:id="5" w:name="_Hlk116214781"/>
    </w:p>
    <w:p w:rsidR="005E12D2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 работы в обобщении и распространении опыта патриотического воспитания в Белорусском государственном педагогическом университете</w:t>
      </w:r>
      <w:r w:rsidRPr="000664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посредством проведения звездных походов.</w:t>
      </w:r>
    </w:p>
    <w:p w:rsidR="005E12D2" w:rsidRPr="00367EC7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367EC7">
        <w:rPr>
          <w:rFonts w:cs="Times New Roman"/>
          <w:szCs w:val="28"/>
        </w:rPr>
        <w:lastRenderedPageBreak/>
        <w:t>Студенческая молодежь</w:t>
      </w:r>
      <w:bookmarkEnd w:id="5"/>
      <w:r>
        <w:rPr>
          <w:rFonts w:cs="Times New Roman"/>
          <w:szCs w:val="28"/>
        </w:rPr>
        <w:t xml:space="preserve"> </w:t>
      </w:r>
      <w:proofErr w:type="gramStart"/>
      <w:r w:rsidRPr="00367EC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367EC7">
        <w:rPr>
          <w:rFonts w:cs="Times New Roman"/>
          <w:szCs w:val="28"/>
        </w:rPr>
        <w:t>это</w:t>
      </w:r>
      <w:proofErr w:type="gramEnd"/>
      <w:r w:rsidRPr="00367EC7">
        <w:rPr>
          <w:rFonts w:cs="Times New Roman"/>
          <w:szCs w:val="28"/>
        </w:rPr>
        <w:t xml:space="preserve"> социально-демографическая группа, готовящаяся в ходе получения высшего образования к профессиональной деятельности. Но помимо приобретения профессиональных компетенций будущий специалист в стенах вуза должен сформироваться как субъект социальной деятельности, обладающий социокультурными качествами, позволяющими ему ответственно и нравственно-мотивированно осуществлять свой выбор и действовать в различных ситуациях. </w:t>
      </w:r>
      <w:r w:rsidRPr="003813D7">
        <w:rPr>
          <w:rFonts w:cs="Times New Roman"/>
          <w:szCs w:val="28"/>
        </w:rPr>
        <w:t>Не секрет, что у части белорусской молодежи девальвированы такие понятия, как гражданственность и патриотизм, искажены нравственные ориентиры, отсутствуют социально-значимые устремления. Вакуум в сознании таких людей заполняется сиюминутными эгоистическими интересами, завышенными материальными притязаниями. Пытаться бороться с этим одними призывами или хуже того окриком, бесперспективно. В тонком деле воспитания патриота и гражданина куда продуктивнее сформировать у молодого человека нужное мировоззрение, привить политическую культуру, а главное создать реальные условия, чтобы потенциал юношей и девушек развивался и реализовывался в сознательном труде на благо Беларуси, в практическом вовлечении в общественную жизнь</w:t>
      </w:r>
      <w:r>
        <w:rPr>
          <w:rFonts w:cs="Times New Roman"/>
          <w:szCs w:val="28"/>
        </w:rPr>
        <w:t xml:space="preserve"> </w:t>
      </w:r>
      <w:r w:rsidRPr="00367EC7">
        <w:rPr>
          <w:rFonts w:cs="Times New Roman"/>
          <w:szCs w:val="28"/>
        </w:rPr>
        <w:t>[4]</w:t>
      </w:r>
      <w:r w:rsidRPr="003813D7">
        <w:rPr>
          <w:rFonts w:cs="Times New Roman"/>
          <w:szCs w:val="28"/>
        </w:rPr>
        <w:t>.</w:t>
      </w:r>
      <w:r w:rsidRPr="00367EC7">
        <w:rPr>
          <w:rFonts w:cs="Times New Roman"/>
          <w:szCs w:val="28"/>
        </w:rPr>
        <w:t xml:space="preserve"> </w:t>
      </w:r>
    </w:p>
    <w:p w:rsidR="005E12D2" w:rsidRPr="00367EC7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367EC7">
        <w:rPr>
          <w:rFonts w:cs="Times New Roman"/>
          <w:szCs w:val="28"/>
        </w:rPr>
        <w:t>Воспитание гражданина-патриота предлагает уважение к историческому прошлому и славным традициям народа. Общий дом – цель и ценность непреходящая. Вся история Белой Руси демонстрирует нам историческую необходимость его построения и защиты, дающую возможность объединенными усилиями сохранить государственную самостоятельность, территориальную целостность и самобытность</w:t>
      </w:r>
      <w:r>
        <w:rPr>
          <w:rFonts w:cs="Times New Roman"/>
          <w:szCs w:val="28"/>
        </w:rPr>
        <w:t xml:space="preserve"> </w:t>
      </w:r>
      <w:r w:rsidRPr="00367EC7">
        <w:rPr>
          <w:rFonts w:cs="Times New Roman"/>
          <w:szCs w:val="28"/>
        </w:rPr>
        <w:t>[1]</w:t>
      </w:r>
      <w:r>
        <w:rPr>
          <w:rFonts w:cs="Times New Roman"/>
          <w:szCs w:val="28"/>
        </w:rPr>
        <w:t>.</w:t>
      </w:r>
      <w:r w:rsidRPr="00367EC7">
        <w:rPr>
          <w:rFonts w:cs="Times New Roman"/>
          <w:szCs w:val="28"/>
        </w:rPr>
        <w:t xml:space="preserve"> </w:t>
      </w:r>
    </w:p>
    <w:p w:rsidR="005E12D2" w:rsidRPr="00367EC7" w:rsidRDefault="005E12D2" w:rsidP="005E12D2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367EC7">
        <w:rPr>
          <w:rFonts w:cs="Times New Roman"/>
          <w:szCs w:val="28"/>
        </w:rPr>
        <w:t>В нашей республике патриотизм правомерно отнесен к важнейшей духовно-нравственной ценности, которая формирует у молодежи готовность к исполнению долга и основных обязанностей гражданина во всех сферах общественной и государственной деятельности [2]</w:t>
      </w:r>
      <w:r>
        <w:rPr>
          <w:rFonts w:cs="Times New Roman"/>
          <w:szCs w:val="28"/>
        </w:rPr>
        <w:t>.</w:t>
      </w:r>
    </w:p>
    <w:p w:rsidR="005E12D2" w:rsidRDefault="005E12D2" w:rsidP="005E12D2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_Hlk116718101"/>
      <w:r w:rsidRPr="00025EBC">
        <w:rPr>
          <w:rFonts w:eastAsiaTheme="minorHAnsi"/>
          <w:sz w:val="28"/>
          <w:szCs w:val="28"/>
          <w:lang w:eastAsia="en-US"/>
        </w:rPr>
        <w:t xml:space="preserve">Патриотическое воспитание </w:t>
      </w:r>
      <w:r>
        <w:rPr>
          <w:rFonts w:eastAsiaTheme="minorHAnsi"/>
          <w:sz w:val="28"/>
          <w:szCs w:val="28"/>
          <w:lang w:eastAsia="en-US"/>
        </w:rPr>
        <w:t xml:space="preserve">студенческой </w:t>
      </w:r>
      <w:r w:rsidRPr="00025EBC">
        <w:rPr>
          <w:rFonts w:eastAsiaTheme="minorHAnsi"/>
          <w:sz w:val="28"/>
          <w:szCs w:val="28"/>
          <w:lang w:eastAsia="en-US"/>
        </w:rPr>
        <w:t>молодежи</w:t>
      </w:r>
      <w:r>
        <w:rPr>
          <w:rFonts w:eastAsiaTheme="minorHAnsi"/>
          <w:sz w:val="28"/>
          <w:szCs w:val="28"/>
          <w:lang w:eastAsia="en-US"/>
        </w:rPr>
        <w:t xml:space="preserve"> в БГПУ</w:t>
      </w:r>
      <w:r w:rsidRPr="00025EBC">
        <w:rPr>
          <w:rFonts w:eastAsiaTheme="minorHAnsi"/>
          <w:sz w:val="28"/>
          <w:szCs w:val="28"/>
          <w:lang w:eastAsia="en-US"/>
        </w:rPr>
        <w:t xml:space="preserve"> </w:t>
      </w:r>
      <w:bookmarkEnd w:id="6"/>
      <w:r w:rsidRPr="00025EBC">
        <w:rPr>
          <w:sz w:val="28"/>
          <w:szCs w:val="28"/>
        </w:rPr>
        <w:t xml:space="preserve">имени Максима Танка </w:t>
      </w:r>
      <w:r w:rsidRPr="00025EBC">
        <w:rPr>
          <w:rFonts w:eastAsiaTheme="minorHAnsi"/>
          <w:sz w:val="28"/>
          <w:szCs w:val="28"/>
          <w:lang w:eastAsia="en-US"/>
        </w:rPr>
        <w:t xml:space="preserve">реализуется посредством многообразия форм и методов. </w:t>
      </w:r>
      <w:r w:rsidRPr="00367EC7">
        <w:rPr>
          <w:sz w:val="28"/>
          <w:szCs w:val="28"/>
        </w:rPr>
        <w:t xml:space="preserve">Одним из направлений патриотического воспитания студентов </w:t>
      </w:r>
      <w:r>
        <w:rPr>
          <w:sz w:val="28"/>
          <w:szCs w:val="28"/>
        </w:rPr>
        <w:t xml:space="preserve">университета </w:t>
      </w:r>
      <w:r w:rsidRPr="00367EC7">
        <w:rPr>
          <w:sz w:val="28"/>
          <w:szCs w:val="28"/>
        </w:rPr>
        <w:t xml:space="preserve">являются </w:t>
      </w:r>
      <w:r w:rsidRPr="00025EBC">
        <w:rPr>
          <w:color w:val="000000"/>
          <w:sz w:val="28"/>
          <w:szCs w:val="28"/>
        </w:rPr>
        <w:t>ежегодны</w:t>
      </w:r>
      <w:r>
        <w:rPr>
          <w:color w:val="000000"/>
          <w:sz w:val="28"/>
          <w:szCs w:val="28"/>
        </w:rPr>
        <w:t>е</w:t>
      </w:r>
      <w:r w:rsidRPr="00025EBC">
        <w:rPr>
          <w:color w:val="000000"/>
          <w:sz w:val="28"/>
          <w:szCs w:val="28"/>
        </w:rPr>
        <w:t xml:space="preserve"> </w:t>
      </w:r>
      <w:bookmarkStart w:id="7" w:name="_Hlk156488290"/>
      <w:r w:rsidRPr="00025EBC">
        <w:rPr>
          <w:color w:val="000000"/>
          <w:sz w:val="28"/>
          <w:szCs w:val="28"/>
        </w:rPr>
        <w:t>«Звездны</w:t>
      </w:r>
      <w:r>
        <w:rPr>
          <w:color w:val="000000"/>
          <w:sz w:val="28"/>
          <w:szCs w:val="28"/>
        </w:rPr>
        <w:t>е</w:t>
      </w:r>
      <w:r w:rsidRPr="00025EBC">
        <w:rPr>
          <w:color w:val="000000"/>
          <w:sz w:val="28"/>
          <w:szCs w:val="28"/>
        </w:rPr>
        <w:t xml:space="preserve"> поход</w:t>
      </w:r>
      <w:r>
        <w:rPr>
          <w:color w:val="000000"/>
          <w:sz w:val="28"/>
          <w:szCs w:val="28"/>
        </w:rPr>
        <w:t>ы</w:t>
      </w:r>
      <w:r w:rsidRPr="00025EBC">
        <w:rPr>
          <w:color w:val="000000"/>
          <w:sz w:val="28"/>
          <w:szCs w:val="28"/>
        </w:rPr>
        <w:t>»</w:t>
      </w:r>
      <w:r w:rsidRPr="00025EBC">
        <w:rPr>
          <w:color w:val="333333"/>
          <w:sz w:val="28"/>
          <w:szCs w:val="28"/>
        </w:rPr>
        <w:t xml:space="preserve"> по местам боевой и трудовой славы белорусского народа.</w:t>
      </w:r>
    </w:p>
    <w:bookmarkEnd w:id="7"/>
    <w:p w:rsidR="005E12D2" w:rsidRPr="00E149E9" w:rsidRDefault="005E12D2" w:rsidP="005E12D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025EBC">
        <w:rPr>
          <w:color w:val="333333"/>
          <w:sz w:val="28"/>
          <w:szCs w:val="28"/>
        </w:rPr>
        <w:t>Звёздные походы</w:t>
      </w:r>
      <w:r>
        <w:rPr>
          <w:color w:val="333333"/>
          <w:sz w:val="28"/>
          <w:szCs w:val="28"/>
        </w:rPr>
        <w:t>»</w:t>
      </w:r>
      <w:r w:rsidRPr="00025EBC">
        <w:rPr>
          <w:color w:val="333333"/>
          <w:sz w:val="28"/>
          <w:szCs w:val="28"/>
        </w:rPr>
        <w:t xml:space="preserve"> проводятся в БГПУ с 1966 года.  </w:t>
      </w:r>
      <w:r w:rsidRPr="00E149E9">
        <w:rPr>
          <w:color w:val="333333"/>
          <w:sz w:val="28"/>
          <w:szCs w:val="28"/>
          <w:shd w:val="clear" w:color="auto" w:fill="FFFFFF"/>
        </w:rPr>
        <w:t xml:space="preserve">В первые годы проведение </w:t>
      </w:r>
      <w:r>
        <w:rPr>
          <w:color w:val="333333"/>
          <w:sz w:val="28"/>
          <w:szCs w:val="28"/>
          <w:shd w:val="clear" w:color="auto" w:fill="FFFFFF"/>
        </w:rPr>
        <w:t>з</w:t>
      </w:r>
      <w:r w:rsidRPr="00E149E9">
        <w:rPr>
          <w:color w:val="333333"/>
          <w:sz w:val="28"/>
          <w:szCs w:val="28"/>
          <w:shd w:val="clear" w:color="auto" w:fill="FFFFFF"/>
        </w:rPr>
        <w:t>вездных туристических походов была возложен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E149E9">
        <w:rPr>
          <w:color w:val="333333"/>
          <w:sz w:val="28"/>
          <w:szCs w:val="28"/>
          <w:shd w:val="clear" w:color="auto" w:fill="FFFFFF"/>
        </w:rPr>
        <w:t xml:space="preserve"> на комитет комсомола института и кафедру физического воспитания.</w:t>
      </w:r>
      <w:r w:rsidRPr="00E149E9">
        <w:rPr>
          <w:spacing w:val="-6"/>
          <w:sz w:val="28"/>
          <w:szCs w:val="28"/>
        </w:rPr>
        <w:t xml:space="preserve"> В этих лыжных походах участвовали туристс</w:t>
      </w:r>
      <w:r w:rsidRPr="00E149E9">
        <w:rPr>
          <w:spacing w:val="-6"/>
          <w:sz w:val="28"/>
          <w:szCs w:val="28"/>
        </w:rPr>
        <w:softHyphen/>
      </w:r>
      <w:r w:rsidRPr="00E149E9">
        <w:rPr>
          <w:spacing w:val="-3"/>
          <w:sz w:val="28"/>
          <w:szCs w:val="28"/>
        </w:rPr>
        <w:t xml:space="preserve">кие группы, сформированные на факультетах. </w:t>
      </w:r>
      <w:r w:rsidRPr="00E149E9">
        <w:rPr>
          <w:color w:val="333333"/>
          <w:sz w:val="28"/>
          <w:szCs w:val="28"/>
          <w:shd w:val="clear" w:color="auto" w:fill="FFFFFF"/>
        </w:rPr>
        <w:t>Маршрут отвечал требованиям норматива первой категории сложности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5E12D2" w:rsidRDefault="005E12D2" w:rsidP="005E12D2">
      <w:pPr>
        <w:spacing w:after="0"/>
        <w:ind w:firstLine="709"/>
        <w:jc w:val="both"/>
      </w:pPr>
      <w:r w:rsidRPr="00025EBC">
        <w:rPr>
          <w:color w:val="333333"/>
          <w:szCs w:val="28"/>
        </w:rPr>
        <w:t xml:space="preserve"> </w:t>
      </w:r>
      <w:r>
        <w:t>В конце 1990 годов и начале 2000 годов о</w:t>
      </w:r>
      <w:r w:rsidRPr="00C77892">
        <w:t>ргани</w:t>
      </w:r>
      <w:r w:rsidRPr="00C77892">
        <w:softHyphen/>
        <w:t xml:space="preserve">зацией </w:t>
      </w:r>
      <w:r>
        <w:t>походов</w:t>
      </w:r>
      <w:r w:rsidRPr="00C77892">
        <w:t xml:space="preserve"> занима</w:t>
      </w:r>
      <w:r>
        <w:t>лс</w:t>
      </w:r>
      <w:r w:rsidRPr="00C77892">
        <w:t xml:space="preserve">я отдел воспитательной работы вуза со спортивным клубом. </w:t>
      </w:r>
      <w:r>
        <w:t>В последние годы организацией этого важного мероприятия занимаются управление воспитательной работы и администрация</w:t>
      </w:r>
      <w:r w:rsidRPr="008263A0">
        <w:t xml:space="preserve"> </w:t>
      </w:r>
      <w:r>
        <w:t>университета.</w:t>
      </w:r>
    </w:p>
    <w:p w:rsidR="005E12D2" w:rsidRDefault="005E12D2" w:rsidP="005E12D2">
      <w:pPr>
        <w:spacing w:after="0"/>
        <w:ind w:firstLine="709"/>
        <w:jc w:val="both"/>
      </w:pPr>
      <w:r w:rsidRPr="00C77892">
        <w:t xml:space="preserve">Проводятся </w:t>
      </w:r>
      <w:r>
        <w:t>«З</w:t>
      </w:r>
      <w:r w:rsidRPr="00C77892">
        <w:t>вездные походы</w:t>
      </w:r>
      <w:r>
        <w:t>»</w:t>
      </w:r>
      <w:r w:rsidRPr="00C77892">
        <w:t xml:space="preserve"> в период зим</w:t>
      </w:r>
      <w:r w:rsidRPr="00C77892">
        <w:softHyphen/>
        <w:t>них каникул</w:t>
      </w:r>
      <w:r w:rsidRPr="005F665B">
        <w:rPr>
          <w:color w:val="333333"/>
          <w:szCs w:val="28"/>
        </w:rPr>
        <w:t xml:space="preserve"> </w:t>
      </w:r>
      <w:r w:rsidRPr="00025EBC">
        <w:rPr>
          <w:color w:val="333333"/>
          <w:szCs w:val="28"/>
        </w:rPr>
        <w:t>(конец января, начало февраля).</w:t>
      </w:r>
      <w:r w:rsidRPr="00C77892">
        <w:t xml:space="preserve"> Перед стартом организу</w:t>
      </w:r>
      <w:r>
        <w:t>е</w:t>
      </w:r>
      <w:r w:rsidRPr="00C77892">
        <w:t>тся торжественная церемо</w:t>
      </w:r>
      <w:r w:rsidRPr="00C77892">
        <w:softHyphen/>
        <w:t>ния. Она проходит</w:t>
      </w:r>
      <w:r>
        <w:t xml:space="preserve"> чаще всего</w:t>
      </w:r>
      <w:r w:rsidRPr="00C77892">
        <w:t xml:space="preserve"> возле памятника преподавател</w:t>
      </w:r>
      <w:r>
        <w:t>ям</w:t>
      </w:r>
      <w:r w:rsidRPr="00C77892">
        <w:t xml:space="preserve">, погибших в годы </w:t>
      </w:r>
      <w:r w:rsidRPr="00C77892">
        <w:lastRenderedPageBreak/>
        <w:t xml:space="preserve">Великой Отечественной войны. </w:t>
      </w:r>
      <w:r>
        <w:t>К памятнику в</w:t>
      </w:r>
      <w:r w:rsidRPr="00C77892">
        <w:t>озлагаются цветы, перед студентами выступа</w:t>
      </w:r>
      <w:r w:rsidRPr="00C77892">
        <w:softHyphen/>
        <w:t>ют ветераны</w:t>
      </w:r>
      <w:r>
        <w:t xml:space="preserve"> </w:t>
      </w:r>
      <w:r w:rsidRPr="00C77892">
        <w:t xml:space="preserve">Великой Отечественной войны </w:t>
      </w:r>
      <w:r>
        <w:t>и государственные деятели.</w:t>
      </w:r>
    </w:p>
    <w:p w:rsidR="005E12D2" w:rsidRDefault="005E12D2" w:rsidP="005E12D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C4188">
        <w:rPr>
          <w:color w:val="333333"/>
          <w:sz w:val="28"/>
          <w:szCs w:val="28"/>
        </w:rPr>
        <w:t>Во время поход</w:t>
      </w:r>
      <w:r>
        <w:rPr>
          <w:color w:val="333333"/>
          <w:sz w:val="28"/>
          <w:szCs w:val="28"/>
        </w:rPr>
        <w:t>ов</w:t>
      </w:r>
      <w:r w:rsidRPr="00BC4188">
        <w:rPr>
          <w:color w:val="333333"/>
          <w:sz w:val="28"/>
          <w:szCs w:val="28"/>
        </w:rPr>
        <w:t xml:space="preserve"> студенты и преподаватели </w:t>
      </w:r>
      <w:r w:rsidRPr="00025EBC">
        <w:rPr>
          <w:color w:val="333333"/>
          <w:sz w:val="28"/>
          <w:szCs w:val="28"/>
        </w:rPr>
        <w:t>посещают мемориальные комплексы, проводят митинги и возлагают цвет</w:t>
      </w:r>
      <w:r>
        <w:rPr>
          <w:color w:val="333333"/>
          <w:sz w:val="28"/>
          <w:szCs w:val="28"/>
        </w:rPr>
        <w:t>ы к</w:t>
      </w:r>
      <w:r w:rsidRPr="00025EBC">
        <w:rPr>
          <w:color w:val="333333"/>
          <w:sz w:val="28"/>
          <w:szCs w:val="28"/>
        </w:rPr>
        <w:t xml:space="preserve"> братски</w:t>
      </w:r>
      <w:r>
        <w:rPr>
          <w:color w:val="333333"/>
          <w:sz w:val="28"/>
          <w:szCs w:val="28"/>
        </w:rPr>
        <w:t>м</w:t>
      </w:r>
      <w:r w:rsidRPr="00025EBC">
        <w:rPr>
          <w:color w:val="333333"/>
          <w:sz w:val="28"/>
          <w:szCs w:val="28"/>
        </w:rPr>
        <w:t xml:space="preserve"> могил</w:t>
      </w:r>
      <w:r>
        <w:rPr>
          <w:color w:val="333333"/>
          <w:sz w:val="28"/>
          <w:szCs w:val="28"/>
        </w:rPr>
        <w:t>ам</w:t>
      </w:r>
      <w:r w:rsidRPr="00025EBC">
        <w:rPr>
          <w:color w:val="333333"/>
          <w:sz w:val="28"/>
          <w:szCs w:val="28"/>
        </w:rPr>
        <w:t xml:space="preserve"> солдат и мирных жителей, погибших в годы Великой Отечественной войны</w:t>
      </w:r>
      <w:r>
        <w:rPr>
          <w:color w:val="333333"/>
          <w:sz w:val="28"/>
          <w:szCs w:val="28"/>
        </w:rPr>
        <w:t xml:space="preserve">. </w:t>
      </w:r>
      <w:r w:rsidRPr="00025EBC">
        <w:rPr>
          <w:color w:val="333333"/>
          <w:sz w:val="28"/>
          <w:szCs w:val="28"/>
        </w:rPr>
        <w:t>Организуют</w:t>
      </w:r>
      <w:r>
        <w:rPr>
          <w:color w:val="333333"/>
          <w:sz w:val="28"/>
          <w:szCs w:val="28"/>
        </w:rPr>
        <w:t xml:space="preserve"> </w:t>
      </w:r>
      <w:r w:rsidRPr="00025EBC">
        <w:rPr>
          <w:color w:val="333333"/>
          <w:sz w:val="28"/>
          <w:szCs w:val="28"/>
        </w:rPr>
        <w:t xml:space="preserve">встречи с ветеранами войны и труда, оказывают им шефскую помощь. </w:t>
      </w:r>
      <w:r>
        <w:rPr>
          <w:color w:val="333333"/>
          <w:sz w:val="28"/>
          <w:szCs w:val="28"/>
        </w:rPr>
        <w:t>З</w:t>
      </w:r>
      <w:r w:rsidRPr="00745327">
        <w:rPr>
          <w:color w:val="333333"/>
          <w:sz w:val="28"/>
          <w:szCs w:val="28"/>
        </w:rPr>
        <w:t>накомятся с историческими местами и ведущими предприятиями районов</w:t>
      </w:r>
      <w:r>
        <w:rPr>
          <w:color w:val="333333"/>
          <w:sz w:val="28"/>
          <w:szCs w:val="28"/>
        </w:rPr>
        <w:t>, которые они посещают.</w:t>
      </w:r>
      <w:r w:rsidRPr="00745327">
        <w:rPr>
          <w:color w:val="333333"/>
          <w:sz w:val="28"/>
          <w:szCs w:val="28"/>
        </w:rPr>
        <w:t xml:space="preserve"> В учреждениях образования встре</w:t>
      </w:r>
      <w:r>
        <w:rPr>
          <w:color w:val="333333"/>
          <w:sz w:val="28"/>
          <w:szCs w:val="28"/>
        </w:rPr>
        <w:t>чают</w:t>
      </w:r>
      <w:r w:rsidRPr="00745327">
        <w:rPr>
          <w:color w:val="333333"/>
          <w:sz w:val="28"/>
          <w:szCs w:val="28"/>
        </w:rPr>
        <w:t>ся с</w:t>
      </w:r>
      <w:r>
        <w:rPr>
          <w:color w:val="333333"/>
          <w:sz w:val="28"/>
          <w:szCs w:val="28"/>
        </w:rPr>
        <w:t xml:space="preserve"> школьниками и</w:t>
      </w:r>
      <w:r w:rsidRPr="00745327">
        <w:rPr>
          <w:color w:val="333333"/>
          <w:sz w:val="28"/>
          <w:szCs w:val="28"/>
        </w:rPr>
        <w:t xml:space="preserve"> учащимися педагогических классов, пров</w:t>
      </w:r>
      <w:r>
        <w:rPr>
          <w:color w:val="333333"/>
          <w:sz w:val="28"/>
          <w:szCs w:val="28"/>
        </w:rPr>
        <w:t>одя</w:t>
      </w:r>
      <w:r w:rsidRPr="00745327">
        <w:rPr>
          <w:color w:val="333333"/>
          <w:sz w:val="28"/>
          <w:szCs w:val="28"/>
        </w:rPr>
        <w:t>т профориентационные встречи, круглые столы, тренинги, дискуссионные площадки, организуют мастер-классы и спортивные соревнования, выступ</w:t>
      </w:r>
      <w:r>
        <w:rPr>
          <w:color w:val="333333"/>
          <w:sz w:val="28"/>
          <w:szCs w:val="28"/>
        </w:rPr>
        <w:t>аю</w:t>
      </w:r>
      <w:r w:rsidRPr="00745327">
        <w:rPr>
          <w:color w:val="333333"/>
          <w:sz w:val="28"/>
          <w:szCs w:val="28"/>
        </w:rPr>
        <w:t>т с концертными программами патриотической направленности.</w:t>
      </w:r>
    </w:p>
    <w:p w:rsidR="005E12D2" w:rsidRPr="00FD36CF" w:rsidRDefault="005E12D2" w:rsidP="005E12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В</w:t>
      </w:r>
      <w:r w:rsidRPr="00710C21">
        <w:rPr>
          <w:rStyle w:val="a3"/>
          <w:color w:val="333333"/>
          <w:sz w:val="28"/>
          <w:szCs w:val="28"/>
        </w:rPr>
        <w:t xml:space="preserve"> 2019 год</w:t>
      </w:r>
      <w:r>
        <w:rPr>
          <w:rStyle w:val="a3"/>
          <w:color w:val="333333"/>
          <w:sz w:val="28"/>
          <w:szCs w:val="28"/>
        </w:rPr>
        <w:t>у</w:t>
      </w:r>
      <w:r w:rsidRPr="00FD36C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FD36CF">
        <w:rPr>
          <w:color w:val="333333"/>
          <w:sz w:val="28"/>
          <w:szCs w:val="28"/>
        </w:rPr>
        <w:t>Звёздный поход</w:t>
      </w:r>
      <w:r>
        <w:rPr>
          <w:color w:val="333333"/>
          <w:sz w:val="28"/>
          <w:szCs w:val="28"/>
        </w:rPr>
        <w:t>»</w:t>
      </w:r>
      <w:r w:rsidRPr="00FD36C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был</w:t>
      </w:r>
      <w:r w:rsidRPr="00FD36CF">
        <w:rPr>
          <w:color w:val="333333"/>
          <w:sz w:val="28"/>
          <w:szCs w:val="28"/>
        </w:rPr>
        <w:t xml:space="preserve"> посвящен 75-летию освобождения Беларуси от немецко-фашистских захватчиков</w:t>
      </w:r>
      <w:r>
        <w:rPr>
          <w:color w:val="333333"/>
          <w:sz w:val="28"/>
          <w:szCs w:val="28"/>
        </w:rPr>
        <w:t xml:space="preserve">. Старт состоялся </w:t>
      </w:r>
      <w:r w:rsidRPr="00FD36CF">
        <w:rPr>
          <w:color w:val="333333"/>
          <w:sz w:val="28"/>
          <w:szCs w:val="28"/>
        </w:rPr>
        <w:t>в музейно-парковом комплексе «Победа» возле памятного знака в честь граждан всех национальностей, освобождавших Беларусь от немецко-фашистских захватчиков.</w:t>
      </w:r>
      <w:r>
        <w:rPr>
          <w:color w:val="333333"/>
          <w:sz w:val="28"/>
          <w:szCs w:val="28"/>
        </w:rPr>
        <w:t xml:space="preserve"> В торжественном мероприятии п</w:t>
      </w:r>
      <w:r w:rsidRPr="00FD36CF">
        <w:rPr>
          <w:color w:val="333333"/>
          <w:sz w:val="28"/>
          <w:szCs w:val="28"/>
        </w:rPr>
        <w:t>ри</w:t>
      </w:r>
      <w:r>
        <w:rPr>
          <w:color w:val="333333"/>
          <w:sz w:val="28"/>
          <w:szCs w:val="28"/>
        </w:rPr>
        <w:t>няли</w:t>
      </w:r>
      <w:r w:rsidRPr="00FD36CF">
        <w:rPr>
          <w:color w:val="333333"/>
          <w:sz w:val="28"/>
          <w:szCs w:val="28"/>
        </w:rPr>
        <w:t xml:space="preserve"> участи</w:t>
      </w:r>
      <w:r>
        <w:rPr>
          <w:color w:val="333333"/>
          <w:sz w:val="28"/>
          <w:szCs w:val="28"/>
        </w:rPr>
        <w:t>е</w:t>
      </w:r>
      <w:r w:rsidRPr="00FD36CF">
        <w:rPr>
          <w:color w:val="333333"/>
          <w:sz w:val="28"/>
          <w:szCs w:val="28"/>
        </w:rPr>
        <w:t xml:space="preserve"> министр образования </w:t>
      </w:r>
      <w:r>
        <w:rPr>
          <w:color w:val="333333"/>
          <w:sz w:val="28"/>
          <w:szCs w:val="28"/>
        </w:rPr>
        <w:t xml:space="preserve">Республики Беларусь </w:t>
      </w:r>
      <w:r w:rsidRPr="003813D7">
        <w:rPr>
          <w:rStyle w:val="a3"/>
          <w:color w:val="333333"/>
          <w:sz w:val="28"/>
          <w:szCs w:val="28"/>
        </w:rPr>
        <w:t>И</w:t>
      </w:r>
      <w:r>
        <w:rPr>
          <w:rStyle w:val="a3"/>
          <w:color w:val="333333"/>
          <w:sz w:val="28"/>
          <w:szCs w:val="28"/>
        </w:rPr>
        <w:t>.</w:t>
      </w:r>
      <w:r w:rsidRPr="003813D7">
        <w:rPr>
          <w:rStyle w:val="a3"/>
          <w:color w:val="333333"/>
          <w:sz w:val="28"/>
          <w:szCs w:val="28"/>
        </w:rPr>
        <w:t>В</w:t>
      </w:r>
      <w:r>
        <w:rPr>
          <w:rStyle w:val="a3"/>
          <w:color w:val="333333"/>
          <w:sz w:val="28"/>
          <w:szCs w:val="28"/>
        </w:rPr>
        <w:t xml:space="preserve">. </w:t>
      </w:r>
      <w:r w:rsidRPr="003813D7">
        <w:rPr>
          <w:rStyle w:val="a3"/>
          <w:color w:val="333333"/>
          <w:sz w:val="28"/>
          <w:szCs w:val="28"/>
        </w:rPr>
        <w:t>Карпенко</w:t>
      </w:r>
      <w:r w:rsidRPr="00FD36CF">
        <w:rPr>
          <w:color w:val="333333"/>
          <w:sz w:val="28"/>
          <w:szCs w:val="28"/>
        </w:rPr>
        <w:t>, ректор БГПУ </w:t>
      </w:r>
      <w:r w:rsidRPr="003813D7">
        <w:rPr>
          <w:rStyle w:val="a3"/>
          <w:color w:val="333333"/>
          <w:sz w:val="28"/>
          <w:szCs w:val="28"/>
        </w:rPr>
        <w:t>А</w:t>
      </w:r>
      <w:r>
        <w:rPr>
          <w:rStyle w:val="a3"/>
          <w:color w:val="333333"/>
          <w:sz w:val="28"/>
          <w:szCs w:val="28"/>
        </w:rPr>
        <w:t>.</w:t>
      </w:r>
      <w:r w:rsidRPr="003813D7">
        <w:rPr>
          <w:rStyle w:val="a3"/>
          <w:color w:val="333333"/>
          <w:sz w:val="28"/>
          <w:szCs w:val="28"/>
        </w:rPr>
        <w:t>И</w:t>
      </w:r>
      <w:r>
        <w:rPr>
          <w:rStyle w:val="a3"/>
          <w:color w:val="333333"/>
          <w:sz w:val="28"/>
          <w:szCs w:val="28"/>
        </w:rPr>
        <w:t xml:space="preserve">. </w:t>
      </w:r>
      <w:r w:rsidRPr="003813D7">
        <w:rPr>
          <w:rStyle w:val="a3"/>
          <w:color w:val="333333"/>
          <w:sz w:val="28"/>
          <w:szCs w:val="28"/>
        </w:rPr>
        <w:t>Жук</w:t>
      </w:r>
      <w:r w:rsidRPr="00FD36CF">
        <w:rPr>
          <w:color w:val="333333"/>
          <w:sz w:val="28"/>
          <w:szCs w:val="28"/>
        </w:rPr>
        <w:t>, председател</w:t>
      </w:r>
      <w:r>
        <w:rPr>
          <w:color w:val="333333"/>
          <w:sz w:val="28"/>
          <w:szCs w:val="28"/>
        </w:rPr>
        <w:t>ь</w:t>
      </w:r>
      <w:r w:rsidRPr="00FD36CF">
        <w:rPr>
          <w:color w:val="333333"/>
          <w:sz w:val="28"/>
          <w:szCs w:val="28"/>
        </w:rPr>
        <w:t xml:space="preserve"> Минской городской организации ветеранов </w:t>
      </w:r>
      <w:r w:rsidRPr="003813D7">
        <w:rPr>
          <w:rStyle w:val="a3"/>
          <w:color w:val="333333"/>
          <w:sz w:val="28"/>
          <w:szCs w:val="28"/>
        </w:rPr>
        <w:t>А</w:t>
      </w:r>
      <w:r>
        <w:rPr>
          <w:rStyle w:val="a3"/>
          <w:color w:val="333333"/>
          <w:sz w:val="28"/>
          <w:szCs w:val="28"/>
        </w:rPr>
        <w:t>.</w:t>
      </w:r>
      <w:r w:rsidRPr="003813D7">
        <w:rPr>
          <w:rStyle w:val="a3"/>
          <w:color w:val="333333"/>
          <w:sz w:val="28"/>
          <w:szCs w:val="28"/>
        </w:rPr>
        <w:t>А</w:t>
      </w:r>
      <w:r>
        <w:rPr>
          <w:rStyle w:val="a3"/>
          <w:color w:val="333333"/>
          <w:sz w:val="28"/>
          <w:szCs w:val="28"/>
        </w:rPr>
        <w:t xml:space="preserve">. </w:t>
      </w:r>
      <w:proofErr w:type="spellStart"/>
      <w:r w:rsidRPr="003813D7">
        <w:rPr>
          <w:rStyle w:val="a3"/>
          <w:color w:val="333333"/>
          <w:sz w:val="28"/>
          <w:szCs w:val="28"/>
        </w:rPr>
        <w:t>Адоньев</w:t>
      </w:r>
      <w:proofErr w:type="spellEnd"/>
      <w:r w:rsidRPr="00FD36CF">
        <w:rPr>
          <w:color w:val="333333"/>
          <w:sz w:val="28"/>
          <w:szCs w:val="28"/>
        </w:rPr>
        <w:t>, секретар</w:t>
      </w:r>
      <w:r>
        <w:rPr>
          <w:color w:val="333333"/>
          <w:sz w:val="28"/>
          <w:szCs w:val="28"/>
        </w:rPr>
        <w:t>ь</w:t>
      </w:r>
      <w:r w:rsidRPr="00FD36CF">
        <w:rPr>
          <w:color w:val="333333"/>
          <w:sz w:val="28"/>
          <w:szCs w:val="28"/>
        </w:rPr>
        <w:t xml:space="preserve"> Центрального комитета ОО «БРСМ» </w:t>
      </w:r>
      <w:r w:rsidRPr="003813D7">
        <w:rPr>
          <w:rStyle w:val="a3"/>
          <w:color w:val="333333"/>
          <w:sz w:val="28"/>
          <w:szCs w:val="28"/>
        </w:rPr>
        <w:t>А</w:t>
      </w:r>
      <w:r>
        <w:rPr>
          <w:rStyle w:val="a3"/>
          <w:color w:val="333333"/>
          <w:sz w:val="28"/>
          <w:szCs w:val="28"/>
        </w:rPr>
        <w:t>.</w:t>
      </w:r>
      <w:r w:rsidRPr="003813D7">
        <w:rPr>
          <w:rStyle w:val="a3"/>
          <w:color w:val="333333"/>
          <w:sz w:val="28"/>
          <w:szCs w:val="28"/>
        </w:rPr>
        <w:t>В</w:t>
      </w:r>
      <w:r>
        <w:rPr>
          <w:rStyle w:val="a3"/>
          <w:color w:val="333333"/>
          <w:sz w:val="28"/>
          <w:szCs w:val="28"/>
        </w:rPr>
        <w:t>.</w:t>
      </w:r>
      <w:r w:rsidRPr="003813D7">
        <w:rPr>
          <w:rStyle w:val="a3"/>
          <w:color w:val="333333"/>
          <w:sz w:val="28"/>
          <w:szCs w:val="28"/>
        </w:rPr>
        <w:t xml:space="preserve"> Гончарова</w:t>
      </w:r>
      <w:r w:rsidRPr="00FD36CF">
        <w:rPr>
          <w:color w:val="333333"/>
          <w:sz w:val="28"/>
          <w:szCs w:val="28"/>
        </w:rPr>
        <w:t xml:space="preserve">. Также в старте </w:t>
      </w:r>
      <w:r>
        <w:rPr>
          <w:color w:val="333333"/>
          <w:sz w:val="28"/>
          <w:szCs w:val="28"/>
        </w:rPr>
        <w:t>«</w:t>
      </w:r>
      <w:r w:rsidRPr="00FD36CF">
        <w:rPr>
          <w:color w:val="333333"/>
          <w:sz w:val="28"/>
          <w:szCs w:val="28"/>
        </w:rPr>
        <w:t>Звёздного похода</w:t>
      </w:r>
      <w:r>
        <w:rPr>
          <w:color w:val="333333"/>
          <w:sz w:val="28"/>
          <w:szCs w:val="28"/>
        </w:rPr>
        <w:t>»</w:t>
      </w:r>
      <w:r w:rsidRPr="00FD36CF">
        <w:rPr>
          <w:color w:val="333333"/>
          <w:sz w:val="28"/>
          <w:szCs w:val="28"/>
        </w:rPr>
        <w:t xml:space="preserve"> приняли участие представители посольств зарубежных государств в Беларуси: посол Туркменистана </w:t>
      </w:r>
      <w:proofErr w:type="spellStart"/>
      <w:r w:rsidRPr="003813D7">
        <w:rPr>
          <w:rStyle w:val="a3"/>
          <w:color w:val="333333"/>
          <w:sz w:val="28"/>
          <w:szCs w:val="28"/>
        </w:rPr>
        <w:t>Назаргулы</w:t>
      </w:r>
      <w:proofErr w:type="spellEnd"/>
      <w:r w:rsidRPr="003813D7">
        <w:rPr>
          <w:rStyle w:val="a3"/>
          <w:color w:val="333333"/>
          <w:sz w:val="28"/>
          <w:szCs w:val="28"/>
        </w:rPr>
        <w:t xml:space="preserve"> </w:t>
      </w:r>
      <w:proofErr w:type="spellStart"/>
      <w:r w:rsidRPr="003813D7">
        <w:rPr>
          <w:rStyle w:val="a3"/>
          <w:color w:val="333333"/>
          <w:sz w:val="28"/>
          <w:szCs w:val="28"/>
        </w:rPr>
        <w:t>Шакулыев</w:t>
      </w:r>
      <w:proofErr w:type="spellEnd"/>
      <w:r w:rsidRPr="00FD36CF">
        <w:rPr>
          <w:color w:val="333333"/>
          <w:sz w:val="28"/>
          <w:szCs w:val="28"/>
        </w:rPr>
        <w:t>, советник посольства России </w:t>
      </w:r>
      <w:r w:rsidRPr="003813D7">
        <w:rPr>
          <w:rStyle w:val="a3"/>
          <w:color w:val="333333"/>
          <w:sz w:val="28"/>
          <w:szCs w:val="28"/>
        </w:rPr>
        <w:t>М</w:t>
      </w:r>
      <w:r>
        <w:rPr>
          <w:rStyle w:val="a3"/>
          <w:color w:val="333333"/>
          <w:sz w:val="28"/>
          <w:szCs w:val="28"/>
        </w:rPr>
        <w:t>.</w:t>
      </w:r>
      <w:r w:rsidRPr="003813D7">
        <w:rPr>
          <w:rStyle w:val="a3"/>
          <w:color w:val="333333"/>
          <w:sz w:val="28"/>
          <w:szCs w:val="28"/>
        </w:rPr>
        <w:t>О</w:t>
      </w:r>
      <w:r>
        <w:rPr>
          <w:rStyle w:val="a3"/>
          <w:color w:val="333333"/>
          <w:sz w:val="28"/>
          <w:szCs w:val="28"/>
        </w:rPr>
        <w:t xml:space="preserve">. </w:t>
      </w:r>
      <w:r w:rsidRPr="003813D7">
        <w:rPr>
          <w:rStyle w:val="a3"/>
          <w:color w:val="333333"/>
          <w:sz w:val="28"/>
          <w:szCs w:val="28"/>
        </w:rPr>
        <w:t>Новодворская</w:t>
      </w:r>
      <w:r w:rsidRPr="00FD36CF">
        <w:rPr>
          <w:color w:val="333333"/>
          <w:sz w:val="28"/>
          <w:szCs w:val="28"/>
        </w:rPr>
        <w:t>, первый секретарь посольства Азербайджана </w:t>
      </w:r>
      <w:r w:rsidRPr="003813D7">
        <w:rPr>
          <w:rStyle w:val="a3"/>
          <w:color w:val="333333"/>
          <w:sz w:val="28"/>
          <w:szCs w:val="28"/>
        </w:rPr>
        <w:t xml:space="preserve">Ибаев </w:t>
      </w:r>
      <w:proofErr w:type="spellStart"/>
      <w:r w:rsidRPr="003813D7">
        <w:rPr>
          <w:rStyle w:val="a3"/>
          <w:color w:val="333333"/>
          <w:sz w:val="28"/>
          <w:szCs w:val="28"/>
        </w:rPr>
        <w:t>Джавит</w:t>
      </w:r>
      <w:proofErr w:type="spellEnd"/>
      <w:r w:rsidRPr="00FD36CF">
        <w:rPr>
          <w:color w:val="333333"/>
          <w:sz w:val="28"/>
          <w:szCs w:val="28"/>
        </w:rPr>
        <w:t>, второй секретарь посольства Казахстана </w:t>
      </w:r>
      <w:r w:rsidRPr="003813D7">
        <w:rPr>
          <w:rStyle w:val="a3"/>
          <w:color w:val="333333"/>
          <w:sz w:val="28"/>
          <w:szCs w:val="28"/>
        </w:rPr>
        <w:t>Асель</w:t>
      </w:r>
      <w:r>
        <w:rPr>
          <w:rStyle w:val="a3"/>
          <w:color w:val="333333"/>
          <w:sz w:val="28"/>
          <w:szCs w:val="28"/>
        </w:rPr>
        <w:t xml:space="preserve"> </w:t>
      </w:r>
      <w:proofErr w:type="spellStart"/>
      <w:r w:rsidRPr="003813D7">
        <w:rPr>
          <w:rStyle w:val="a3"/>
          <w:color w:val="333333"/>
          <w:sz w:val="28"/>
          <w:szCs w:val="28"/>
        </w:rPr>
        <w:t>Каламбаева</w:t>
      </w:r>
      <w:proofErr w:type="spellEnd"/>
      <w:r w:rsidRPr="00FD36CF">
        <w:rPr>
          <w:color w:val="333333"/>
          <w:sz w:val="28"/>
          <w:szCs w:val="28"/>
        </w:rPr>
        <w:t>, консул посольства Узбекистана </w:t>
      </w:r>
      <w:r w:rsidRPr="003813D7">
        <w:rPr>
          <w:rStyle w:val="a3"/>
          <w:color w:val="333333"/>
          <w:sz w:val="28"/>
          <w:szCs w:val="28"/>
        </w:rPr>
        <w:t>Хаджи Акбар Вахабов</w:t>
      </w:r>
      <w:r w:rsidRPr="00FD36CF">
        <w:rPr>
          <w:color w:val="333333"/>
          <w:sz w:val="28"/>
          <w:szCs w:val="28"/>
        </w:rPr>
        <w:t>.</w:t>
      </w:r>
    </w:p>
    <w:p w:rsidR="005E12D2" w:rsidRDefault="005E12D2" w:rsidP="005E12D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745327">
        <w:rPr>
          <w:color w:val="333333"/>
          <w:sz w:val="28"/>
          <w:szCs w:val="28"/>
        </w:rPr>
        <w:t xml:space="preserve"> период </w:t>
      </w:r>
      <w:r w:rsidRPr="00F13326">
        <w:rPr>
          <w:rStyle w:val="a3"/>
          <w:color w:val="333333"/>
          <w:sz w:val="28"/>
          <w:szCs w:val="28"/>
        </w:rPr>
        <w:t>с 30 января по 2 февраля 2024 года</w:t>
      </w:r>
      <w:r w:rsidRPr="00745327">
        <w:rPr>
          <w:rStyle w:val="a3"/>
          <w:color w:val="333333"/>
          <w:sz w:val="28"/>
          <w:szCs w:val="28"/>
        </w:rPr>
        <w:t> </w:t>
      </w:r>
      <w:r w:rsidRPr="00745327">
        <w:rPr>
          <w:color w:val="333333"/>
          <w:sz w:val="28"/>
          <w:szCs w:val="28"/>
        </w:rPr>
        <w:t>в БГПУ состоится интернациональный </w:t>
      </w:r>
      <w:r w:rsidRPr="00F13326">
        <w:rPr>
          <w:rStyle w:val="a3"/>
          <w:color w:val="333333"/>
          <w:sz w:val="28"/>
          <w:szCs w:val="28"/>
        </w:rPr>
        <w:t xml:space="preserve">59-й </w:t>
      </w:r>
      <w:r>
        <w:rPr>
          <w:rStyle w:val="a3"/>
          <w:color w:val="333333"/>
          <w:sz w:val="28"/>
          <w:szCs w:val="28"/>
        </w:rPr>
        <w:t>«</w:t>
      </w:r>
      <w:r w:rsidRPr="00F13326">
        <w:rPr>
          <w:rStyle w:val="a3"/>
          <w:color w:val="333333"/>
          <w:sz w:val="28"/>
          <w:szCs w:val="28"/>
        </w:rPr>
        <w:t>Звездный поход</w:t>
      </w:r>
      <w:r>
        <w:rPr>
          <w:rStyle w:val="a3"/>
          <w:color w:val="333333"/>
          <w:sz w:val="28"/>
          <w:szCs w:val="28"/>
        </w:rPr>
        <w:t>»</w:t>
      </w:r>
      <w:r w:rsidRPr="00745327">
        <w:rPr>
          <w:color w:val="333333"/>
          <w:sz w:val="28"/>
          <w:szCs w:val="28"/>
        </w:rPr>
        <w:t xml:space="preserve"> по местам боевой и трудовой славы белорусского народа, приуроченный к 80-летию освобождения Беларуси от немецко-фашистских захватчиков. </w:t>
      </w:r>
    </w:p>
    <w:p w:rsidR="005E12D2" w:rsidRDefault="005E12D2" w:rsidP="005E12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Одиннадцать </w:t>
      </w:r>
      <w:r w:rsidRPr="00745327">
        <w:rPr>
          <w:color w:val="333333"/>
          <w:sz w:val="28"/>
          <w:szCs w:val="28"/>
        </w:rPr>
        <w:t xml:space="preserve">отрядов (более 250 студентов и преподавателей) посетят Борисовский, </w:t>
      </w:r>
      <w:proofErr w:type="spellStart"/>
      <w:r w:rsidRPr="00745327">
        <w:rPr>
          <w:color w:val="333333"/>
          <w:sz w:val="28"/>
          <w:szCs w:val="28"/>
        </w:rPr>
        <w:t>Вилейский</w:t>
      </w:r>
      <w:proofErr w:type="spellEnd"/>
      <w:r w:rsidRPr="00745327">
        <w:rPr>
          <w:color w:val="333333"/>
          <w:sz w:val="28"/>
          <w:szCs w:val="28"/>
        </w:rPr>
        <w:t xml:space="preserve">, </w:t>
      </w:r>
      <w:proofErr w:type="spellStart"/>
      <w:r w:rsidRPr="00745327">
        <w:rPr>
          <w:color w:val="333333"/>
          <w:sz w:val="28"/>
          <w:szCs w:val="28"/>
        </w:rPr>
        <w:t>Воложинский</w:t>
      </w:r>
      <w:proofErr w:type="spellEnd"/>
      <w:r w:rsidRPr="00745327">
        <w:rPr>
          <w:color w:val="333333"/>
          <w:sz w:val="28"/>
          <w:szCs w:val="28"/>
        </w:rPr>
        <w:t xml:space="preserve">, Крупский, </w:t>
      </w:r>
      <w:proofErr w:type="spellStart"/>
      <w:r w:rsidRPr="00745327">
        <w:rPr>
          <w:color w:val="333333"/>
          <w:sz w:val="28"/>
          <w:szCs w:val="28"/>
        </w:rPr>
        <w:t>Логойский</w:t>
      </w:r>
      <w:proofErr w:type="spellEnd"/>
      <w:r w:rsidRPr="00745327">
        <w:rPr>
          <w:color w:val="333333"/>
          <w:sz w:val="28"/>
          <w:szCs w:val="28"/>
        </w:rPr>
        <w:t xml:space="preserve">, </w:t>
      </w:r>
      <w:proofErr w:type="spellStart"/>
      <w:r w:rsidRPr="00745327">
        <w:rPr>
          <w:color w:val="333333"/>
          <w:sz w:val="28"/>
          <w:szCs w:val="28"/>
        </w:rPr>
        <w:t>Молодечненский</w:t>
      </w:r>
      <w:proofErr w:type="spellEnd"/>
      <w:r w:rsidRPr="00745327">
        <w:rPr>
          <w:color w:val="333333"/>
          <w:sz w:val="28"/>
          <w:szCs w:val="28"/>
        </w:rPr>
        <w:t xml:space="preserve">, Слуцкий, </w:t>
      </w:r>
      <w:proofErr w:type="spellStart"/>
      <w:r w:rsidRPr="00745327">
        <w:rPr>
          <w:color w:val="333333"/>
          <w:sz w:val="28"/>
          <w:szCs w:val="28"/>
        </w:rPr>
        <w:t>Смолевичский</w:t>
      </w:r>
      <w:proofErr w:type="spellEnd"/>
      <w:r w:rsidRPr="00745327">
        <w:rPr>
          <w:color w:val="333333"/>
          <w:sz w:val="28"/>
          <w:szCs w:val="28"/>
        </w:rPr>
        <w:t xml:space="preserve">, </w:t>
      </w:r>
      <w:proofErr w:type="spellStart"/>
      <w:r w:rsidRPr="00745327">
        <w:rPr>
          <w:color w:val="333333"/>
          <w:sz w:val="28"/>
          <w:szCs w:val="28"/>
        </w:rPr>
        <w:t>Солигорский</w:t>
      </w:r>
      <w:proofErr w:type="spellEnd"/>
      <w:r w:rsidRPr="00745327">
        <w:rPr>
          <w:color w:val="333333"/>
          <w:sz w:val="28"/>
          <w:szCs w:val="28"/>
        </w:rPr>
        <w:t xml:space="preserve">, </w:t>
      </w:r>
      <w:proofErr w:type="spellStart"/>
      <w:r w:rsidRPr="00745327">
        <w:rPr>
          <w:color w:val="333333"/>
          <w:sz w:val="28"/>
          <w:szCs w:val="28"/>
        </w:rPr>
        <w:t>Столбцовский</w:t>
      </w:r>
      <w:proofErr w:type="spellEnd"/>
      <w:r w:rsidRPr="00745327">
        <w:rPr>
          <w:color w:val="333333"/>
          <w:sz w:val="28"/>
          <w:szCs w:val="28"/>
        </w:rPr>
        <w:t xml:space="preserve"> районы и г. Жодино Минской области.</w:t>
      </w:r>
    </w:p>
    <w:p w:rsidR="005E12D2" w:rsidRPr="00745327" w:rsidRDefault="005E12D2" w:rsidP="005E12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5327">
        <w:rPr>
          <w:color w:val="333333"/>
          <w:sz w:val="28"/>
          <w:szCs w:val="28"/>
        </w:rPr>
        <w:t>Вместе со студентами БГПУ в Звёздном походе примут участие студенты Московского педагогического государственного университета (Россия), Российского государственного педагогического университета имени А.И. Герцена (Россия), Бакинского славянского университета (Азербайджан), Карагандинского университета имени академика Е.А.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45327">
        <w:rPr>
          <w:color w:val="333333"/>
          <w:sz w:val="28"/>
          <w:szCs w:val="28"/>
        </w:rPr>
        <w:t>Букетова</w:t>
      </w:r>
      <w:proofErr w:type="spellEnd"/>
      <w:r w:rsidRPr="00745327">
        <w:rPr>
          <w:color w:val="333333"/>
          <w:sz w:val="28"/>
          <w:szCs w:val="28"/>
        </w:rPr>
        <w:t xml:space="preserve"> (Казахстан), Таджикского государственного педагогического университета имени С. Айни (Таджикистан), Ташкентского государственного педагогического университета имени Низами (Узбекистан). К участникам Звездного похода присоединятся курсанты Института пограничной службы Республики </w:t>
      </w:r>
      <w:r w:rsidRPr="00745327">
        <w:rPr>
          <w:color w:val="333333"/>
          <w:sz w:val="28"/>
          <w:szCs w:val="28"/>
        </w:rPr>
        <w:lastRenderedPageBreak/>
        <w:t>Беларусь и Университета гражданской защиты Министерства по чрезвычайным ситуациям Республики Беларусь.</w:t>
      </w:r>
    </w:p>
    <w:p w:rsidR="005E12D2" w:rsidRPr="00367EC7" w:rsidRDefault="005E12D2" w:rsidP="005E12D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Заключение. </w:t>
      </w:r>
      <w:r w:rsidRPr="00367EC7">
        <w:rPr>
          <w:rFonts w:cs="Times New Roman"/>
          <w:szCs w:val="28"/>
        </w:rPr>
        <w:t>Патриотическое воспитание современной молодёжи основывается на уважении к историческому прошлому, на боевых и трудовых традициях белорусского народа, на гордости за его экономические, социальные и культурные достижения, на заботе об интересах, независимости, свободе, благополучии и будущем своей Родины – Республики Беларусь.</w:t>
      </w:r>
    </w:p>
    <w:p w:rsidR="005E12D2" w:rsidRPr="00367EC7" w:rsidRDefault="005E12D2" w:rsidP="005E12D2">
      <w:pPr>
        <w:spacing w:after="0"/>
        <w:ind w:firstLine="709"/>
        <w:jc w:val="both"/>
        <w:rPr>
          <w:rFonts w:cs="Times New Roman"/>
          <w:szCs w:val="28"/>
        </w:rPr>
      </w:pPr>
      <w:r w:rsidRPr="00367EC7">
        <w:rPr>
          <w:rFonts w:cs="Times New Roman"/>
          <w:szCs w:val="28"/>
        </w:rPr>
        <w:t>В учреждениях высшего образования системное гражданско-патриотическое воспитание молодежи реализуется посредством использования различных современных форм и методов работы администрации, профессорско-преподавательского состава, общественных организаций, студентов-активистов</w:t>
      </w:r>
      <w:r>
        <w:rPr>
          <w:rFonts w:cs="Times New Roman"/>
          <w:szCs w:val="28"/>
        </w:rPr>
        <w:t xml:space="preserve"> </w:t>
      </w:r>
      <w:r w:rsidRPr="00367EC7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3</w:t>
      </w:r>
      <w:r w:rsidRPr="00367EC7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  <w:r w:rsidRPr="00367EC7">
        <w:rPr>
          <w:rFonts w:cs="Times New Roman"/>
          <w:szCs w:val="28"/>
        </w:rPr>
        <w:t xml:space="preserve">   </w:t>
      </w:r>
    </w:p>
    <w:p w:rsidR="005E12D2" w:rsidRDefault="005E12D2" w:rsidP="005E12D2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3D67">
        <w:rPr>
          <w:sz w:val="28"/>
          <w:szCs w:val="28"/>
        </w:rPr>
        <w:t>И одной из форм патриотического воспитания</w:t>
      </w:r>
      <w:r w:rsidRPr="00083D67">
        <w:rPr>
          <w:szCs w:val="28"/>
        </w:rPr>
        <w:t xml:space="preserve"> </w:t>
      </w:r>
      <w:r w:rsidRPr="00083D67">
        <w:rPr>
          <w:sz w:val="28"/>
          <w:szCs w:val="28"/>
        </w:rPr>
        <w:t>в БГПУ имени Максима Танка являются</w:t>
      </w:r>
      <w:r>
        <w:rPr>
          <w:szCs w:val="28"/>
        </w:rPr>
        <w:t xml:space="preserve"> </w:t>
      </w:r>
      <w:r w:rsidRPr="00025EBC">
        <w:rPr>
          <w:color w:val="000000"/>
          <w:sz w:val="28"/>
          <w:szCs w:val="28"/>
        </w:rPr>
        <w:t>«Звездны</w:t>
      </w:r>
      <w:r>
        <w:rPr>
          <w:color w:val="000000"/>
          <w:sz w:val="28"/>
          <w:szCs w:val="28"/>
        </w:rPr>
        <w:t>е</w:t>
      </w:r>
      <w:r w:rsidRPr="00025EBC">
        <w:rPr>
          <w:color w:val="000000"/>
          <w:sz w:val="28"/>
          <w:szCs w:val="28"/>
        </w:rPr>
        <w:t xml:space="preserve"> поход</w:t>
      </w:r>
      <w:r>
        <w:rPr>
          <w:color w:val="000000"/>
          <w:sz w:val="28"/>
          <w:szCs w:val="28"/>
        </w:rPr>
        <w:t>ы</w:t>
      </w:r>
      <w:r w:rsidRPr="00025EBC">
        <w:rPr>
          <w:color w:val="000000"/>
          <w:sz w:val="28"/>
          <w:szCs w:val="28"/>
        </w:rPr>
        <w:t>»</w:t>
      </w:r>
      <w:r w:rsidRPr="00025EBC">
        <w:rPr>
          <w:color w:val="333333"/>
          <w:sz w:val="28"/>
          <w:szCs w:val="28"/>
        </w:rPr>
        <w:t xml:space="preserve"> по местам боевой и трудовой славы белорусского народа.</w:t>
      </w:r>
      <w:r>
        <w:rPr>
          <w:color w:val="333333"/>
          <w:sz w:val="28"/>
          <w:szCs w:val="28"/>
        </w:rPr>
        <w:t xml:space="preserve"> </w:t>
      </w:r>
      <w:r w:rsidRPr="00C63442">
        <w:rPr>
          <w:color w:val="333333"/>
          <w:sz w:val="28"/>
          <w:szCs w:val="28"/>
        </w:rPr>
        <w:t xml:space="preserve">Это мощная школа патриотического воспитания, школа формирования </w:t>
      </w:r>
      <w:r w:rsidRPr="00FD36CF">
        <w:rPr>
          <w:color w:val="333333"/>
          <w:sz w:val="28"/>
          <w:szCs w:val="28"/>
        </w:rPr>
        <w:t>безграничного уважения к ветеранам и почитания их бессмертного подвига</w:t>
      </w:r>
      <w:r>
        <w:rPr>
          <w:color w:val="333333"/>
          <w:sz w:val="28"/>
          <w:szCs w:val="28"/>
        </w:rPr>
        <w:t xml:space="preserve">, </w:t>
      </w:r>
      <w:r w:rsidRPr="00083D67">
        <w:rPr>
          <w:sz w:val="28"/>
          <w:szCs w:val="28"/>
        </w:rPr>
        <w:t>активной гражданской, общественной и личностной позиции, воспитани</w:t>
      </w:r>
      <w:r>
        <w:rPr>
          <w:sz w:val="28"/>
          <w:szCs w:val="28"/>
        </w:rPr>
        <w:t>я</w:t>
      </w:r>
      <w:r w:rsidRPr="00083D67">
        <w:rPr>
          <w:sz w:val="28"/>
          <w:szCs w:val="28"/>
        </w:rPr>
        <w:t xml:space="preserve"> лидеров и патриотов в становлении сильного государства</w:t>
      </w:r>
      <w:r>
        <w:rPr>
          <w:sz w:val="28"/>
          <w:szCs w:val="28"/>
        </w:rPr>
        <w:t>, а также</w:t>
      </w:r>
      <w:r>
        <w:rPr>
          <w:szCs w:val="28"/>
        </w:rPr>
        <w:t xml:space="preserve">  </w:t>
      </w:r>
      <w:r w:rsidRPr="00083D67">
        <w:rPr>
          <w:sz w:val="28"/>
          <w:szCs w:val="28"/>
        </w:rPr>
        <w:t>привития студентам-педагогам основополагающей системы знаний, ценностей, идей, убеждений, отражающих сущность белорусской государственности</w:t>
      </w:r>
      <w:r>
        <w:rPr>
          <w:sz w:val="28"/>
          <w:szCs w:val="28"/>
        </w:rPr>
        <w:t>.</w:t>
      </w:r>
    </w:p>
    <w:p w:rsidR="005E12D2" w:rsidRPr="00A6457C" w:rsidRDefault="005E12D2" w:rsidP="005E12D2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367EC7">
        <w:rPr>
          <w:rFonts w:cs="Times New Roman"/>
          <w:bCs/>
          <w:szCs w:val="28"/>
        </w:rPr>
        <w:t>Литература</w:t>
      </w:r>
    </w:p>
    <w:p w:rsidR="005E12D2" w:rsidRPr="00367EC7" w:rsidRDefault="005E12D2" w:rsidP="005E12D2">
      <w:pPr>
        <w:spacing w:after="0"/>
        <w:ind w:firstLine="709"/>
        <w:rPr>
          <w:rFonts w:cs="Times New Roman"/>
          <w:sz w:val="24"/>
          <w:szCs w:val="24"/>
        </w:rPr>
      </w:pPr>
    </w:p>
    <w:p w:rsidR="005E12D2" w:rsidRPr="00CC1A7E" w:rsidRDefault="005E12D2" w:rsidP="005E12D2">
      <w:pPr>
        <w:spacing w:after="0"/>
        <w:ind w:firstLine="709"/>
        <w:jc w:val="both"/>
        <w:rPr>
          <w:rFonts w:cs="Times New Roman"/>
          <w:szCs w:val="28"/>
        </w:rPr>
      </w:pPr>
      <w:r w:rsidRPr="00CC1A7E">
        <w:rPr>
          <w:rFonts w:cs="Times New Roman"/>
          <w:szCs w:val="28"/>
        </w:rPr>
        <w:t xml:space="preserve">1. </w:t>
      </w:r>
      <w:proofErr w:type="spellStart"/>
      <w:r w:rsidRPr="00CC1A7E">
        <w:rPr>
          <w:rFonts w:cs="Times New Roman"/>
          <w:szCs w:val="28"/>
        </w:rPr>
        <w:t>Бабосов</w:t>
      </w:r>
      <w:proofErr w:type="spellEnd"/>
      <w:r w:rsidRPr="00CC1A7E">
        <w:rPr>
          <w:rFonts w:cs="Times New Roman"/>
          <w:szCs w:val="28"/>
        </w:rPr>
        <w:t>, Е.М. Основы идеологи</w:t>
      </w:r>
      <w:r>
        <w:rPr>
          <w:rFonts w:cs="Times New Roman"/>
          <w:szCs w:val="28"/>
        </w:rPr>
        <w:t>и</w:t>
      </w:r>
      <w:r w:rsidRPr="00CC1A7E">
        <w:rPr>
          <w:rFonts w:cs="Times New Roman"/>
          <w:szCs w:val="28"/>
        </w:rPr>
        <w:t xml:space="preserve"> белорусского государства</w:t>
      </w:r>
      <w:r>
        <w:rPr>
          <w:rFonts w:cs="Times New Roman"/>
          <w:szCs w:val="28"/>
        </w:rPr>
        <w:t xml:space="preserve"> </w:t>
      </w:r>
      <w:r w:rsidRPr="00CC1A7E">
        <w:rPr>
          <w:rFonts w:cs="Times New Roman"/>
          <w:szCs w:val="28"/>
        </w:rPr>
        <w:t xml:space="preserve">/ Е.М. </w:t>
      </w:r>
      <w:proofErr w:type="spellStart"/>
      <w:r w:rsidRPr="00CC1A7E">
        <w:rPr>
          <w:rFonts w:cs="Times New Roman"/>
          <w:szCs w:val="28"/>
        </w:rPr>
        <w:t>Бабосов</w:t>
      </w:r>
      <w:proofErr w:type="spellEnd"/>
      <w:r w:rsidRPr="00CC1A7E">
        <w:rPr>
          <w:rFonts w:cs="Times New Roman"/>
          <w:szCs w:val="28"/>
        </w:rPr>
        <w:t xml:space="preserve">. - Минск: </w:t>
      </w:r>
      <w:proofErr w:type="spellStart"/>
      <w:r w:rsidRPr="00CC1A7E">
        <w:rPr>
          <w:rFonts w:cs="Times New Roman"/>
          <w:szCs w:val="28"/>
        </w:rPr>
        <w:t>Амалфея</w:t>
      </w:r>
      <w:proofErr w:type="spellEnd"/>
      <w:r w:rsidRPr="00CC1A7E">
        <w:rPr>
          <w:rFonts w:cs="Times New Roman"/>
          <w:szCs w:val="28"/>
        </w:rPr>
        <w:t xml:space="preserve">, 2013. – 212 </w:t>
      </w:r>
      <w:r w:rsidRPr="00CC1A7E">
        <w:rPr>
          <w:rFonts w:cs="Times New Roman"/>
          <w:szCs w:val="28"/>
          <w:lang w:val="en-US"/>
        </w:rPr>
        <w:t>c</w:t>
      </w:r>
      <w:r w:rsidRPr="00CC1A7E">
        <w:rPr>
          <w:rFonts w:cs="Times New Roman"/>
          <w:szCs w:val="28"/>
        </w:rPr>
        <w:t>.</w:t>
      </w:r>
    </w:p>
    <w:p w:rsidR="005E12D2" w:rsidRPr="00CC1A7E" w:rsidRDefault="005E12D2" w:rsidP="005E12D2">
      <w:pPr>
        <w:spacing w:after="0"/>
        <w:ind w:firstLine="709"/>
        <w:jc w:val="both"/>
        <w:rPr>
          <w:rFonts w:cs="Times New Roman"/>
          <w:szCs w:val="28"/>
        </w:rPr>
      </w:pPr>
      <w:r w:rsidRPr="00CC1A7E">
        <w:rPr>
          <w:rFonts w:cs="Times New Roman"/>
          <w:szCs w:val="28"/>
        </w:rPr>
        <w:t xml:space="preserve">2. </w:t>
      </w:r>
      <w:proofErr w:type="spellStart"/>
      <w:r w:rsidRPr="00CC1A7E">
        <w:rPr>
          <w:rFonts w:cs="Times New Roman"/>
          <w:szCs w:val="28"/>
        </w:rPr>
        <w:t>Гусарава</w:t>
      </w:r>
      <w:proofErr w:type="spellEnd"/>
      <w:r w:rsidRPr="00CC1A7E">
        <w:rPr>
          <w:rFonts w:cs="Times New Roman"/>
          <w:szCs w:val="28"/>
        </w:rPr>
        <w:t xml:space="preserve">, Г.А. </w:t>
      </w:r>
      <w:proofErr w:type="spellStart"/>
      <w:r w:rsidRPr="00CC1A7E">
        <w:rPr>
          <w:rFonts w:cs="Times New Roman"/>
          <w:szCs w:val="28"/>
        </w:rPr>
        <w:t>Бацькаўшчына</w:t>
      </w:r>
      <w:proofErr w:type="spellEnd"/>
      <w:r w:rsidRPr="00CC1A7E">
        <w:rPr>
          <w:rFonts w:cs="Times New Roman"/>
          <w:szCs w:val="28"/>
        </w:rPr>
        <w:t xml:space="preserve">: сборник материалов краеведческой конференции / Г.А. </w:t>
      </w:r>
      <w:proofErr w:type="spellStart"/>
      <w:r w:rsidRPr="00CC1A7E">
        <w:rPr>
          <w:rFonts w:cs="Times New Roman"/>
          <w:szCs w:val="28"/>
        </w:rPr>
        <w:t>Гусарава</w:t>
      </w:r>
      <w:proofErr w:type="spellEnd"/>
      <w:r w:rsidRPr="00CC1A7E">
        <w:rPr>
          <w:rFonts w:cs="Times New Roman"/>
          <w:szCs w:val="28"/>
        </w:rPr>
        <w:t xml:space="preserve">. - Горки: БДСГА, 2013. -148 </w:t>
      </w:r>
      <w:r w:rsidRPr="00CC1A7E">
        <w:rPr>
          <w:rFonts w:cs="Times New Roman"/>
          <w:szCs w:val="28"/>
          <w:lang w:val="en-US"/>
        </w:rPr>
        <w:t>c</w:t>
      </w:r>
      <w:r w:rsidRPr="00CC1A7E">
        <w:rPr>
          <w:rFonts w:cs="Times New Roman"/>
          <w:szCs w:val="28"/>
        </w:rPr>
        <w:t>.</w:t>
      </w:r>
    </w:p>
    <w:p w:rsidR="005E12D2" w:rsidRPr="00CC1A7E" w:rsidRDefault="005E12D2" w:rsidP="005E12D2">
      <w:pPr>
        <w:spacing w:after="0"/>
        <w:ind w:firstLine="709"/>
        <w:jc w:val="both"/>
        <w:rPr>
          <w:rFonts w:cs="Times New Roman"/>
          <w:szCs w:val="28"/>
        </w:rPr>
      </w:pPr>
      <w:r w:rsidRPr="00CC1A7E">
        <w:rPr>
          <w:rFonts w:cs="Times New Roman"/>
          <w:szCs w:val="28"/>
        </w:rPr>
        <w:t xml:space="preserve">3. Карпенко, И. В. </w:t>
      </w:r>
      <w:proofErr w:type="spellStart"/>
      <w:r w:rsidRPr="00CC1A7E">
        <w:rPr>
          <w:rFonts w:cs="Times New Roman"/>
          <w:szCs w:val="28"/>
        </w:rPr>
        <w:t>Беларуская</w:t>
      </w:r>
      <w:proofErr w:type="spellEnd"/>
      <w:r w:rsidRPr="00CC1A7E">
        <w:rPr>
          <w:rFonts w:cs="Times New Roman"/>
          <w:szCs w:val="28"/>
        </w:rPr>
        <w:t xml:space="preserve"> думка</w:t>
      </w:r>
      <w:proofErr w:type="gramStart"/>
      <w:r w:rsidRPr="00CC1A7E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Pr="00CC1A7E">
        <w:rPr>
          <w:rFonts w:cs="Times New Roman"/>
          <w:szCs w:val="28"/>
        </w:rPr>
        <w:t>Идти</w:t>
      </w:r>
      <w:proofErr w:type="gramEnd"/>
      <w:r>
        <w:rPr>
          <w:rFonts w:cs="Times New Roman"/>
          <w:szCs w:val="28"/>
        </w:rPr>
        <w:t xml:space="preserve"> </w:t>
      </w:r>
      <w:r w:rsidRPr="00CC1A7E">
        <w:rPr>
          <w:rFonts w:cs="Times New Roman"/>
          <w:szCs w:val="28"/>
        </w:rPr>
        <w:t xml:space="preserve">в ногу со временем / И. В. Карпенко. – Минск: </w:t>
      </w:r>
      <w:proofErr w:type="spellStart"/>
      <w:r w:rsidRPr="00CC1A7E">
        <w:rPr>
          <w:rFonts w:cs="Times New Roman"/>
          <w:szCs w:val="28"/>
        </w:rPr>
        <w:t>Беларуский</w:t>
      </w:r>
      <w:proofErr w:type="spellEnd"/>
      <w:r w:rsidRPr="00CC1A7E">
        <w:rPr>
          <w:rFonts w:cs="Times New Roman"/>
          <w:szCs w:val="28"/>
        </w:rPr>
        <w:t xml:space="preserve"> дом </w:t>
      </w:r>
      <w:proofErr w:type="spellStart"/>
      <w:r w:rsidRPr="00CC1A7E">
        <w:rPr>
          <w:rFonts w:cs="Times New Roman"/>
          <w:szCs w:val="28"/>
        </w:rPr>
        <w:t>друку</w:t>
      </w:r>
      <w:proofErr w:type="spellEnd"/>
      <w:r w:rsidRPr="00CC1A7E">
        <w:rPr>
          <w:rFonts w:cs="Times New Roman"/>
          <w:szCs w:val="28"/>
        </w:rPr>
        <w:t xml:space="preserve">, 2018. - 8 </w:t>
      </w:r>
      <w:r w:rsidRPr="00CC1A7E">
        <w:rPr>
          <w:rFonts w:cs="Times New Roman"/>
          <w:szCs w:val="28"/>
          <w:lang w:val="en-US"/>
        </w:rPr>
        <w:t>c</w:t>
      </w:r>
      <w:r w:rsidRPr="00CC1A7E">
        <w:rPr>
          <w:rFonts w:cs="Times New Roman"/>
          <w:szCs w:val="28"/>
        </w:rPr>
        <w:t>.</w:t>
      </w:r>
    </w:p>
    <w:p w:rsidR="005E12D2" w:rsidRDefault="005E12D2" w:rsidP="005E12D2">
      <w:pPr>
        <w:spacing w:after="0"/>
        <w:ind w:firstLine="709"/>
        <w:jc w:val="both"/>
      </w:pPr>
      <w:r>
        <w:rPr>
          <w:rFonts w:cs="Times New Roman"/>
          <w:sz w:val="24"/>
          <w:szCs w:val="24"/>
        </w:rPr>
        <w:t>4.</w:t>
      </w:r>
      <w:bookmarkStart w:id="8" w:name="_Hlk118475178"/>
      <w:r w:rsidRPr="00AF6027">
        <w:rPr>
          <w:rFonts w:cs="Times New Roman"/>
          <w:szCs w:val="28"/>
        </w:rPr>
        <w:t>Хорошилова</w:t>
      </w:r>
      <w:r>
        <w:rPr>
          <w:rFonts w:cs="Times New Roman"/>
          <w:szCs w:val="28"/>
        </w:rPr>
        <w:t>,</w:t>
      </w:r>
      <w:r w:rsidRPr="00AF6027">
        <w:rPr>
          <w:rFonts w:cs="Times New Roman"/>
          <w:szCs w:val="28"/>
        </w:rPr>
        <w:t xml:space="preserve"> Т.В.</w:t>
      </w:r>
      <w:bookmarkEnd w:id="8"/>
      <w:r>
        <w:rPr>
          <w:rFonts w:cs="Times New Roman"/>
          <w:szCs w:val="28"/>
        </w:rPr>
        <w:t xml:space="preserve"> </w:t>
      </w:r>
      <w:r w:rsidRPr="00AF6027">
        <w:rPr>
          <w:rFonts w:cs="Times New Roman"/>
          <w:szCs w:val="28"/>
        </w:rPr>
        <w:t>Патриотическое воспитание студентов в вузах</w:t>
      </w:r>
      <w:r>
        <w:rPr>
          <w:rFonts w:cs="Times New Roman"/>
          <w:szCs w:val="28"/>
        </w:rPr>
        <w:t xml:space="preserve"> /</w:t>
      </w:r>
      <w:r w:rsidRPr="00AF60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Т.В. </w:t>
      </w:r>
      <w:r w:rsidRPr="00AF6027">
        <w:rPr>
          <w:rFonts w:cs="Times New Roman"/>
          <w:szCs w:val="28"/>
        </w:rPr>
        <w:t xml:space="preserve">Хорошилова, </w:t>
      </w:r>
      <w:r>
        <w:rPr>
          <w:rFonts w:cs="Times New Roman"/>
          <w:szCs w:val="28"/>
        </w:rPr>
        <w:t xml:space="preserve">И.В. </w:t>
      </w:r>
      <w:proofErr w:type="spellStart"/>
      <w:r w:rsidRPr="00AF6027">
        <w:rPr>
          <w:rFonts w:cs="Times New Roman"/>
          <w:szCs w:val="28"/>
        </w:rPr>
        <w:t>Григоревич</w:t>
      </w:r>
      <w:proofErr w:type="spellEnd"/>
      <w:r w:rsidRPr="00AF60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//</w:t>
      </w:r>
      <w:r w:rsidRPr="00AF6027">
        <w:t xml:space="preserve"> </w:t>
      </w:r>
      <w:r w:rsidRPr="00AF6027">
        <w:rPr>
          <w:rFonts w:cs="Times New Roman"/>
          <w:szCs w:val="28"/>
        </w:rPr>
        <w:t xml:space="preserve">Совершенствование системы подготовки кадров в вузе: направления и технологии : материалы XIV </w:t>
      </w:r>
      <w:proofErr w:type="spellStart"/>
      <w:r w:rsidRPr="00AF6027">
        <w:rPr>
          <w:rFonts w:cs="Times New Roman"/>
          <w:szCs w:val="28"/>
        </w:rPr>
        <w:t>Междунар</w:t>
      </w:r>
      <w:proofErr w:type="spellEnd"/>
      <w:r w:rsidRPr="00AF6027">
        <w:rPr>
          <w:rFonts w:cs="Times New Roman"/>
          <w:szCs w:val="28"/>
        </w:rPr>
        <w:t xml:space="preserve">. </w:t>
      </w:r>
      <w:proofErr w:type="spellStart"/>
      <w:r w:rsidRPr="00AF6027">
        <w:rPr>
          <w:rFonts w:cs="Times New Roman"/>
          <w:szCs w:val="28"/>
        </w:rPr>
        <w:t>научн</w:t>
      </w:r>
      <w:proofErr w:type="spellEnd"/>
      <w:r w:rsidRPr="00AF6027">
        <w:rPr>
          <w:rFonts w:cs="Times New Roman"/>
          <w:szCs w:val="28"/>
        </w:rPr>
        <w:t xml:space="preserve">. </w:t>
      </w:r>
      <w:proofErr w:type="spellStart"/>
      <w:r w:rsidRPr="00AF6027">
        <w:rPr>
          <w:rFonts w:cs="Times New Roman"/>
          <w:szCs w:val="28"/>
        </w:rPr>
        <w:t>конф</w:t>
      </w:r>
      <w:proofErr w:type="spellEnd"/>
      <w:r w:rsidRPr="00AF6027">
        <w:rPr>
          <w:rFonts w:cs="Times New Roman"/>
          <w:szCs w:val="28"/>
        </w:rPr>
        <w:t xml:space="preserve">., Гродно, 9 ноября 2022 г. / </w:t>
      </w:r>
      <w:proofErr w:type="spellStart"/>
      <w:r w:rsidRPr="00AF6027">
        <w:rPr>
          <w:rFonts w:cs="Times New Roman"/>
          <w:szCs w:val="28"/>
        </w:rPr>
        <w:t>Гродн</w:t>
      </w:r>
      <w:proofErr w:type="spellEnd"/>
      <w:r w:rsidRPr="00AF6027">
        <w:rPr>
          <w:rFonts w:cs="Times New Roman"/>
          <w:szCs w:val="28"/>
        </w:rPr>
        <w:t xml:space="preserve">. гос. ун-т ; </w:t>
      </w:r>
      <w:proofErr w:type="spellStart"/>
      <w:r w:rsidRPr="00AF6027">
        <w:rPr>
          <w:rFonts w:cs="Times New Roman"/>
          <w:szCs w:val="28"/>
        </w:rPr>
        <w:t>редкол</w:t>
      </w:r>
      <w:proofErr w:type="spellEnd"/>
      <w:r w:rsidRPr="00AF6027">
        <w:rPr>
          <w:rFonts w:cs="Times New Roman"/>
          <w:szCs w:val="28"/>
        </w:rPr>
        <w:t xml:space="preserve">. : А. К. </w:t>
      </w:r>
      <w:proofErr w:type="spellStart"/>
      <w:r w:rsidRPr="00AF6027">
        <w:rPr>
          <w:rFonts w:cs="Times New Roman"/>
          <w:szCs w:val="28"/>
        </w:rPr>
        <w:t>Лушневский</w:t>
      </w:r>
      <w:proofErr w:type="spellEnd"/>
      <w:r w:rsidRPr="00AF6027">
        <w:rPr>
          <w:rFonts w:cs="Times New Roman"/>
          <w:szCs w:val="28"/>
        </w:rPr>
        <w:t xml:space="preserve"> [и др.]. – Гродно, «</w:t>
      </w:r>
      <w:proofErr w:type="spellStart"/>
      <w:r w:rsidRPr="00AF6027">
        <w:rPr>
          <w:rFonts w:cs="Times New Roman"/>
          <w:szCs w:val="28"/>
        </w:rPr>
        <w:t>ЮрСаПринт</w:t>
      </w:r>
      <w:proofErr w:type="spellEnd"/>
      <w:r w:rsidRPr="00AF6027">
        <w:rPr>
          <w:rFonts w:cs="Times New Roman"/>
          <w:szCs w:val="28"/>
        </w:rPr>
        <w:t>», 2022</w:t>
      </w:r>
      <w:r>
        <w:rPr>
          <w:rFonts w:cs="Times New Roman"/>
          <w:szCs w:val="28"/>
        </w:rPr>
        <w:t>. С. 275-279.</w:t>
      </w:r>
    </w:p>
    <w:p w:rsidR="005E12D2" w:rsidRDefault="005E12D2" w:rsidP="005E12D2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D2"/>
    <w:rsid w:val="005E12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FA54"/>
  <w15:chartTrackingRefBased/>
  <w15:docId w15:val="{90BD06BE-C74C-4DEB-AC08-2A05A78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2D2"/>
    <w:rPr>
      <w:b/>
      <w:bCs/>
    </w:rPr>
  </w:style>
  <w:style w:type="paragraph" w:styleId="a4">
    <w:name w:val="Normal (Web)"/>
    <w:basedOn w:val="a"/>
    <w:uiPriority w:val="99"/>
    <w:unhideWhenUsed/>
    <w:rsid w:val="005E12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2025-01-16T12:57:00Z</dcterms:created>
  <dcterms:modified xsi:type="dcterms:W3CDTF">2025-01-16T12:59:00Z</dcterms:modified>
</cp:coreProperties>
</file>