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9B" w:rsidRDefault="004975E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25.25pt">
            <v:imagedata r:id="rId7" r:href="rId8"/>
          </v:shape>
        </w:pict>
      </w:r>
    </w:p>
    <w:p w:rsidR="002C439B" w:rsidRDefault="002C439B">
      <w:pPr>
        <w:rPr>
          <w:sz w:val="2"/>
          <w:szCs w:val="2"/>
        </w:rPr>
        <w:sectPr w:rsidR="002C43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502" w:right="1002" w:bottom="1356" w:left="5778" w:header="0" w:footer="3" w:gutter="0"/>
          <w:cols w:space="720"/>
          <w:noEndnote/>
          <w:docGrid w:linePitch="360"/>
        </w:sectPr>
      </w:pPr>
    </w:p>
    <w:p w:rsidR="002C439B" w:rsidRDefault="002C439B">
      <w:pPr>
        <w:framePr w:w="12014" w:h="955" w:hRule="exact" w:wrap="notBeside" w:vAnchor="text" w:hAnchor="text" w:xAlign="center" w:y="1" w:anchorLock="1"/>
      </w:pPr>
    </w:p>
    <w:p w:rsidR="002C439B" w:rsidRDefault="004975E6">
      <w:pPr>
        <w:rPr>
          <w:sz w:val="2"/>
          <w:szCs w:val="2"/>
        </w:rPr>
        <w:sectPr w:rsidR="002C439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C439B" w:rsidRDefault="004975E6">
      <w:pPr>
        <w:pStyle w:val="60"/>
        <w:shd w:val="clear" w:color="auto" w:fill="auto"/>
        <w:spacing w:line="270" w:lineRule="exact"/>
        <w:ind w:left="3820"/>
      </w:pPr>
      <w:r>
        <w:rPr>
          <w:rStyle w:val="6135pt"/>
        </w:rPr>
        <w:lastRenderedPageBreak/>
        <w:t>АКТ</w:t>
      </w:r>
    </w:p>
    <w:p w:rsidR="002C439B" w:rsidRDefault="004975E6">
      <w:pPr>
        <w:pStyle w:val="220"/>
        <w:keepNext/>
        <w:keepLines/>
        <w:shd w:val="clear" w:color="auto" w:fill="auto"/>
        <w:spacing w:before="0" w:after="364" w:line="270" w:lineRule="exact"/>
        <w:ind w:left="2180"/>
      </w:pPr>
      <w:bookmarkStart w:id="0" w:name="bookmark0"/>
      <w:r>
        <w:t>о внедрении результатов НИР</w:t>
      </w:r>
      <w:bookmarkEnd w:id="0"/>
    </w:p>
    <w:p w:rsidR="002C439B" w:rsidRPr="00100B87" w:rsidRDefault="004975E6" w:rsidP="00100B87">
      <w:pPr>
        <w:pStyle w:val="a4"/>
        <w:ind w:firstLine="709"/>
        <w:jc w:val="both"/>
        <w:rPr>
          <w:b/>
        </w:rPr>
      </w:pPr>
      <w:r w:rsidRPr="00100B87">
        <w:rPr>
          <w:rStyle w:val="2TimesNewRoman13pt"/>
          <w:rFonts w:eastAsia="Arial Unicode MS"/>
          <w:b w:val="0"/>
        </w:rPr>
        <w:t xml:space="preserve">Настоящий акт составлен об использовании в учебном процессе </w:t>
      </w:r>
      <w:r w:rsidR="00CD5A0F">
        <w:rPr>
          <w:rStyle w:val="2TimesNewRoman13pt"/>
          <w:rFonts w:eastAsia="Arial Unicode MS"/>
          <w:b w:val="0"/>
          <w:lang w:val="ru-RU"/>
        </w:rPr>
        <w:t>методической</w:t>
      </w:r>
      <w:r w:rsidRPr="00100B87">
        <w:rPr>
          <w:rStyle w:val="2TimesNewRoman13pt"/>
          <w:rFonts w:eastAsia="Arial Unicode MS"/>
          <w:b w:val="0"/>
        </w:rPr>
        <w:t xml:space="preserve"> разработки "Программа педагогической поддержки в </w:t>
      </w:r>
      <w:r w:rsidR="00CD5A0F">
        <w:rPr>
          <w:rStyle w:val="2TimesNewRoman13pt"/>
          <w:rFonts w:eastAsia="Arial Unicode MS"/>
          <w:b w:val="0"/>
          <w:lang w:val="ru-RU"/>
        </w:rPr>
        <w:t>индивидуальном</w:t>
      </w:r>
      <w:r w:rsidRPr="00100B87">
        <w:rPr>
          <w:rStyle w:val="2TimesNewRoman13pt"/>
          <w:rFonts w:eastAsia="Arial Unicode MS"/>
          <w:b w:val="0"/>
        </w:rPr>
        <w:t xml:space="preserve"> классе фортепиано" и репертуарного сборника "Музыкальная </w:t>
      </w:r>
      <w:r w:rsidR="00CD5A0F">
        <w:rPr>
          <w:rStyle w:val="2TimesNewRoman13pt"/>
          <w:rFonts w:eastAsia="Arial Unicode MS"/>
          <w:b w:val="0"/>
          <w:lang w:val="ru-RU"/>
        </w:rPr>
        <w:t>карусель</w:t>
      </w:r>
      <w:r w:rsidRPr="00100B87">
        <w:rPr>
          <w:rStyle w:val="2TimesNewRoman13pt"/>
          <w:rFonts w:eastAsia="Arial Unicode MS"/>
          <w:b w:val="0"/>
        </w:rPr>
        <w:t>", выполненных по теме НИР "Модель музыкально-образовательно</w:t>
      </w:r>
      <w:r w:rsidR="00CD5A0F">
        <w:rPr>
          <w:rStyle w:val="2TimesNewRoman13pt"/>
          <w:rFonts w:eastAsia="Arial Unicode MS"/>
          <w:b w:val="0"/>
          <w:lang w:val="ru-RU"/>
        </w:rPr>
        <w:t>й среды</w:t>
      </w:r>
      <w:r w:rsidRPr="00100B87">
        <w:rPr>
          <w:rStyle w:val="2TimesNewRoman13pt"/>
          <w:rFonts w:eastAsia="Arial Unicode MS"/>
          <w:b w:val="0"/>
        </w:rPr>
        <w:t xml:space="preserve"> для р</w:t>
      </w:r>
      <w:r w:rsidRPr="00100B87">
        <w:rPr>
          <w:rStyle w:val="2TimesNewRoman13pt"/>
          <w:rFonts w:eastAsia="Arial Unicode MS"/>
          <w:b w:val="0"/>
        </w:rPr>
        <w:t xml:space="preserve">азвития концертно-исполнительских умений и навыков учащихся", </w:t>
      </w:r>
      <w:r w:rsidR="00CD5A0F">
        <w:rPr>
          <w:rStyle w:val="2TimesNewRoman13pt"/>
          <w:rFonts w:eastAsia="Arial Unicode MS"/>
          <w:b w:val="0"/>
          <w:lang w:val="ru-RU"/>
        </w:rPr>
        <w:t>номер</w:t>
      </w:r>
      <w:r w:rsidRPr="00100B87">
        <w:rPr>
          <w:rStyle w:val="2TimesNewRoman13pt"/>
          <w:rFonts w:eastAsia="Arial Unicode MS"/>
          <w:b w:val="0"/>
        </w:rPr>
        <w:t xml:space="preserve"> госрегистрации 20110724, номер темы 720.</w:t>
      </w:r>
    </w:p>
    <w:p w:rsidR="002C439B" w:rsidRPr="00100B87" w:rsidRDefault="00100B87" w:rsidP="00100B87">
      <w:pPr>
        <w:pStyle w:val="a4"/>
        <w:ind w:firstLine="709"/>
        <w:jc w:val="both"/>
        <w:rPr>
          <w:b/>
        </w:rPr>
      </w:pPr>
      <w:r>
        <w:rPr>
          <w:rStyle w:val="2TimesNewRoman13pt"/>
          <w:rFonts w:eastAsia="Arial Unicode MS"/>
          <w:b w:val="0"/>
          <w:lang w:val="ru-RU"/>
        </w:rPr>
        <w:t>Р</w:t>
      </w:r>
      <w:r w:rsidR="004975E6" w:rsidRPr="00100B87">
        <w:rPr>
          <w:rStyle w:val="2TimesNewRoman13pt"/>
          <w:rFonts w:eastAsia="Arial Unicode MS"/>
          <w:b w:val="0"/>
        </w:rPr>
        <w:t xml:space="preserve">азработка и нотный сборник используются в процессе индивидуальных </w:t>
      </w:r>
      <w:r w:rsidR="00CD5A0F">
        <w:rPr>
          <w:rStyle w:val="2TimesNewRoman13pt"/>
          <w:rFonts w:eastAsia="Arial Unicode MS"/>
          <w:b w:val="0"/>
          <w:lang w:val="ru-RU"/>
        </w:rPr>
        <w:t>занятий</w:t>
      </w:r>
      <w:r w:rsidR="004975E6" w:rsidRPr="00100B87">
        <w:rPr>
          <w:rStyle w:val="2TimesNewRoman13pt"/>
          <w:rFonts w:eastAsia="Arial Unicode MS"/>
          <w:b w:val="0"/>
        </w:rPr>
        <w:t xml:space="preserve"> игры на музыкальных инструментах с 01.09.2011 г. по настоящее время и </w:t>
      </w:r>
      <w:r w:rsidR="00CD5A0F">
        <w:rPr>
          <w:rStyle w:val="2TimesNewRoman13pt"/>
          <w:rFonts w:eastAsia="Arial Unicode MS"/>
          <w:b w:val="0"/>
          <w:lang w:val="ru-RU"/>
        </w:rPr>
        <w:t>позволяют</w:t>
      </w:r>
      <w:r w:rsidR="004975E6" w:rsidRPr="00100B87">
        <w:rPr>
          <w:rStyle w:val="2TimesNewRoman13pt"/>
          <w:rFonts w:eastAsia="Arial Unicode MS"/>
          <w:b w:val="0"/>
        </w:rPr>
        <w:t xml:space="preserve"> обеспе</w:t>
      </w:r>
      <w:r w:rsidR="004975E6" w:rsidRPr="00100B87">
        <w:rPr>
          <w:rStyle w:val="2TimesNewRoman13pt"/>
          <w:rFonts w:eastAsia="Arial Unicode MS"/>
          <w:b w:val="0"/>
        </w:rPr>
        <w:t xml:space="preserve">чить развитие концертно-исполнительских умений и навыков </w:t>
      </w:r>
      <w:r w:rsidR="00CD5A0F">
        <w:rPr>
          <w:rStyle w:val="2TimesNewRoman13pt"/>
          <w:rFonts w:eastAsia="Arial Unicode MS"/>
          <w:b w:val="0"/>
          <w:lang w:val="ru-RU"/>
        </w:rPr>
        <w:t>учащихся</w:t>
      </w:r>
      <w:r w:rsidR="004975E6" w:rsidRPr="00100B87">
        <w:rPr>
          <w:rStyle w:val="2TimesNewRoman13pt"/>
          <w:rFonts w:eastAsia="Arial Unicode MS"/>
          <w:b w:val="0"/>
        </w:rPr>
        <w:t xml:space="preserve"> путём опосредованного взаимодействия их в музыкально- </w:t>
      </w:r>
      <w:r w:rsidR="00CD5A0F">
        <w:rPr>
          <w:rStyle w:val="2TimesNewRoman13pt"/>
          <w:rFonts w:eastAsia="Arial Unicode MS"/>
          <w:b w:val="0"/>
          <w:lang w:val="ru-RU"/>
        </w:rPr>
        <w:t xml:space="preserve">образовательной </w:t>
      </w:r>
      <w:r w:rsidR="004975E6" w:rsidRPr="00100B87">
        <w:rPr>
          <w:rStyle w:val="2TimesNewRoman13pt"/>
          <w:rFonts w:eastAsia="Arial Unicode MS"/>
          <w:b w:val="0"/>
        </w:rPr>
        <w:t>среде.</w:t>
      </w:r>
    </w:p>
    <w:p w:rsidR="002C439B" w:rsidRPr="00CD5A0F" w:rsidRDefault="00100B87" w:rsidP="00100B87">
      <w:pPr>
        <w:pStyle w:val="a4"/>
        <w:ind w:firstLine="709"/>
        <w:jc w:val="both"/>
        <w:rPr>
          <w:b/>
          <w:lang w:val="ru-RU"/>
        </w:rPr>
        <w:sectPr w:rsidR="002C439B" w:rsidRPr="00CD5A0F">
          <w:type w:val="continuous"/>
          <w:pgSz w:w="11905" w:h="16837"/>
          <w:pgMar w:top="502" w:right="1281" w:bottom="1356" w:left="1516" w:header="0" w:footer="3" w:gutter="0"/>
          <w:cols w:space="720"/>
          <w:noEndnote/>
          <w:docGrid w:linePitch="360"/>
        </w:sectPr>
      </w:pPr>
      <w:r>
        <w:rPr>
          <w:rStyle w:val="2TimesNewRoman13pt"/>
          <w:rFonts w:eastAsia="Arial Unicode MS"/>
          <w:b w:val="0"/>
          <w:lang w:val="ru-RU"/>
        </w:rPr>
        <w:t>О</w:t>
      </w:r>
      <w:r w:rsidR="004975E6" w:rsidRPr="00100B87">
        <w:rPr>
          <w:rStyle w:val="2TimesNewRoman13pt"/>
          <w:rFonts w:eastAsia="Arial Unicode MS"/>
          <w:b w:val="0"/>
        </w:rPr>
        <w:t>писание объекта внедрения прилагается и является неотъемл</w:t>
      </w:r>
      <w:r w:rsidR="00CD5A0F">
        <w:rPr>
          <w:rStyle w:val="2TimesNewRoman13pt"/>
          <w:rFonts w:eastAsia="Arial Unicode MS"/>
          <w:b w:val="0"/>
          <w:lang w:val="ru-RU"/>
        </w:rPr>
        <w:t>е</w:t>
      </w:r>
      <w:r w:rsidR="004975E6" w:rsidRPr="00100B87">
        <w:rPr>
          <w:rStyle w:val="2TimesNewRoman13pt"/>
          <w:rFonts w:eastAsia="Arial Unicode MS"/>
          <w:b w:val="0"/>
        </w:rPr>
        <w:t>мой частью</w:t>
      </w:r>
      <w:r w:rsidR="00CD5A0F">
        <w:rPr>
          <w:rStyle w:val="2TimesNewRoman13pt"/>
          <w:rFonts w:eastAsia="Arial Unicode MS"/>
          <w:b w:val="0"/>
          <w:lang w:val="ru-RU"/>
        </w:rPr>
        <w:t xml:space="preserve"> Акта.</w:t>
      </w:r>
    </w:p>
    <w:p w:rsidR="002C439B" w:rsidRDefault="002C439B">
      <w:pPr>
        <w:framePr w:w="12014" w:h="1011" w:hRule="exact" w:wrap="notBeside" w:vAnchor="text" w:hAnchor="text" w:xAlign="center" w:y="1" w:anchorLock="1"/>
      </w:pPr>
    </w:p>
    <w:p w:rsidR="00CD5A0F" w:rsidRDefault="00CD5A0F" w:rsidP="00CD5A0F">
      <w:pPr>
        <w:framePr w:w="1613" w:h="1181" w:wrap="around" w:vAnchor="page" w:hAnchor="page" w:x="5806" w:y="8641"/>
        <w:rPr>
          <w:sz w:val="0"/>
          <w:szCs w:val="0"/>
        </w:rPr>
      </w:pPr>
      <w:r>
        <w:pict>
          <v:shape id="_x0000_i1027" type="#_x0000_t75" style="width:81pt;height:59.25pt">
            <v:imagedata r:id="rId15" r:href="rId16"/>
          </v:shape>
        </w:pict>
      </w:r>
    </w:p>
    <w:p w:rsidR="002C439B" w:rsidRDefault="004975E6">
      <w:pPr>
        <w:rPr>
          <w:sz w:val="2"/>
          <w:szCs w:val="2"/>
        </w:rPr>
        <w:sectPr w:rsidR="002C439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C439B" w:rsidRDefault="004975E6" w:rsidP="00CD5A0F">
      <w:pPr>
        <w:pStyle w:val="30"/>
        <w:framePr w:w="1762" w:h="271" w:wrap="around" w:vAnchor="page" w:hAnchor="margin" w:x="6361" w:y="9136"/>
        <w:shd w:val="clear" w:color="auto" w:fill="auto"/>
        <w:spacing w:line="260" w:lineRule="exact"/>
      </w:pPr>
      <w:r>
        <w:t>Кротович О.Н.</w:t>
      </w:r>
    </w:p>
    <w:p w:rsidR="002C439B" w:rsidRPr="00CD5A0F" w:rsidRDefault="002C439B">
      <w:pPr>
        <w:pStyle w:val="70"/>
        <w:shd w:val="clear" w:color="auto" w:fill="auto"/>
        <w:spacing w:after="0" w:line="280" w:lineRule="exact"/>
        <w:rPr>
          <w:lang w:val="ru-RU"/>
        </w:rPr>
      </w:pPr>
    </w:p>
    <w:p w:rsidR="002C439B" w:rsidRDefault="004975E6">
      <w:pPr>
        <w:framePr w:w="1771" w:h="2122" w:wrap="around" w:vAnchor="text" w:hAnchor="margin" w:x="4211" w:y="798"/>
        <w:rPr>
          <w:sz w:val="0"/>
          <w:szCs w:val="0"/>
        </w:rPr>
      </w:pPr>
      <w:r>
        <w:pict>
          <v:shape id="_x0000_i1026" type="#_x0000_t75" style="width:89.25pt;height:105.75pt">
            <v:imagedata r:id="rId17" r:href="rId18"/>
          </v:shape>
        </w:pict>
      </w:r>
    </w:p>
    <w:p w:rsidR="002C439B" w:rsidRDefault="004975E6">
      <w:pPr>
        <w:pStyle w:val="30"/>
        <w:framePr w:w="1699" w:h="271" w:wrap="around" w:vAnchor="text" w:hAnchor="margin" w:x="6405" w:y="883"/>
        <w:shd w:val="clear" w:color="auto" w:fill="auto"/>
        <w:spacing w:line="260" w:lineRule="exact"/>
      </w:pPr>
      <w:r>
        <w:t>Припута Ю.В.</w:t>
      </w:r>
    </w:p>
    <w:p w:rsidR="002C439B" w:rsidRDefault="004975E6">
      <w:pPr>
        <w:pStyle w:val="30"/>
        <w:framePr w:w="1973" w:h="260" w:wrap="around" w:vAnchor="text" w:hAnchor="margin" w:x="6443" w:y="2159"/>
        <w:shd w:val="clear" w:color="auto" w:fill="auto"/>
        <w:spacing w:line="260" w:lineRule="exact"/>
      </w:pPr>
      <w:r>
        <w:t>Канапацкая Т.Н.</w:t>
      </w:r>
    </w:p>
    <w:p w:rsidR="00CD5A0F" w:rsidRDefault="00CD5A0F" w:rsidP="00CD5A0F">
      <w:pPr>
        <w:pStyle w:val="30"/>
        <w:framePr w:w="2026" w:h="271" w:wrap="around" w:vAnchor="page" w:hAnchor="page" w:x="1561" w:y="9166"/>
        <w:shd w:val="clear" w:color="auto" w:fill="auto"/>
        <w:spacing w:line="260" w:lineRule="exact"/>
      </w:pPr>
      <w:r>
        <w:rPr>
          <w:lang w:val="ru-RU"/>
        </w:rPr>
        <w:t>Директор ГУО «Гатовская СШ»</w:t>
      </w:r>
    </w:p>
    <w:p w:rsidR="002C439B" w:rsidRDefault="002C439B">
      <w:pPr>
        <w:pStyle w:val="20"/>
        <w:shd w:val="clear" w:color="auto" w:fill="auto"/>
        <w:spacing w:after="245" w:line="260" w:lineRule="exact"/>
        <w:jc w:val="both"/>
      </w:pPr>
    </w:p>
    <w:p w:rsidR="00CD5A0F" w:rsidRDefault="00CD5A0F" w:rsidP="00CD5A0F">
      <w:pPr>
        <w:pStyle w:val="30"/>
        <w:framePr w:w="2165" w:h="271" w:wrap="around" w:vAnchor="text" w:hAnchor="page" w:x="7936" w:y="581"/>
        <w:shd w:val="clear" w:color="auto" w:fill="auto"/>
        <w:spacing w:line="260" w:lineRule="exact"/>
      </w:pPr>
      <w:r>
        <w:t>Поликарпова И.В.</w:t>
      </w:r>
    </w:p>
    <w:p w:rsidR="002C439B" w:rsidRDefault="00CD5A0F">
      <w:pPr>
        <w:pStyle w:val="20"/>
        <w:shd w:val="clear" w:color="auto" w:fill="auto"/>
        <w:spacing w:after="0" w:line="317" w:lineRule="exact"/>
        <w:ind w:right="180"/>
        <w:jc w:val="both"/>
        <w:sectPr w:rsidR="002C439B">
          <w:type w:val="continuous"/>
          <w:pgSz w:w="11905" w:h="16837"/>
          <w:pgMar w:top="502" w:right="7909" w:bottom="1356" w:left="1516" w:header="0" w:footer="3" w:gutter="0"/>
          <w:cols w:space="720"/>
          <w:noEndnote/>
          <w:docGrid w:linePitch="360"/>
        </w:sectPr>
      </w:pPr>
      <w:r>
        <w:rPr>
          <w:rStyle w:val="2TimesNewRoman13pt"/>
          <w:rFonts w:eastAsia="Book Antiqua"/>
          <w:lang w:val="ru-RU"/>
        </w:rPr>
        <w:t>Сотру</w:t>
      </w:r>
      <w:r w:rsidR="004975E6">
        <w:rPr>
          <w:rStyle w:val="2TimesNewRoman13pt"/>
          <w:rFonts w:eastAsia="Book Antiqua"/>
        </w:rPr>
        <w:t>дники, использо</w:t>
      </w:r>
      <w:r>
        <w:rPr>
          <w:rStyle w:val="2TimesNewRoman13pt"/>
          <w:rFonts w:eastAsia="Book Antiqua"/>
          <w:lang w:val="ru-RU"/>
        </w:rPr>
        <w:t>вавшие</w:t>
      </w:r>
      <w:r w:rsidR="004975E6">
        <w:rPr>
          <w:rStyle w:val="2TimesNewRoman13pt"/>
          <w:rFonts w:eastAsia="Book Antiqua"/>
          <w:lang/>
        </w:rPr>
        <w:t xml:space="preserve"> </w:t>
      </w:r>
      <w:r w:rsidR="004975E6">
        <w:rPr>
          <w:rStyle w:val="2TimesNewRoman13pt"/>
          <w:rFonts w:eastAsia="Book Antiqua"/>
        </w:rPr>
        <w:t>разработку:</w:t>
      </w:r>
    </w:p>
    <w:p w:rsidR="002C439B" w:rsidRDefault="004975E6">
      <w:pPr>
        <w:pStyle w:val="10"/>
        <w:keepNext/>
        <w:keepLines/>
        <w:shd w:val="clear" w:color="auto" w:fill="auto"/>
        <w:spacing w:after="345" w:line="270" w:lineRule="exact"/>
        <w:ind w:left="1700"/>
      </w:pPr>
      <w:bookmarkStart w:id="1" w:name="bookmark1"/>
      <w:r>
        <w:rPr>
          <w:rStyle w:val="1TimesNewRoman135pt0pt"/>
          <w:rFonts w:eastAsia="Arial Narrow"/>
        </w:rPr>
        <w:lastRenderedPageBreak/>
        <w:t>ОПИСАНИЕ ОБЪЕКТА ВНЕДРЕНИЯ</w:t>
      </w:r>
      <w:bookmarkEnd w:id="1"/>
    </w:p>
    <w:p w:rsidR="00B56EE0" w:rsidRDefault="004975E6" w:rsidP="00B56EE0">
      <w:pPr>
        <w:pStyle w:val="20"/>
        <w:shd w:val="clear" w:color="auto" w:fill="auto"/>
        <w:spacing w:after="0" w:line="365" w:lineRule="exact"/>
        <w:ind w:left="20"/>
        <w:jc w:val="center"/>
        <w:rPr>
          <w:rStyle w:val="2TimesNewRoman13pt0"/>
          <w:rFonts w:eastAsia="Book Antiqua"/>
          <w:lang w:val="ru-RU"/>
        </w:rPr>
      </w:pPr>
      <w:r>
        <w:rPr>
          <w:rStyle w:val="2TimesNewRoman13pt0"/>
          <w:rFonts w:eastAsia="Book Antiqua"/>
        </w:rPr>
        <w:t>"Модель оптимальной музыкально-образовательно</w:t>
      </w:r>
      <w:r w:rsidR="00B56EE0">
        <w:rPr>
          <w:rStyle w:val="2TimesNewRoman13pt0"/>
          <w:rFonts w:eastAsia="Book Antiqua"/>
          <w:lang w:val="ru-RU"/>
        </w:rPr>
        <w:t>й</w:t>
      </w:r>
      <w:r>
        <w:rPr>
          <w:rStyle w:val="2TimesNewRoman13pt0"/>
          <w:rFonts w:eastAsia="Book Antiqua"/>
        </w:rPr>
        <w:t xml:space="preserve"> среды для развития</w:t>
      </w:r>
      <w:r w:rsidR="00B56EE0">
        <w:rPr>
          <w:rStyle w:val="2TimesNewRoman13pt0"/>
          <w:rFonts w:eastAsia="Book Antiqua"/>
          <w:lang w:val="ru-RU"/>
        </w:rPr>
        <w:t xml:space="preserve"> </w:t>
      </w:r>
      <w:r>
        <w:rPr>
          <w:rStyle w:val="2TimesNewRoman13pt0"/>
          <w:rFonts w:eastAsia="Book Antiqua"/>
        </w:rPr>
        <w:t xml:space="preserve">концертно-исполнительских умений и навыков учащихся" </w:t>
      </w:r>
    </w:p>
    <w:p w:rsidR="00B56EE0" w:rsidRDefault="00B56EE0" w:rsidP="00B56EE0">
      <w:pPr>
        <w:pStyle w:val="20"/>
        <w:shd w:val="clear" w:color="auto" w:fill="auto"/>
        <w:spacing w:after="0" w:line="365" w:lineRule="exact"/>
        <w:ind w:left="20"/>
        <w:jc w:val="both"/>
        <w:rPr>
          <w:rStyle w:val="2TimesNewRoman135pt"/>
          <w:rFonts w:eastAsia="Book Antiqua"/>
          <w:lang w:val="ru-RU"/>
        </w:rPr>
      </w:pPr>
    </w:p>
    <w:p w:rsidR="00B56EE0" w:rsidRPr="00B56EE0" w:rsidRDefault="00B56EE0" w:rsidP="00B56EE0">
      <w:pPr>
        <w:pStyle w:val="20"/>
        <w:numPr>
          <w:ilvl w:val="0"/>
          <w:numId w:val="1"/>
        </w:numPr>
        <w:shd w:val="clear" w:color="auto" w:fill="auto"/>
        <w:spacing w:after="0" w:line="365" w:lineRule="exact"/>
        <w:jc w:val="both"/>
        <w:rPr>
          <w:rStyle w:val="2TimesNewRoman135pt"/>
          <w:rFonts w:ascii="Book Antiqua" w:eastAsia="Book Antiqua" w:hAnsi="Book Antiqua" w:cs="Book Antiqua"/>
          <w:b/>
          <w:bCs/>
          <w:i w:val="0"/>
          <w:iCs w:val="0"/>
          <w:sz w:val="25"/>
          <w:szCs w:val="25"/>
        </w:rPr>
      </w:pPr>
      <w:r>
        <w:rPr>
          <w:rStyle w:val="2TimesNewRoman135pt"/>
          <w:rFonts w:eastAsia="Book Antiqua"/>
          <w:lang w:val="ru-RU"/>
        </w:rPr>
        <w:t>К</w:t>
      </w:r>
      <w:r w:rsidR="004975E6">
        <w:rPr>
          <w:rStyle w:val="2TimesNewRoman135pt"/>
          <w:rFonts w:eastAsia="Book Antiqua"/>
        </w:rPr>
        <w:t xml:space="preserve">раткая характеристика объекта внедрения и его назначения. </w:t>
      </w:r>
    </w:p>
    <w:p w:rsidR="002C439B" w:rsidRDefault="004975E6" w:rsidP="00B56EE0">
      <w:pPr>
        <w:pStyle w:val="20"/>
        <w:shd w:val="clear" w:color="auto" w:fill="auto"/>
        <w:spacing w:after="0" w:line="365" w:lineRule="exact"/>
        <w:ind w:left="20"/>
        <w:jc w:val="both"/>
      </w:pPr>
      <w:r>
        <w:rPr>
          <w:rStyle w:val="2TimesNewRoman13pt0"/>
          <w:rFonts w:eastAsia="Book Antiqua"/>
        </w:rPr>
        <w:t xml:space="preserve">Определено понятие концертно-исполнительских умений и навыков </w:t>
      </w:r>
      <w:r w:rsidR="00B56EE0">
        <w:rPr>
          <w:rStyle w:val="2TimesNewRoman13pt0"/>
          <w:rFonts w:eastAsia="Book Antiqua"/>
          <w:lang w:val="ru-RU"/>
        </w:rPr>
        <w:t>учащихся</w:t>
      </w:r>
      <w:r>
        <w:rPr>
          <w:rStyle w:val="2TimesNewRoman13pt0"/>
          <w:rFonts w:eastAsia="Book Antiqua"/>
        </w:rPr>
        <w:t xml:space="preserve">, выявлены уровни и показатели их сформированности, причины </w:t>
      </w:r>
      <w:r w:rsidR="00B56EE0">
        <w:rPr>
          <w:rStyle w:val="2TimesNewRoman13pt0"/>
          <w:rFonts w:eastAsia="Book Antiqua"/>
          <w:lang w:val="ru-RU"/>
        </w:rPr>
        <w:t>препятствующие</w:t>
      </w:r>
      <w:r>
        <w:rPr>
          <w:rStyle w:val="2TimesNewRoman13pt0"/>
          <w:rFonts w:eastAsia="Book Antiqua"/>
        </w:rPr>
        <w:t xml:space="preserve"> и способствующие их развитию. Доказывается важная роль </w:t>
      </w:r>
      <w:r w:rsidR="00B56EE0">
        <w:rPr>
          <w:rStyle w:val="2TimesNewRoman13pt0"/>
          <w:rFonts w:eastAsia="Book Antiqua"/>
          <w:lang w:val="ru-RU"/>
        </w:rPr>
        <w:t>музыкального</w:t>
      </w:r>
      <w:r>
        <w:rPr>
          <w:rStyle w:val="2TimesNewRoman13pt0"/>
          <w:rFonts w:eastAsia="Book Antiqua"/>
        </w:rPr>
        <w:t xml:space="preserve"> обучения, путем активного включения учащегося в музыкально- </w:t>
      </w:r>
      <w:r w:rsidR="00B56EE0">
        <w:rPr>
          <w:rStyle w:val="2TimesNewRoman13pt0"/>
          <w:rFonts w:eastAsia="Book Antiqua"/>
          <w:lang w:val="ru-RU"/>
        </w:rPr>
        <w:t>образовательную</w:t>
      </w:r>
      <w:r>
        <w:rPr>
          <w:rStyle w:val="2TimesNewRoman13pt0"/>
          <w:rFonts w:eastAsia="Book Antiqua"/>
        </w:rPr>
        <w:t xml:space="preserve"> среду.</w:t>
      </w:r>
    </w:p>
    <w:p w:rsidR="002C439B" w:rsidRDefault="004975E6">
      <w:pPr>
        <w:pStyle w:val="20"/>
        <w:shd w:val="clear" w:color="auto" w:fill="auto"/>
        <w:spacing w:after="0" w:line="365" w:lineRule="exact"/>
        <w:ind w:left="20" w:right="20"/>
        <w:jc w:val="both"/>
      </w:pPr>
      <w:r>
        <w:rPr>
          <w:rStyle w:val="2TimesNewRoman13pt0"/>
          <w:rFonts w:eastAsia="Book Antiqua"/>
        </w:rPr>
        <w:t>Объект внедрения предназначен для оптимизации музыкально-</w:t>
      </w:r>
      <w:r w:rsidR="00B56EE0">
        <w:rPr>
          <w:rStyle w:val="2TimesNewRoman13pt0"/>
          <w:rFonts w:eastAsia="Book Antiqua"/>
          <w:lang w:val="ru-RU"/>
        </w:rPr>
        <w:t>образовательной</w:t>
      </w:r>
      <w:r>
        <w:rPr>
          <w:rStyle w:val="2TimesNewRoman13pt0"/>
          <w:rFonts w:eastAsia="Book Antiqua"/>
        </w:rPr>
        <w:t xml:space="preserve"> среды в индивидуальном классе игры на музыкальном </w:t>
      </w:r>
      <w:r w:rsidR="00B56EE0">
        <w:rPr>
          <w:rStyle w:val="2TimesNewRoman13pt0"/>
          <w:rFonts w:eastAsia="Book Antiqua"/>
          <w:lang w:val="ru-RU"/>
        </w:rPr>
        <w:t>инструменте</w:t>
      </w:r>
      <w:r>
        <w:rPr>
          <w:rStyle w:val="2TimesNewRoman13pt0"/>
          <w:rFonts w:eastAsia="Book Antiqua"/>
        </w:rPr>
        <w:t>.</w:t>
      </w:r>
    </w:p>
    <w:p w:rsidR="002C439B" w:rsidRDefault="00B56EE0" w:rsidP="00B56EE0">
      <w:pPr>
        <w:pStyle w:val="20"/>
        <w:numPr>
          <w:ilvl w:val="0"/>
          <w:numId w:val="1"/>
        </w:numPr>
        <w:shd w:val="clear" w:color="auto" w:fill="auto"/>
        <w:spacing w:after="0" w:line="365" w:lineRule="exact"/>
        <w:ind w:right="20"/>
      </w:pPr>
      <w:r>
        <w:rPr>
          <w:rStyle w:val="2TimesNewRoman135pt"/>
          <w:rFonts w:eastAsia="Book Antiqua"/>
          <w:lang w:val="ru-RU"/>
        </w:rPr>
        <w:t>Ф</w:t>
      </w:r>
      <w:r w:rsidR="004975E6">
        <w:rPr>
          <w:rStyle w:val="2TimesNewRoman135pt"/>
          <w:rFonts w:eastAsia="Book Antiqua"/>
        </w:rPr>
        <w:t>амилия и инициалы разработчиков, должность</w:t>
      </w:r>
      <w:r w:rsidR="004975E6">
        <w:rPr>
          <w:rStyle w:val="2TimesNewRoman135pt"/>
          <w:rFonts w:eastAsia="Book Antiqua"/>
        </w:rPr>
        <w:t xml:space="preserve">, ученые степень и звание. </w:t>
      </w:r>
      <w:r w:rsidR="004975E6">
        <w:rPr>
          <w:rStyle w:val="2TimesNewRoman13pt0"/>
          <w:rFonts w:eastAsia="Book Antiqua"/>
        </w:rPr>
        <w:t>Шоломицкая И.П. - учитель игры на фортепиано ГУО "Гатовская С</w:t>
      </w:r>
      <w:r>
        <w:rPr>
          <w:rStyle w:val="2TimesNewRoman13pt0"/>
          <w:rFonts w:eastAsia="Book Antiqua"/>
          <w:lang w:val="ru-RU"/>
        </w:rPr>
        <w:t>Ш</w:t>
      </w:r>
      <w:r>
        <w:rPr>
          <w:rStyle w:val="2TimesNewRoman13pt0"/>
          <w:rFonts w:eastAsia="Book Antiqua"/>
        </w:rPr>
        <w:t>"</w:t>
      </w:r>
      <w:r w:rsidR="004975E6">
        <w:rPr>
          <w:rStyle w:val="2TimesNewRoman13pt0"/>
          <w:rFonts w:eastAsia="Book Antiqua"/>
        </w:rPr>
        <w:t xml:space="preserve">, </w:t>
      </w:r>
      <w:r>
        <w:rPr>
          <w:rStyle w:val="2TimesNewRoman13pt0"/>
          <w:rFonts w:eastAsia="Book Antiqua"/>
          <w:lang w:val="ru-RU"/>
        </w:rPr>
        <w:t>препо</w:t>
      </w:r>
      <w:r w:rsidR="004975E6">
        <w:rPr>
          <w:rStyle w:val="2TimesNewRoman13pt0"/>
          <w:rFonts w:eastAsia="Book Antiqua"/>
          <w:lang/>
        </w:rPr>
        <w:t xml:space="preserve">даватель </w:t>
      </w:r>
      <w:r w:rsidR="004975E6">
        <w:rPr>
          <w:rStyle w:val="2TimesNewRoman13pt0"/>
          <w:rFonts w:eastAsia="Book Antiqua"/>
        </w:rPr>
        <w:t>кафедры фортепиано БГ</w:t>
      </w:r>
      <w:r>
        <w:rPr>
          <w:rStyle w:val="2TimesNewRoman13pt0"/>
          <w:rFonts w:eastAsia="Book Antiqua"/>
          <w:lang w:val="ru-RU"/>
        </w:rPr>
        <w:t>П</w:t>
      </w:r>
      <w:r w:rsidR="004975E6">
        <w:rPr>
          <w:rStyle w:val="2TimesNewRoman13pt0"/>
          <w:rFonts w:eastAsia="Book Antiqua"/>
        </w:rPr>
        <w:t xml:space="preserve">У, магистр педагогических наук, </w:t>
      </w:r>
      <w:r>
        <w:rPr>
          <w:rStyle w:val="2TimesNewRoman13pt0"/>
          <w:rFonts w:eastAsia="Book Antiqua"/>
          <w:lang w:val="ru-RU"/>
        </w:rPr>
        <w:t>аспи</w:t>
      </w:r>
      <w:r w:rsidR="004975E6">
        <w:rPr>
          <w:rStyle w:val="2TimesNewRoman13pt0"/>
          <w:rFonts w:eastAsia="Book Antiqua"/>
        </w:rPr>
        <w:t>рант кафедры фортепиано БГ</w:t>
      </w:r>
      <w:r>
        <w:rPr>
          <w:rStyle w:val="2TimesNewRoman13pt0"/>
          <w:rFonts w:eastAsia="Book Antiqua"/>
          <w:lang w:val="ru-RU"/>
        </w:rPr>
        <w:t>П</w:t>
      </w:r>
      <w:r w:rsidR="004975E6">
        <w:rPr>
          <w:rStyle w:val="2TimesNewRoman13pt0"/>
          <w:rFonts w:eastAsia="Book Antiqua"/>
        </w:rPr>
        <w:t>У.</w:t>
      </w:r>
    </w:p>
    <w:p w:rsidR="002C439B" w:rsidRDefault="00B56EE0" w:rsidP="00B56EE0">
      <w:pPr>
        <w:pStyle w:val="32"/>
        <w:numPr>
          <w:ilvl w:val="0"/>
          <w:numId w:val="1"/>
        </w:numPr>
        <w:shd w:val="clear" w:color="auto" w:fill="auto"/>
        <w:spacing w:after="0" w:line="365" w:lineRule="exact"/>
      </w:pPr>
      <w:r>
        <w:rPr>
          <w:rStyle w:val="3TimesNewRoman135pt0pt"/>
          <w:rFonts w:eastAsia="Arial Narrow"/>
          <w:lang w:val="ru-RU"/>
        </w:rPr>
        <w:t>Фа</w:t>
      </w:r>
      <w:r w:rsidR="004975E6">
        <w:rPr>
          <w:rStyle w:val="3TimesNewRoman135pt0pt"/>
          <w:rFonts w:eastAsia="Arial Narrow"/>
        </w:rPr>
        <w:t>милия и инициалы преподавателей, использующих разработку, должн</w:t>
      </w:r>
      <w:r w:rsidR="004975E6">
        <w:rPr>
          <w:rStyle w:val="3TimesNewRoman135pt0pt"/>
          <w:rFonts w:eastAsia="Arial Narrow"/>
        </w:rPr>
        <w:t>ост</w:t>
      </w:r>
      <w:r>
        <w:rPr>
          <w:rStyle w:val="3TimesNewRoman135pt0pt"/>
          <w:rFonts w:eastAsia="Arial Narrow"/>
          <w:lang w:val="ru-RU"/>
        </w:rPr>
        <w:t>ь, учёные степень, звание.</w:t>
      </w:r>
    </w:p>
    <w:p w:rsidR="002C439B" w:rsidRDefault="00B56EE0">
      <w:pPr>
        <w:pStyle w:val="20"/>
        <w:shd w:val="clear" w:color="auto" w:fill="auto"/>
        <w:spacing w:after="0" w:line="365" w:lineRule="exact"/>
        <w:ind w:left="20"/>
        <w:jc w:val="both"/>
      </w:pPr>
      <w:r>
        <w:rPr>
          <w:rStyle w:val="2TimesNewRoman13pt0"/>
          <w:rFonts w:eastAsia="Book Antiqua"/>
          <w:lang w:val="ru-RU"/>
        </w:rPr>
        <w:t xml:space="preserve">Припута </w:t>
      </w:r>
      <w:r w:rsidR="004975E6">
        <w:rPr>
          <w:rStyle w:val="2TimesNewRoman13pt0"/>
          <w:rFonts w:eastAsia="Book Antiqua"/>
        </w:rPr>
        <w:t>Ю.В.</w:t>
      </w:r>
    </w:p>
    <w:p w:rsidR="002C439B" w:rsidRDefault="004975E6">
      <w:pPr>
        <w:pStyle w:val="20"/>
        <w:shd w:val="clear" w:color="auto" w:fill="auto"/>
        <w:spacing w:after="0" w:line="365" w:lineRule="exact"/>
        <w:ind w:left="20"/>
        <w:jc w:val="both"/>
      </w:pPr>
      <w:r>
        <w:rPr>
          <w:rStyle w:val="2TimesNewRoman13pt0"/>
          <w:rFonts w:eastAsia="Book Antiqua"/>
        </w:rPr>
        <w:t>Поликарпова И.В.</w:t>
      </w:r>
    </w:p>
    <w:p w:rsidR="002C439B" w:rsidRDefault="00B56EE0">
      <w:pPr>
        <w:pStyle w:val="20"/>
        <w:shd w:val="clear" w:color="auto" w:fill="auto"/>
        <w:spacing w:after="0" w:line="365" w:lineRule="exact"/>
        <w:ind w:left="20"/>
        <w:jc w:val="both"/>
      </w:pPr>
      <w:r>
        <w:rPr>
          <w:rStyle w:val="2TimesNewRoman13pt0"/>
          <w:rFonts w:eastAsia="Book Antiqua"/>
          <w:lang w:val="ru-RU"/>
        </w:rPr>
        <w:t>Канапацкая</w:t>
      </w:r>
      <w:r w:rsidR="004975E6">
        <w:rPr>
          <w:rStyle w:val="2TimesNewRoman13pt0"/>
          <w:rFonts w:eastAsia="Book Antiqua"/>
        </w:rPr>
        <w:t xml:space="preserve"> И.В.</w:t>
      </w:r>
    </w:p>
    <w:p w:rsidR="002C439B" w:rsidRDefault="00B56EE0" w:rsidP="00B56EE0">
      <w:pPr>
        <w:pStyle w:val="32"/>
        <w:numPr>
          <w:ilvl w:val="0"/>
          <w:numId w:val="1"/>
        </w:numPr>
        <w:shd w:val="clear" w:color="auto" w:fill="auto"/>
        <w:spacing w:after="0" w:line="365" w:lineRule="exact"/>
        <w:ind w:right="-12"/>
        <w:jc w:val="left"/>
      </w:pPr>
      <w:r>
        <w:rPr>
          <w:rStyle w:val="3TimesNewRoman135pt0pt"/>
          <w:rFonts w:eastAsia="Arial Narrow"/>
          <w:lang w:val="ru-RU"/>
        </w:rPr>
        <w:t>На</w:t>
      </w:r>
      <w:r w:rsidR="004975E6">
        <w:rPr>
          <w:rStyle w:val="3TimesNewRoman135pt0pt"/>
          <w:rFonts w:eastAsia="Arial Narrow"/>
        </w:rPr>
        <w:t xml:space="preserve">чало использования объекта внедрения (месяц, </w:t>
      </w:r>
      <w:r>
        <w:rPr>
          <w:rStyle w:val="3TimesNewRoman135pt0pt"/>
          <w:rFonts w:eastAsia="Arial Narrow"/>
          <w:lang w:val="ru-RU"/>
        </w:rPr>
        <w:t>г</w:t>
      </w:r>
      <w:r w:rsidR="004975E6">
        <w:rPr>
          <w:rStyle w:val="3TimesNewRoman135pt0pt"/>
          <w:rFonts w:eastAsia="Arial Narrow"/>
        </w:rPr>
        <w:t xml:space="preserve">од). </w:t>
      </w:r>
      <w:r w:rsidRPr="00B56EE0">
        <w:rPr>
          <w:rStyle w:val="3TimesNewRoman135pt0pt"/>
          <w:rFonts w:eastAsia="Arial Narrow"/>
          <w:i w:val="0"/>
          <w:lang w:val="ru-RU"/>
        </w:rPr>
        <w:t>0</w:t>
      </w:r>
      <w:r w:rsidR="004975E6">
        <w:rPr>
          <w:rStyle w:val="3TimesNewRoman13pt0pt"/>
          <w:rFonts w:eastAsia="Arial Narrow"/>
        </w:rPr>
        <w:t>1.09.2011 г.</w:t>
      </w:r>
    </w:p>
    <w:p w:rsidR="002C439B" w:rsidRDefault="00B56EE0" w:rsidP="00B56EE0">
      <w:pPr>
        <w:pStyle w:val="32"/>
        <w:numPr>
          <w:ilvl w:val="0"/>
          <w:numId w:val="1"/>
        </w:numPr>
        <w:shd w:val="clear" w:color="auto" w:fill="auto"/>
        <w:spacing w:after="0" w:line="365" w:lineRule="exact"/>
        <w:ind w:right="-12"/>
        <w:jc w:val="left"/>
      </w:pPr>
      <w:r>
        <w:rPr>
          <w:rStyle w:val="3TimesNewRoman135pt0pt"/>
          <w:rFonts w:eastAsia="Arial Narrow"/>
          <w:lang w:val="ru-RU"/>
        </w:rPr>
        <w:t>Чи</w:t>
      </w:r>
      <w:r w:rsidR="004975E6">
        <w:rPr>
          <w:rStyle w:val="3TimesNewRoman135pt0pt"/>
          <w:rFonts w:eastAsia="Arial Narrow"/>
        </w:rPr>
        <w:t>сло</w:t>
      </w:r>
      <w:r>
        <w:rPr>
          <w:rStyle w:val="3TimesNewRoman135pt0pt"/>
          <w:rFonts w:eastAsia="Arial Narrow"/>
          <w:lang w:val="ru-RU"/>
        </w:rPr>
        <w:t xml:space="preserve"> </w:t>
      </w:r>
      <w:r w:rsidR="004975E6">
        <w:rPr>
          <w:rStyle w:val="3TimesNewRoman135pt0pt"/>
          <w:rFonts w:eastAsia="Arial Narrow"/>
        </w:rPr>
        <w:t>учеников пользующихся разработкой. Учащиеся 2-9 классов (50 учеников)</w:t>
      </w:r>
    </w:p>
    <w:p w:rsidR="002C439B" w:rsidRDefault="00B56EE0" w:rsidP="00B56EE0">
      <w:pPr>
        <w:pStyle w:val="32"/>
        <w:numPr>
          <w:ilvl w:val="0"/>
          <w:numId w:val="1"/>
        </w:numPr>
        <w:shd w:val="clear" w:color="auto" w:fill="auto"/>
        <w:spacing w:after="0" w:line="365" w:lineRule="exact"/>
        <w:ind w:right="20"/>
      </w:pPr>
      <w:r>
        <w:rPr>
          <w:rStyle w:val="3TimesNewRoman135pt0pt"/>
          <w:rFonts w:eastAsia="Arial Narrow"/>
          <w:lang w:val="ru-RU"/>
        </w:rPr>
        <w:t>Да</w:t>
      </w:r>
      <w:r w:rsidR="004975E6">
        <w:rPr>
          <w:rStyle w:val="3TimesNewRoman135pt0pt"/>
          <w:rFonts w:eastAsia="Arial Narrow"/>
        </w:rPr>
        <w:t xml:space="preserve">та и номер протокола заседания кафедры, на котором разработка </w:t>
      </w:r>
      <w:r>
        <w:rPr>
          <w:rStyle w:val="3TimesNewRoman135pt0pt"/>
          <w:rFonts w:eastAsia="Arial Narrow"/>
          <w:lang w:val="ru-RU"/>
        </w:rPr>
        <w:t>ре</w:t>
      </w:r>
      <w:r w:rsidR="004975E6">
        <w:rPr>
          <w:rStyle w:val="3TimesNewRoman135pt0pt"/>
          <w:rFonts w:eastAsia="Arial Narrow"/>
        </w:rPr>
        <w:t>комендована к внедрению.</w:t>
      </w:r>
    </w:p>
    <w:p w:rsidR="00B56EE0" w:rsidRDefault="00B56EE0">
      <w:pPr>
        <w:pStyle w:val="20"/>
        <w:shd w:val="clear" w:color="auto" w:fill="auto"/>
        <w:spacing w:after="728" w:line="365" w:lineRule="exact"/>
        <w:ind w:left="20"/>
        <w:jc w:val="both"/>
        <w:rPr>
          <w:rStyle w:val="2TimesNewRoman13pt0"/>
          <w:rFonts w:eastAsia="Book Antiqua"/>
          <w:lang/>
        </w:rPr>
      </w:pPr>
      <w:r>
        <w:rPr>
          <w:rStyle w:val="2TimesNewRoman13pt0"/>
          <w:rFonts w:eastAsia="Book Antiqua"/>
          <w:lang/>
        </w:rPr>
        <w:t>Протокол заседания кафедры фортепиано БГПУ № 1 от 29 августа 2011 г.</w:t>
      </w:r>
    </w:p>
    <w:p w:rsidR="00B56EE0" w:rsidRDefault="00B56EE0" w:rsidP="00B56EE0">
      <w:pPr>
        <w:framePr w:w="3648" w:h="3422" w:wrap="around" w:vAnchor="text" w:hAnchor="page" w:x="4726" w:y="1006"/>
        <w:rPr>
          <w:sz w:val="0"/>
          <w:szCs w:val="0"/>
        </w:rPr>
      </w:pPr>
      <w:r>
        <w:pict>
          <v:shape id="_x0000_i1028" type="#_x0000_t75" style="width:170.25pt;height:159.75pt">
            <v:imagedata r:id="rId19" r:href="rId20"/>
          </v:shape>
        </w:pict>
      </w:r>
    </w:p>
    <w:p w:rsidR="002C439B" w:rsidRDefault="00B56EE0" w:rsidP="00B56EE0">
      <w:pPr>
        <w:pStyle w:val="70"/>
        <w:shd w:val="clear" w:color="auto" w:fill="auto"/>
        <w:tabs>
          <w:tab w:val="center" w:pos="1435"/>
        </w:tabs>
        <w:spacing w:after="53" w:line="280" w:lineRule="exact"/>
        <w:ind w:left="20"/>
      </w:pPr>
      <w:r>
        <w:tab/>
      </w:r>
    </w:p>
    <w:p w:rsidR="00B56EE0" w:rsidRPr="00B56EE0" w:rsidRDefault="00B56EE0" w:rsidP="00B56EE0">
      <w:pPr>
        <w:pStyle w:val="30"/>
        <w:framePr w:w="2071" w:h="275" w:wrap="around" w:vAnchor="text" w:hAnchor="page" w:x="1891" w:y="928"/>
        <w:shd w:val="clear" w:color="auto" w:fill="auto"/>
        <w:spacing w:line="260" w:lineRule="exact"/>
        <w:rPr>
          <w:lang w:val="ru-RU"/>
        </w:rPr>
      </w:pPr>
      <w:r>
        <w:rPr>
          <w:lang w:val="ru-RU"/>
        </w:rPr>
        <w:t>Директор ГУО «Гатовская СШ»</w:t>
      </w:r>
    </w:p>
    <w:p w:rsidR="00B56EE0" w:rsidRDefault="00B56EE0" w:rsidP="00B56EE0">
      <w:pPr>
        <w:pStyle w:val="30"/>
        <w:framePr w:w="1699" w:h="275" w:wrap="around" w:vAnchor="text" w:hAnchor="page" w:x="8431" w:y="1348"/>
        <w:shd w:val="clear" w:color="auto" w:fill="auto"/>
        <w:spacing w:line="260" w:lineRule="exact"/>
      </w:pPr>
      <w:r>
        <w:t>О.Н.Кротович</w:t>
      </w:r>
    </w:p>
    <w:p w:rsidR="002C439B" w:rsidRDefault="002C439B">
      <w:pPr>
        <w:pStyle w:val="20"/>
        <w:shd w:val="clear" w:color="auto" w:fill="auto"/>
        <w:spacing w:after="749" w:line="260" w:lineRule="exact"/>
        <w:ind w:left="20"/>
        <w:jc w:val="both"/>
      </w:pPr>
    </w:p>
    <w:p w:rsidR="00B56EE0" w:rsidRDefault="00B56EE0" w:rsidP="00B56EE0">
      <w:pPr>
        <w:pStyle w:val="30"/>
        <w:framePr w:w="2194" w:h="260" w:wrap="around" w:vAnchor="text" w:hAnchor="page" w:x="8461" w:y="921"/>
        <w:shd w:val="clear" w:color="auto" w:fill="auto"/>
        <w:spacing w:line="260" w:lineRule="exact"/>
      </w:pPr>
      <w:r>
        <w:t>И.П. Шоломицкая</w:t>
      </w:r>
    </w:p>
    <w:p w:rsidR="00B56EE0" w:rsidRPr="00B56EE0" w:rsidRDefault="00B56EE0" w:rsidP="00B56EE0">
      <w:pPr>
        <w:pStyle w:val="30"/>
        <w:framePr w:w="2071" w:h="275" w:wrap="around" w:vAnchor="text" w:hAnchor="page" w:x="1906" w:y="1344"/>
        <w:shd w:val="clear" w:color="auto" w:fill="auto"/>
        <w:spacing w:line="260" w:lineRule="exact"/>
        <w:rPr>
          <w:lang w:val="ru-RU"/>
        </w:rPr>
      </w:pPr>
      <w:r>
        <w:rPr>
          <w:lang w:val="ru-RU"/>
        </w:rPr>
        <w:t>Разработчик</w:t>
      </w:r>
    </w:p>
    <w:p w:rsidR="002C439B" w:rsidRDefault="002C439B">
      <w:pPr>
        <w:pStyle w:val="40"/>
        <w:shd w:val="clear" w:color="auto" w:fill="auto"/>
        <w:spacing w:line="220" w:lineRule="exact"/>
        <w:ind w:left="20"/>
        <w:jc w:val="both"/>
      </w:pPr>
    </w:p>
    <w:sectPr w:rsidR="002C439B" w:rsidSect="002C439B">
      <w:pgSz w:w="11905" w:h="16837"/>
      <w:pgMar w:top="1202" w:right="857" w:bottom="1480" w:left="18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E6" w:rsidRDefault="004975E6" w:rsidP="002C439B">
      <w:r>
        <w:separator/>
      </w:r>
    </w:p>
  </w:endnote>
  <w:endnote w:type="continuationSeparator" w:id="0">
    <w:p w:rsidR="004975E6" w:rsidRDefault="004975E6" w:rsidP="002C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8B" w:rsidRDefault="00E21C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8B" w:rsidRDefault="00E21C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8B" w:rsidRDefault="00E21C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E6" w:rsidRDefault="004975E6"/>
  </w:footnote>
  <w:footnote w:type="continuationSeparator" w:id="0">
    <w:p w:rsidR="004975E6" w:rsidRDefault="004975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8B" w:rsidRDefault="00E21C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0538454"/>
      <w:docPartObj>
        <w:docPartGallery w:val="Watermarks"/>
        <w:docPartUnique/>
      </w:docPartObj>
    </w:sdtPr>
    <w:sdtContent>
      <w:p w:rsidR="00E21C8B" w:rsidRDefault="00E21C8B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549173" o:spid="_x0000_s2049" type="#_x0000_t136" style="position:absolute;margin-left:0;margin-top:0;width:540.55pt;height:108.1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8B" w:rsidRDefault="00E21C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02C5"/>
    <w:multiLevelType w:val="hybridMultilevel"/>
    <w:tmpl w:val="1E4A3CA6"/>
    <w:lvl w:ilvl="0" w:tplc="115666AA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 w:val="0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439B"/>
    <w:rsid w:val="00100B87"/>
    <w:rsid w:val="002C439B"/>
    <w:rsid w:val="004975E6"/>
    <w:rsid w:val="00B56EE0"/>
    <w:rsid w:val="00CD5A0F"/>
    <w:rsid w:val="00E2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3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39B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sid w:val="002C4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35pt">
    <w:name w:val="Основной текст (6) + 13;5 pt;Полужирный"/>
    <w:basedOn w:val="6"/>
    <w:rsid w:val="002C439B"/>
    <w:rPr>
      <w:b/>
      <w:bCs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2C4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2C43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TimesNewRoman13pt">
    <w:name w:val="Основной текст (2) + Times New Roman;13 pt;Не полужирный"/>
    <w:basedOn w:val="2"/>
    <w:rsid w:val="002C439B"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Подпись к картинке (3)_"/>
    <w:basedOn w:val="a0"/>
    <w:link w:val="30"/>
    <w:rsid w:val="002C4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2C4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8"/>
      <w:szCs w:val="28"/>
    </w:rPr>
  </w:style>
  <w:style w:type="character" w:customStyle="1" w:styleId="1">
    <w:name w:val="Заголовок №1_"/>
    <w:basedOn w:val="a0"/>
    <w:link w:val="10"/>
    <w:rsid w:val="002C439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TimesNewRoman135pt0pt">
    <w:name w:val="Заголовок №1 + Times New Roman;13;5 pt;Полужирный;Интервал 0 pt"/>
    <w:basedOn w:val="1"/>
    <w:rsid w:val="002C439B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2TimesNewRoman13pt0">
    <w:name w:val="Основной текст (2) + Times New Roman;13 pt;Не полужирный"/>
    <w:basedOn w:val="2"/>
    <w:rsid w:val="002C439B"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character" w:customStyle="1" w:styleId="2TimesNewRoman135pt">
    <w:name w:val="Основной текст (2) + Times New Roman;13;5 pt;Не полужирный;Курсив"/>
    <w:basedOn w:val="2"/>
    <w:rsid w:val="002C439B"/>
    <w:rPr>
      <w:rFonts w:ascii="Times New Roman" w:eastAsia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2C439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3TimesNewRoman135pt0pt">
    <w:name w:val="Основной текст (3) + Times New Roman;13;5 pt;Курсив;Интервал 0 pt"/>
    <w:basedOn w:val="31"/>
    <w:rsid w:val="002C439B"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3TimesNewRoman13pt0pt">
    <w:name w:val="Основной текст (3) + Times New Roman;13 pt;Интервал 0 pt"/>
    <w:basedOn w:val="31"/>
    <w:rsid w:val="002C439B"/>
    <w:rPr>
      <w:rFonts w:ascii="Times New Roman" w:eastAsia="Times New Roman" w:hAnsi="Times New Roman" w:cs="Times New Roman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2C43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TimesNewRoman11pt0pt">
    <w:name w:val="Основной текст (4) + Times New Roman;11 pt;Полужирный;Не курсив;Интервал 0 pt"/>
    <w:basedOn w:val="4"/>
    <w:rsid w:val="002C439B"/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rsid w:val="002C43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2C439B"/>
    <w:pPr>
      <w:shd w:val="clear" w:color="auto" w:fill="FFFFFF"/>
      <w:spacing w:before="60" w:after="6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2C439B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b/>
      <w:bCs/>
      <w:sz w:val="25"/>
      <w:szCs w:val="25"/>
    </w:rPr>
  </w:style>
  <w:style w:type="paragraph" w:customStyle="1" w:styleId="30">
    <w:name w:val="Подпись к картинке (3)"/>
    <w:basedOn w:val="a"/>
    <w:link w:val="3"/>
    <w:rsid w:val="002C43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C439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w w:val="75"/>
      <w:sz w:val="28"/>
      <w:szCs w:val="28"/>
    </w:rPr>
  </w:style>
  <w:style w:type="paragraph" w:customStyle="1" w:styleId="10">
    <w:name w:val="Заголовок №1"/>
    <w:basedOn w:val="a"/>
    <w:link w:val="1"/>
    <w:rsid w:val="002C439B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70"/>
      <w:sz w:val="22"/>
      <w:szCs w:val="22"/>
    </w:rPr>
  </w:style>
  <w:style w:type="paragraph" w:customStyle="1" w:styleId="32">
    <w:name w:val="Основной текст (3)"/>
    <w:basedOn w:val="a"/>
    <w:link w:val="31"/>
    <w:rsid w:val="002C439B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pacing w:val="-10"/>
      <w:sz w:val="25"/>
      <w:szCs w:val="25"/>
    </w:rPr>
  </w:style>
  <w:style w:type="paragraph" w:customStyle="1" w:styleId="40">
    <w:name w:val="Основной текст (4)"/>
    <w:basedOn w:val="a"/>
    <w:link w:val="4"/>
    <w:rsid w:val="002C439B"/>
    <w:pPr>
      <w:shd w:val="clear" w:color="auto" w:fill="FFFFFF"/>
      <w:spacing w:line="365" w:lineRule="exact"/>
    </w:pPr>
    <w:rPr>
      <w:rFonts w:ascii="Book Antiqua" w:eastAsia="Book Antiqua" w:hAnsi="Book Antiqua" w:cs="Book Antiqua"/>
      <w:i/>
      <w:iCs/>
      <w:sz w:val="26"/>
      <w:szCs w:val="26"/>
    </w:rPr>
  </w:style>
  <w:style w:type="paragraph" w:styleId="a4">
    <w:name w:val="No Spacing"/>
    <w:uiPriority w:val="1"/>
    <w:qFormat/>
    <w:rsid w:val="00100B87"/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E21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1C8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E21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1C8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2015-09-16T14:40:00Z</dcterms:created>
  <dcterms:modified xsi:type="dcterms:W3CDTF">2015-09-16T15:00:00Z</dcterms:modified>
</cp:coreProperties>
</file>