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86" w:rsidRDefault="006E488C" w:rsidP="00FB3786">
      <w:pPr>
        <w:tabs>
          <w:tab w:val="left" w:pos="631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</w:t>
      </w:r>
      <w:r w:rsidR="00FB3786">
        <w:rPr>
          <w:b/>
          <w:i/>
          <w:sz w:val="28"/>
          <w:szCs w:val="28"/>
        </w:rPr>
        <w:tab/>
        <w:t xml:space="preserve">  </w:t>
      </w:r>
    </w:p>
    <w:p w:rsidR="006E488C" w:rsidRDefault="00FB3786" w:rsidP="005665C2">
      <w:pPr>
        <w:tabs>
          <w:tab w:val="left" w:pos="6313"/>
        </w:tabs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</w:t>
      </w:r>
      <w:r w:rsidR="0086608B">
        <w:rPr>
          <w:b/>
          <w:i/>
          <w:sz w:val="28"/>
          <w:szCs w:val="28"/>
        </w:rPr>
        <w:t xml:space="preserve">                О. П. Ракова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56A92" w:rsidRDefault="006E488C" w:rsidP="00866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6A92" w:rsidRDefault="00556A92" w:rsidP="005665C2">
      <w:pPr>
        <w:ind w:firstLine="567"/>
        <w:jc w:val="center"/>
        <w:rPr>
          <w:b/>
          <w:sz w:val="28"/>
          <w:szCs w:val="28"/>
        </w:rPr>
      </w:pPr>
      <w:r w:rsidRPr="00556A92">
        <w:rPr>
          <w:b/>
          <w:sz w:val="28"/>
          <w:szCs w:val="28"/>
        </w:rPr>
        <w:t xml:space="preserve">ГРОТЕСК КАК ПРИЁМ ИЗОБРАЖЕНИЯ ДЕЙСТВИТЕЛЬНОСТИ </w:t>
      </w:r>
      <w:bookmarkStart w:id="0" w:name="_GoBack"/>
      <w:bookmarkEnd w:id="0"/>
      <w:r w:rsidRPr="00556A92">
        <w:rPr>
          <w:b/>
          <w:sz w:val="28"/>
          <w:szCs w:val="28"/>
        </w:rPr>
        <w:t>В САТИРИЧЕСКОЙ ДРАМАТУРГИИ М. А. БУЛГАКОВА</w:t>
      </w:r>
    </w:p>
    <w:p w:rsidR="00742608" w:rsidRDefault="00742608" w:rsidP="00566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Гротеск как прием изображения действительности искусственно соединяет в одном образе явления, принадлежащим к разным жизненным рядам. Это сочетание несочетаемого, совмещение несовместимого</w:t>
      </w:r>
      <w:proofErr w:type="gramStart"/>
      <w:r w:rsidR="0086608B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.</w:t>
      </w:r>
    </w:p>
    <w:p w:rsidR="00022FBA" w:rsidRDefault="005665C2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Грот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>ск создаёт в произв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022FBA">
        <w:rPr>
          <w:sz w:val="28"/>
          <w:szCs w:val="28"/>
        </w:rPr>
        <w:t>ен</w:t>
      </w:r>
      <w:r>
        <w:rPr>
          <w:sz w:val="28"/>
          <w:szCs w:val="28"/>
        </w:rPr>
        <w:t>ии особый грот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>ск</w:t>
      </w:r>
      <w:r w:rsidR="00022FBA">
        <w:rPr>
          <w:sz w:val="28"/>
          <w:szCs w:val="28"/>
        </w:rPr>
        <w:t>н</w:t>
      </w:r>
      <w:r>
        <w:rPr>
          <w:sz w:val="28"/>
          <w:szCs w:val="28"/>
        </w:rPr>
        <w:t>ый мир – мир а</w:t>
      </w:r>
      <w:r w:rsidR="00022FBA">
        <w:rPr>
          <w:sz w:val="28"/>
          <w:szCs w:val="28"/>
        </w:rPr>
        <w:t>н</w:t>
      </w:r>
      <w:r>
        <w:rPr>
          <w:sz w:val="28"/>
          <w:szCs w:val="28"/>
        </w:rPr>
        <w:t>омаль</w:t>
      </w:r>
      <w:r w:rsidR="00022FBA">
        <w:rPr>
          <w:sz w:val="28"/>
          <w:szCs w:val="28"/>
        </w:rPr>
        <w:t>н</w:t>
      </w:r>
      <w:r>
        <w:rPr>
          <w:sz w:val="28"/>
          <w:szCs w:val="28"/>
        </w:rPr>
        <w:t>ый, неестественный, странный</w:t>
      </w:r>
      <w:proofErr w:type="gramStart"/>
      <w:r w:rsidR="0086608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Сатира ж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использу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>т алогизм грот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>ска для включ</w:t>
      </w:r>
      <w:r w:rsidR="00022FBA">
        <w:rPr>
          <w:sz w:val="28"/>
          <w:szCs w:val="28"/>
        </w:rPr>
        <w:t>ен</w:t>
      </w:r>
      <w:r>
        <w:rPr>
          <w:sz w:val="28"/>
          <w:szCs w:val="28"/>
        </w:rPr>
        <w:t xml:space="preserve">ия </w:t>
      </w:r>
      <w:r w:rsidR="00022FBA">
        <w:rPr>
          <w:sz w:val="28"/>
          <w:szCs w:val="28"/>
        </w:rPr>
        <w:t>е</w:t>
      </w:r>
      <w:r>
        <w:rPr>
          <w:sz w:val="28"/>
          <w:szCs w:val="28"/>
        </w:rPr>
        <w:t xml:space="preserve">го в </w:t>
      </w:r>
      <w:r w:rsidR="00022FBA">
        <w:rPr>
          <w:sz w:val="28"/>
          <w:szCs w:val="28"/>
        </w:rPr>
        <w:t>естественный и нормальный (по видимости) порядок вещей.</w:t>
      </w:r>
    </w:p>
    <w:p w:rsidR="00556A92" w:rsidRDefault="00022FBA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Гротеску свойственно резкое смещение форм самой действительности, захватывающее всё художественное пространство  произведения.</w:t>
      </w:r>
      <w:r w:rsidR="00742608">
        <w:rPr>
          <w:sz w:val="28"/>
          <w:szCs w:val="28"/>
        </w:rPr>
        <w:t xml:space="preserve"> </w:t>
      </w:r>
    </w:p>
    <w:p w:rsidR="00022FBA" w:rsidRDefault="00022FBA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 уместным будет рассматривать гротеск в таких произведениях М. А. Булгакова, как «Бег» и «Иван Васильевич», причём в каждом из них этот приём будет проявляться с разных сторон.</w:t>
      </w:r>
    </w:p>
    <w:p w:rsidR="00022FBA" w:rsidRDefault="00022FBA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Различие </w:t>
      </w:r>
      <w:proofErr w:type="spellStart"/>
      <w:r>
        <w:rPr>
          <w:sz w:val="28"/>
          <w:szCs w:val="28"/>
        </w:rPr>
        <w:t>грот</w:t>
      </w:r>
      <w:r w:rsidR="00BF1612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BF1612">
        <w:rPr>
          <w:sz w:val="28"/>
          <w:szCs w:val="28"/>
        </w:rPr>
        <w:t>кн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этих драматических произведений подчёркивает сама тематика. Пьеса «Бег» пов</w:t>
      </w:r>
      <w:r w:rsidR="00BF1612">
        <w:rPr>
          <w:sz w:val="28"/>
          <w:szCs w:val="28"/>
        </w:rPr>
        <w:t>е</w:t>
      </w:r>
      <w:r>
        <w:rPr>
          <w:sz w:val="28"/>
          <w:szCs w:val="28"/>
        </w:rPr>
        <w:t>ству</w:t>
      </w:r>
      <w:r w:rsidR="00BF1612">
        <w:rPr>
          <w:sz w:val="28"/>
          <w:szCs w:val="28"/>
        </w:rPr>
        <w:t>е</w:t>
      </w:r>
      <w:r>
        <w:rPr>
          <w:sz w:val="28"/>
          <w:szCs w:val="28"/>
        </w:rPr>
        <w:t>т о р</w:t>
      </w:r>
      <w:r w:rsidR="00BF1612">
        <w:rPr>
          <w:sz w:val="28"/>
          <w:szCs w:val="28"/>
        </w:rPr>
        <w:t>е</w:t>
      </w:r>
      <w:r>
        <w:rPr>
          <w:sz w:val="28"/>
          <w:szCs w:val="28"/>
        </w:rPr>
        <w:t>волюции и гражданской войне, «Иван Васильевич» – комедия характеров и нравов, современных автору.</w:t>
      </w:r>
    </w:p>
    <w:p w:rsidR="00BF1612" w:rsidRDefault="0086608B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D79">
        <w:rPr>
          <w:sz w:val="28"/>
          <w:szCs w:val="28"/>
        </w:rPr>
        <w:t xml:space="preserve">Центр тяжести «Бега» – состояние мира. В пьесе выделяются два плана: фабульный (бег </w:t>
      </w:r>
      <w:proofErr w:type="spellStart"/>
      <w:r w:rsidR="00C37D79">
        <w:rPr>
          <w:sz w:val="28"/>
          <w:szCs w:val="28"/>
        </w:rPr>
        <w:t>Голубкова</w:t>
      </w:r>
      <w:proofErr w:type="spellEnd"/>
      <w:r w:rsidR="00C37D79">
        <w:rPr>
          <w:sz w:val="28"/>
          <w:szCs w:val="28"/>
        </w:rPr>
        <w:t xml:space="preserve"> и Серафимы) и внутренний – движение и бег самой истории. Оба плана перекрещиваются </w:t>
      </w:r>
      <w:proofErr w:type="gramStart"/>
      <w:r w:rsidR="00C37D79">
        <w:rPr>
          <w:sz w:val="28"/>
          <w:szCs w:val="28"/>
        </w:rPr>
        <w:t>в</w:t>
      </w:r>
      <w:proofErr w:type="gramEnd"/>
      <w:r w:rsidR="00C37D79">
        <w:rPr>
          <w:sz w:val="28"/>
          <w:szCs w:val="28"/>
        </w:rPr>
        <w:t xml:space="preserve"> сне «Тараканьи бега», где действие приобретает свой высший смысл. Люди бегут, не видя реальной связи вещей, не замечают последовательности событий и не ориентируются в них. Их несёт лавина панического бегства.</w:t>
      </w:r>
    </w:p>
    <w:p w:rsidR="00C37D79" w:rsidRDefault="00C37D79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у М. Булгакова рождается драматургический </w:t>
      </w:r>
      <w:proofErr w:type="spellStart"/>
      <w:r>
        <w:rPr>
          <w:sz w:val="28"/>
          <w:szCs w:val="28"/>
        </w:rPr>
        <w:t>абсурдизм</w:t>
      </w:r>
      <w:proofErr w:type="spellEnd"/>
      <w:r>
        <w:rPr>
          <w:sz w:val="28"/>
          <w:szCs w:val="28"/>
        </w:rPr>
        <w:t xml:space="preserve"> в его русском варианте. «Бег» – бег из истории, бег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никуда. И потому размываются границы реальности, пропадает опора в пространстве</w:t>
      </w:r>
      <w:r w:rsidR="0086608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C37D79" w:rsidRDefault="00C37D79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proofErr w:type="spellStart"/>
      <w:r>
        <w:rPr>
          <w:sz w:val="28"/>
          <w:szCs w:val="28"/>
        </w:rPr>
        <w:t>абсурдизм</w:t>
      </w:r>
      <w:proofErr w:type="spellEnd"/>
      <w:r>
        <w:rPr>
          <w:sz w:val="28"/>
          <w:szCs w:val="28"/>
        </w:rPr>
        <w:t xml:space="preserve"> проявляется уже в ремарках</w:t>
      </w:r>
      <w:r w:rsidR="00614F14">
        <w:rPr>
          <w:sz w:val="28"/>
          <w:szCs w:val="28"/>
        </w:rPr>
        <w:t xml:space="preserve">: пьеса состоит из восьми «снов». </w:t>
      </w:r>
      <w:proofErr w:type="gramStart"/>
      <w:r w:rsidR="00614F14">
        <w:rPr>
          <w:sz w:val="28"/>
          <w:szCs w:val="28"/>
        </w:rPr>
        <w:t>Всё в ней происходит по законам сна – всё возникает  из ниоткуда, из чёрного тумана и уходит, «ра</w:t>
      </w:r>
      <w:r w:rsidR="006F62FD">
        <w:rPr>
          <w:sz w:val="28"/>
          <w:szCs w:val="28"/>
        </w:rPr>
        <w:t>с</w:t>
      </w:r>
      <w:r w:rsidR="00614F14">
        <w:rPr>
          <w:sz w:val="28"/>
          <w:szCs w:val="28"/>
        </w:rPr>
        <w:t xml:space="preserve">точается» и поглощается тьмой или «разваливается» – а на сцене уже «течёт </w:t>
      </w:r>
      <w:r w:rsidR="006F62FD">
        <w:rPr>
          <w:sz w:val="28"/>
          <w:szCs w:val="28"/>
        </w:rPr>
        <w:t>н</w:t>
      </w:r>
      <w:r w:rsidR="00614F14">
        <w:rPr>
          <w:sz w:val="28"/>
          <w:szCs w:val="28"/>
        </w:rPr>
        <w:t>овый сон».</w:t>
      </w:r>
      <w:proofErr w:type="gramEnd"/>
      <w:r w:rsidR="00614F14">
        <w:rPr>
          <w:sz w:val="28"/>
          <w:szCs w:val="28"/>
        </w:rPr>
        <w:t xml:space="preserve"> Таким образом, первый пример гротескности – «сны», в которых нельзя провести чёткой границы между фантасмагорией и реальностью. Эти размытые абсурдные сны несут в себе сценический образ атмосферы и «духа времени». Они не вставлены между картинами, а совпадают с ними, но размывают при этом привычную реальность жизненных очертаний.</w:t>
      </w:r>
    </w:p>
    <w:p w:rsidR="00614F14" w:rsidRDefault="00614F14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пример – излюбленные </w:t>
      </w:r>
      <w:proofErr w:type="spellStart"/>
      <w:r>
        <w:rPr>
          <w:sz w:val="28"/>
          <w:szCs w:val="28"/>
        </w:rPr>
        <w:t>булгаковские</w:t>
      </w:r>
      <w:proofErr w:type="spellEnd"/>
      <w:r>
        <w:rPr>
          <w:sz w:val="28"/>
          <w:szCs w:val="28"/>
        </w:rPr>
        <w:t xml:space="preserve"> «сумерки» и «закат»</w:t>
      </w:r>
      <w:r w:rsidR="00F5748C">
        <w:rPr>
          <w:sz w:val="28"/>
          <w:szCs w:val="28"/>
        </w:rPr>
        <w:t xml:space="preserve">. Вечерний, сумеречный колорит «Бега» порождается особым характером </w:t>
      </w:r>
      <w:proofErr w:type="spellStart"/>
      <w:r w:rsidR="00F5748C">
        <w:rPr>
          <w:sz w:val="28"/>
          <w:szCs w:val="28"/>
        </w:rPr>
        <w:t>булгаковского</w:t>
      </w:r>
      <w:proofErr w:type="spellEnd"/>
      <w:r w:rsidR="00F5748C">
        <w:rPr>
          <w:sz w:val="28"/>
          <w:szCs w:val="28"/>
        </w:rPr>
        <w:t xml:space="preserve"> гротеска. Исключительность событий, смешение трагического и фарсового, серьёзного и смешного восходит к тому типу гротеска, который знали немецкие романтики. Это гротеск уходящего дня, сумерек, ночи; гротеск, утративший свою историческую безмятежность</w:t>
      </w:r>
      <w:proofErr w:type="gramStart"/>
      <w:r w:rsidR="0086608B">
        <w:rPr>
          <w:sz w:val="28"/>
          <w:szCs w:val="28"/>
          <w:vertAlign w:val="superscript"/>
        </w:rPr>
        <w:t>4</w:t>
      </w:r>
      <w:proofErr w:type="gramEnd"/>
      <w:r w:rsidR="00F5748C">
        <w:rPr>
          <w:sz w:val="28"/>
          <w:szCs w:val="28"/>
        </w:rPr>
        <w:t>.</w:t>
      </w:r>
    </w:p>
    <w:p w:rsidR="00F5748C" w:rsidRDefault="00F5748C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Сумерки уходящей в небытие эпохи размывают границы между жизнью и смертью.  Так порожда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тся обыч</w:t>
      </w:r>
      <w:r w:rsidR="00454789">
        <w:rPr>
          <w:sz w:val="28"/>
          <w:szCs w:val="28"/>
        </w:rPr>
        <w:t>н</w:t>
      </w:r>
      <w:r>
        <w:rPr>
          <w:sz w:val="28"/>
          <w:szCs w:val="28"/>
        </w:rPr>
        <w:t>ая для грот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скового р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ализма исключит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ль</w:t>
      </w:r>
      <w:r w:rsidR="00454789">
        <w:rPr>
          <w:sz w:val="28"/>
          <w:szCs w:val="28"/>
        </w:rPr>
        <w:t>н</w:t>
      </w:r>
      <w:r>
        <w:rPr>
          <w:sz w:val="28"/>
          <w:szCs w:val="28"/>
        </w:rPr>
        <w:t>ая ситуация, в которой возмож</w:t>
      </w:r>
      <w:r w:rsidR="00454789">
        <w:rPr>
          <w:sz w:val="28"/>
          <w:szCs w:val="28"/>
        </w:rPr>
        <w:t>н</w:t>
      </w:r>
      <w:r>
        <w:rPr>
          <w:sz w:val="28"/>
          <w:szCs w:val="28"/>
        </w:rPr>
        <w:t>ы любы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 xml:space="preserve"> пр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вращения и мистификации: беременная женщина пр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>враща</w:t>
      </w:r>
      <w:r w:rsidR="00454789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генерала </w:t>
      </w:r>
      <w:proofErr w:type="spellStart"/>
      <w:r>
        <w:rPr>
          <w:sz w:val="28"/>
          <w:szCs w:val="28"/>
        </w:rPr>
        <w:t>Чар</w:t>
      </w:r>
      <w:r w:rsidR="00454789">
        <w:rPr>
          <w:sz w:val="28"/>
          <w:szCs w:val="28"/>
        </w:rPr>
        <w:t>н</w:t>
      </w:r>
      <w:r>
        <w:rPr>
          <w:sz w:val="28"/>
          <w:szCs w:val="28"/>
        </w:rPr>
        <w:t>оту</w:t>
      </w:r>
      <w:proofErr w:type="spellEnd"/>
      <w:r w:rsidR="00454789">
        <w:rPr>
          <w:sz w:val="28"/>
          <w:szCs w:val="28"/>
        </w:rPr>
        <w:t>, химик из Мариуполя – в архиепископа. В этих же сумерках</w:t>
      </w:r>
      <w:r>
        <w:rPr>
          <w:sz w:val="28"/>
          <w:szCs w:val="28"/>
        </w:rPr>
        <w:t xml:space="preserve"> </w:t>
      </w:r>
      <w:r w:rsidR="00454789">
        <w:rPr>
          <w:sz w:val="28"/>
          <w:szCs w:val="28"/>
        </w:rPr>
        <w:t xml:space="preserve">является в Париж </w:t>
      </w:r>
      <w:proofErr w:type="spellStart"/>
      <w:r w:rsidR="00454789">
        <w:rPr>
          <w:sz w:val="28"/>
          <w:szCs w:val="28"/>
        </w:rPr>
        <w:t>Чарнота</w:t>
      </w:r>
      <w:proofErr w:type="spellEnd"/>
      <w:r w:rsidR="00454789">
        <w:rPr>
          <w:sz w:val="28"/>
          <w:szCs w:val="28"/>
        </w:rPr>
        <w:t>.</w:t>
      </w:r>
    </w:p>
    <w:p w:rsidR="00B058E4" w:rsidRDefault="00B058E4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момент. Соединение траг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дии с фарсом, присущее практич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ски вс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м произведениям М. Булгакова. В этом также заключается характер</w:t>
      </w:r>
      <w:r w:rsidR="00623BC1">
        <w:rPr>
          <w:sz w:val="28"/>
          <w:szCs w:val="28"/>
        </w:rPr>
        <w:t>н</w:t>
      </w:r>
      <w:r>
        <w:rPr>
          <w:sz w:val="28"/>
          <w:szCs w:val="28"/>
        </w:rPr>
        <w:t>ая для грот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ска амбивалентность. Чем очевиднее трагедийность положения героев, т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м больш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 xml:space="preserve"> и фарсовая нелепость их поведения, особенно в сцене «тараканьих бегов». Зд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сь траг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дий</w:t>
      </w:r>
      <w:r w:rsidR="00623BC1">
        <w:rPr>
          <w:sz w:val="28"/>
          <w:szCs w:val="28"/>
        </w:rPr>
        <w:t>н</w:t>
      </w:r>
      <w:r>
        <w:rPr>
          <w:sz w:val="28"/>
          <w:szCs w:val="28"/>
        </w:rPr>
        <w:t>ая ос</w:t>
      </w:r>
      <w:r w:rsidR="00623BC1">
        <w:rPr>
          <w:sz w:val="28"/>
          <w:szCs w:val="28"/>
        </w:rPr>
        <w:t>н</w:t>
      </w:r>
      <w:r>
        <w:rPr>
          <w:sz w:val="28"/>
          <w:szCs w:val="28"/>
        </w:rPr>
        <w:t>ова и фарсовая форма превращают тараканьи б</w:t>
      </w:r>
      <w:r w:rsidR="00623BC1">
        <w:rPr>
          <w:sz w:val="28"/>
          <w:szCs w:val="28"/>
        </w:rPr>
        <w:t>е</w:t>
      </w:r>
      <w:r>
        <w:rPr>
          <w:sz w:val="28"/>
          <w:szCs w:val="28"/>
        </w:rPr>
        <w:t>га в некий символ, обобщённое воплощение абсурда</w:t>
      </w:r>
      <w:r w:rsidR="00623BC1">
        <w:rPr>
          <w:sz w:val="28"/>
          <w:szCs w:val="28"/>
        </w:rPr>
        <w:t>. Абсурд, таким образом, становится главным признаком времени.</w:t>
      </w:r>
    </w:p>
    <w:p w:rsidR="00623BC1" w:rsidRDefault="00623BC1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используя гротеск, М. Булгаков решает в пьесе «Бег» проблему исторической ответственности. Катастрофический для б</w:t>
      </w:r>
      <w:r w:rsidR="00217649">
        <w:rPr>
          <w:sz w:val="28"/>
          <w:szCs w:val="28"/>
        </w:rPr>
        <w:t>е</w:t>
      </w:r>
      <w:r>
        <w:rPr>
          <w:sz w:val="28"/>
          <w:szCs w:val="28"/>
        </w:rPr>
        <w:t>лого движения поток событий толкает каждого из персонажей на решения и поступки, столь же катастрофические для нравственной основы их личности, для их внутреннего м</w:t>
      </w:r>
      <w:r w:rsidR="00217649">
        <w:rPr>
          <w:sz w:val="28"/>
          <w:szCs w:val="28"/>
        </w:rPr>
        <w:t>ира. И</w:t>
      </w:r>
      <w:r>
        <w:rPr>
          <w:sz w:val="28"/>
          <w:szCs w:val="28"/>
        </w:rPr>
        <w:t xml:space="preserve"> возмездие за эти действия, лишённые мораль</w:t>
      </w:r>
      <w:r w:rsidR="00217649">
        <w:rPr>
          <w:sz w:val="28"/>
          <w:szCs w:val="28"/>
        </w:rPr>
        <w:t>н</w:t>
      </w:r>
      <w:r>
        <w:rPr>
          <w:sz w:val="28"/>
          <w:szCs w:val="28"/>
        </w:rPr>
        <w:t>ого оправда</w:t>
      </w:r>
      <w:r w:rsidR="00217649">
        <w:rPr>
          <w:sz w:val="28"/>
          <w:szCs w:val="28"/>
        </w:rPr>
        <w:t>н</w:t>
      </w:r>
      <w:r>
        <w:rPr>
          <w:sz w:val="28"/>
          <w:szCs w:val="28"/>
        </w:rPr>
        <w:t>ия и даже рацио</w:t>
      </w:r>
      <w:r w:rsidR="00217649">
        <w:rPr>
          <w:sz w:val="28"/>
          <w:szCs w:val="28"/>
        </w:rPr>
        <w:t>н</w:t>
      </w:r>
      <w:r>
        <w:rPr>
          <w:sz w:val="28"/>
          <w:szCs w:val="28"/>
        </w:rPr>
        <w:t>аль</w:t>
      </w:r>
      <w:r w:rsidR="00217649">
        <w:rPr>
          <w:sz w:val="28"/>
          <w:szCs w:val="28"/>
        </w:rPr>
        <w:t>н</w:t>
      </w:r>
      <w:r>
        <w:rPr>
          <w:sz w:val="28"/>
          <w:szCs w:val="28"/>
        </w:rPr>
        <w:t>ого смысла, при</w:t>
      </w:r>
      <w:r w:rsidR="00217649">
        <w:rPr>
          <w:sz w:val="28"/>
          <w:szCs w:val="28"/>
        </w:rPr>
        <w:t>х</w:t>
      </w:r>
      <w:r>
        <w:rPr>
          <w:sz w:val="28"/>
          <w:szCs w:val="28"/>
        </w:rPr>
        <w:t>одит тоже изнутри – из недр их собст</w:t>
      </w:r>
      <w:r w:rsidR="00217649">
        <w:rPr>
          <w:sz w:val="28"/>
          <w:szCs w:val="28"/>
        </w:rPr>
        <w:t>в</w:t>
      </w:r>
      <w:r>
        <w:rPr>
          <w:sz w:val="28"/>
          <w:szCs w:val="28"/>
        </w:rPr>
        <w:t>енной нравственной природы. Так у Булгакова работает нравственный закон истории</w:t>
      </w:r>
      <w:r w:rsidR="0086608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217649" w:rsidRDefault="0086608B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7649">
        <w:rPr>
          <w:sz w:val="28"/>
          <w:szCs w:val="28"/>
        </w:rPr>
        <w:t>Комедия «Иван Васильевич» является едва ли не первой попыткой писателя выявить драматические возможности антиутопии. Интерес Булгакова к прогнозирующим возмож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остям фа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 xml:space="preserve">тастики сказался в 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го проз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 xml:space="preserve">  20-х годов. Правда, зд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 xml:space="preserve">сь </w:t>
      </w:r>
      <w:proofErr w:type="spellStart"/>
      <w:r w:rsidR="00217649">
        <w:rPr>
          <w:sz w:val="28"/>
          <w:szCs w:val="28"/>
        </w:rPr>
        <w:t>булгаковская</w:t>
      </w:r>
      <w:proofErr w:type="spellEnd"/>
      <w:r w:rsidR="00217649">
        <w:rPr>
          <w:sz w:val="28"/>
          <w:szCs w:val="28"/>
        </w:rPr>
        <w:t xml:space="preserve"> фа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тастика приобр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 xml:space="preserve">ла </w:t>
      </w:r>
      <w:r w:rsidR="00DB45BE">
        <w:rPr>
          <w:sz w:val="28"/>
          <w:szCs w:val="28"/>
        </w:rPr>
        <w:t>х</w:t>
      </w:r>
      <w:r w:rsidR="00217649">
        <w:rPr>
          <w:sz w:val="28"/>
          <w:szCs w:val="28"/>
        </w:rPr>
        <w:t>аракт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р мрач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 xml:space="preserve">оватой сатиры, 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аправленной против стремления к «перемене природы». А вот в драматургии прог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озирующая сила а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тиутопии стала неисчерпаемым источником комедийности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217649">
        <w:rPr>
          <w:sz w:val="28"/>
          <w:szCs w:val="28"/>
        </w:rPr>
        <w:t>. Поэтому ком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дия «Ива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 xml:space="preserve"> Василь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вич» является прим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ром и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ого использова</w:t>
      </w:r>
      <w:r w:rsidR="00DB45BE">
        <w:rPr>
          <w:sz w:val="28"/>
          <w:szCs w:val="28"/>
        </w:rPr>
        <w:t>н</w:t>
      </w:r>
      <w:r w:rsidR="00217649">
        <w:rPr>
          <w:sz w:val="28"/>
          <w:szCs w:val="28"/>
        </w:rPr>
        <w:t>ия грот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ска. Зд</w:t>
      </w:r>
      <w:r w:rsidR="00DB45BE">
        <w:rPr>
          <w:sz w:val="28"/>
          <w:szCs w:val="28"/>
        </w:rPr>
        <w:t>е</w:t>
      </w:r>
      <w:r w:rsidR="00217649">
        <w:rPr>
          <w:sz w:val="28"/>
          <w:szCs w:val="28"/>
        </w:rPr>
        <w:t>сь этот приём необходим</w:t>
      </w:r>
      <w:r w:rsidR="00DB45BE">
        <w:rPr>
          <w:sz w:val="28"/>
          <w:szCs w:val="28"/>
        </w:rPr>
        <w:t xml:space="preserve"> автору для смещения внешних форм действительности с целью </w:t>
      </w:r>
      <w:proofErr w:type="gramStart"/>
      <w:r w:rsidR="00DB45BE">
        <w:rPr>
          <w:sz w:val="28"/>
          <w:szCs w:val="28"/>
        </w:rPr>
        <w:t>достижения большего комического</w:t>
      </w:r>
      <w:proofErr w:type="gramEnd"/>
      <w:r w:rsidR="00DB45BE">
        <w:rPr>
          <w:sz w:val="28"/>
          <w:szCs w:val="28"/>
        </w:rPr>
        <w:t xml:space="preserve"> эффекта.</w:t>
      </w:r>
    </w:p>
    <w:p w:rsidR="0026073F" w:rsidRDefault="0026073F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комедии проис</w:t>
      </w:r>
      <w:r w:rsidR="00137B74">
        <w:rPr>
          <w:sz w:val="28"/>
          <w:szCs w:val="28"/>
        </w:rPr>
        <w:t>х</w:t>
      </w:r>
      <w:r>
        <w:rPr>
          <w:sz w:val="28"/>
          <w:szCs w:val="28"/>
        </w:rPr>
        <w:t>одит столк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 xml:space="preserve">овение прошлого и 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астоящего, р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аль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ого и фа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тастич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ского</w:t>
      </w:r>
      <w:proofErr w:type="gramStart"/>
      <w:r w:rsidR="0086608B">
        <w:rPr>
          <w:sz w:val="28"/>
          <w:szCs w:val="28"/>
          <w:vertAlign w:val="superscript"/>
        </w:rPr>
        <w:t>7</w:t>
      </w:r>
      <w:proofErr w:type="gramEnd"/>
      <w:r>
        <w:rPr>
          <w:sz w:val="28"/>
          <w:szCs w:val="28"/>
        </w:rPr>
        <w:t>. Од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ако вс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 xml:space="preserve"> сюж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рип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 xml:space="preserve">тии развиваются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снах инженера Тимофеева. Таким образ</w:t>
      </w:r>
      <w:r w:rsidR="00137B74">
        <w:rPr>
          <w:sz w:val="28"/>
          <w:szCs w:val="28"/>
        </w:rPr>
        <w:t>о</w:t>
      </w:r>
      <w:r>
        <w:rPr>
          <w:sz w:val="28"/>
          <w:szCs w:val="28"/>
        </w:rPr>
        <w:t>м, «сон» и зд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сь явля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>тся ос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 w:rsidR="00137B74">
        <w:rPr>
          <w:sz w:val="28"/>
          <w:szCs w:val="28"/>
        </w:rPr>
        <w:t>н</w:t>
      </w:r>
      <w:r>
        <w:rPr>
          <w:sz w:val="28"/>
          <w:szCs w:val="28"/>
        </w:rPr>
        <w:t>ым грот</w:t>
      </w:r>
      <w:r w:rsidR="00137B74">
        <w:rPr>
          <w:sz w:val="28"/>
          <w:szCs w:val="28"/>
        </w:rPr>
        <w:t>е</w:t>
      </w:r>
      <w:r>
        <w:rPr>
          <w:sz w:val="28"/>
          <w:szCs w:val="28"/>
        </w:rPr>
        <w:t xml:space="preserve">сковым приёмом, отличаясь от </w:t>
      </w:r>
      <w:r w:rsidR="00610111">
        <w:rPr>
          <w:sz w:val="28"/>
          <w:szCs w:val="28"/>
        </w:rPr>
        <w:t>пр</w:t>
      </w:r>
      <w:r w:rsidR="00137B74">
        <w:rPr>
          <w:sz w:val="28"/>
          <w:szCs w:val="28"/>
        </w:rPr>
        <w:t>е</w:t>
      </w:r>
      <w:r w:rsidR="00610111">
        <w:rPr>
          <w:sz w:val="28"/>
          <w:szCs w:val="28"/>
        </w:rPr>
        <w:t>дыдущ</w:t>
      </w:r>
      <w:r w:rsidR="00137B74">
        <w:rPr>
          <w:sz w:val="28"/>
          <w:szCs w:val="28"/>
        </w:rPr>
        <w:t>е</w:t>
      </w:r>
      <w:r w:rsidR="00610111">
        <w:rPr>
          <w:sz w:val="28"/>
          <w:szCs w:val="28"/>
        </w:rPr>
        <w:t>го лишь т</w:t>
      </w:r>
      <w:r w:rsidR="00137B74">
        <w:rPr>
          <w:sz w:val="28"/>
          <w:szCs w:val="28"/>
        </w:rPr>
        <w:t>е</w:t>
      </w:r>
      <w:r w:rsidR="00610111">
        <w:rPr>
          <w:sz w:val="28"/>
          <w:szCs w:val="28"/>
        </w:rPr>
        <w:t>м, что это грот</w:t>
      </w:r>
      <w:r w:rsidR="00137B74">
        <w:rPr>
          <w:sz w:val="28"/>
          <w:szCs w:val="28"/>
        </w:rPr>
        <w:t>е</w:t>
      </w:r>
      <w:r w:rsidR="00610111">
        <w:rPr>
          <w:sz w:val="28"/>
          <w:szCs w:val="28"/>
        </w:rPr>
        <w:t>сково-весёлый сон, в котором одна комич</w:t>
      </w:r>
      <w:r w:rsidR="00137B74">
        <w:rPr>
          <w:sz w:val="28"/>
          <w:szCs w:val="28"/>
        </w:rPr>
        <w:t>е</w:t>
      </w:r>
      <w:r w:rsidR="00610111">
        <w:rPr>
          <w:sz w:val="28"/>
          <w:szCs w:val="28"/>
        </w:rPr>
        <w:t>ская ситуация сменяется другой. Гротескное смещение ситуаций, взятых из разных эпох, позволило автору создать ком</w:t>
      </w:r>
      <w:r w:rsidR="004763D1">
        <w:rPr>
          <w:sz w:val="28"/>
          <w:szCs w:val="28"/>
        </w:rPr>
        <w:t>е</w:t>
      </w:r>
      <w:r w:rsidR="00610111">
        <w:rPr>
          <w:sz w:val="28"/>
          <w:szCs w:val="28"/>
        </w:rPr>
        <w:t xml:space="preserve">дию современных нравов и характеров от безумца-изобретателя до </w:t>
      </w:r>
      <w:proofErr w:type="gramStart"/>
      <w:r w:rsidR="00610111">
        <w:rPr>
          <w:sz w:val="28"/>
          <w:szCs w:val="28"/>
        </w:rPr>
        <w:t>туповато-примитивного</w:t>
      </w:r>
      <w:proofErr w:type="gramEnd"/>
      <w:r w:rsidR="00610111">
        <w:rPr>
          <w:sz w:val="28"/>
          <w:szCs w:val="28"/>
        </w:rPr>
        <w:t xml:space="preserve"> управдома.</w:t>
      </w:r>
    </w:p>
    <w:p w:rsidR="00610111" w:rsidRPr="00022FBA" w:rsidRDefault="00610111" w:rsidP="00022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примеры доказывают, что грот</w:t>
      </w:r>
      <w:r w:rsidR="006F62FD">
        <w:rPr>
          <w:sz w:val="28"/>
          <w:szCs w:val="28"/>
        </w:rPr>
        <w:t>е</w:t>
      </w:r>
      <w:r>
        <w:rPr>
          <w:sz w:val="28"/>
          <w:szCs w:val="28"/>
        </w:rPr>
        <w:t>ск был для М. Булгакова непременным художественным средством, позволившим создать мир искаженной, д</w:t>
      </w:r>
      <w:r w:rsidR="006F62FD">
        <w:rPr>
          <w:sz w:val="28"/>
          <w:szCs w:val="28"/>
        </w:rPr>
        <w:t>е</w:t>
      </w:r>
      <w:r>
        <w:rPr>
          <w:sz w:val="28"/>
          <w:szCs w:val="28"/>
        </w:rPr>
        <w:t>формированной р</w:t>
      </w:r>
      <w:r w:rsidR="006F62FD">
        <w:rPr>
          <w:sz w:val="28"/>
          <w:szCs w:val="28"/>
        </w:rPr>
        <w:t>е</w:t>
      </w:r>
      <w:r>
        <w:rPr>
          <w:sz w:val="28"/>
          <w:szCs w:val="28"/>
        </w:rPr>
        <w:t>аль</w:t>
      </w:r>
      <w:r w:rsidR="006F62FD">
        <w:rPr>
          <w:sz w:val="28"/>
          <w:szCs w:val="28"/>
        </w:rPr>
        <w:t>н</w:t>
      </w:r>
      <w:r>
        <w:rPr>
          <w:sz w:val="28"/>
          <w:szCs w:val="28"/>
        </w:rPr>
        <w:t>ости с ее абсурд</w:t>
      </w:r>
      <w:r w:rsidR="006F62FD">
        <w:rPr>
          <w:sz w:val="28"/>
          <w:szCs w:val="28"/>
        </w:rPr>
        <w:t>н</w:t>
      </w:r>
      <w:r>
        <w:rPr>
          <w:sz w:val="28"/>
          <w:szCs w:val="28"/>
        </w:rPr>
        <w:t xml:space="preserve">остью и попыткой исправиться, возродиться. </w:t>
      </w:r>
    </w:p>
    <w:p w:rsidR="00FB3786" w:rsidRPr="00556A92" w:rsidRDefault="0012559B" w:rsidP="006E48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FB3786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lastRenderedPageBreak/>
        <w:t>1</w:t>
      </w:r>
      <w:r w:rsidR="0086608B">
        <w:rPr>
          <w:sz w:val="28"/>
          <w:szCs w:val="28"/>
        </w:rPr>
        <w:t>Николаев Д.П. «История одного города» М. Е. Салтыкова-Щедрина. (Гротеск как принцип сатирической типизации). – Автореферат диссертации на соискание ученой степени кандидата филологических наук. М., 1957. С.5.</w:t>
      </w:r>
    </w:p>
    <w:p w:rsidR="0086608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86608B">
        <w:rPr>
          <w:sz w:val="28"/>
          <w:szCs w:val="28"/>
        </w:rPr>
        <w:t>Манн Ю.В. О гротеске в литературе. М.,</w:t>
      </w:r>
      <w:r>
        <w:rPr>
          <w:sz w:val="28"/>
          <w:szCs w:val="28"/>
        </w:rPr>
        <w:t xml:space="preserve"> 1996. С.17.</w:t>
      </w:r>
    </w:p>
    <w:p w:rsidR="0012559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Тамарченко А. драматургическое новаторство Михаила Булгакова. – Русская литература, 1990, №1. С. 53.</w:t>
      </w:r>
    </w:p>
    <w:p w:rsidR="0012559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Смелянский А.М. Михали Булгаков в Художественном театре. М., 1989. С. 177.</w:t>
      </w:r>
    </w:p>
    <w:p w:rsidR="0012559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Тамарченко А. драматургическое новаторство Михаила Булгакова. – Русская литература, 1990, №1. С.</w:t>
      </w:r>
      <w:r>
        <w:rPr>
          <w:sz w:val="28"/>
          <w:szCs w:val="28"/>
        </w:rPr>
        <w:t xml:space="preserve"> 53.</w:t>
      </w:r>
    </w:p>
    <w:p w:rsidR="0012559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Там же. С. 46.</w:t>
      </w:r>
    </w:p>
    <w:p w:rsidR="0012559B" w:rsidRDefault="0012559B" w:rsidP="00125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Новиков В.В. М. А. Булгаков – драматург. – Булгаков М.А. Пьесы. М., 1987. С. 29.</w:t>
      </w:r>
    </w:p>
    <w:p w:rsidR="006316BF" w:rsidRPr="006E488C" w:rsidRDefault="006316BF" w:rsidP="006E488C"/>
    <w:sectPr w:rsidR="006316BF" w:rsidRPr="006E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A"/>
    <w:rsid w:val="00010624"/>
    <w:rsid w:val="00022FBA"/>
    <w:rsid w:val="00065553"/>
    <w:rsid w:val="0012559B"/>
    <w:rsid w:val="00137B74"/>
    <w:rsid w:val="001D15AF"/>
    <w:rsid w:val="00217649"/>
    <w:rsid w:val="0026073F"/>
    <w:rsid w:val="00333284"/>
    <w:rsid w:val="00454789"/>
    <w:rsid w:val="004763D1"/>
    <w:rsid w:val="00556A92"/>
    <w:rsid w:val="005665C2"/>
    <w:rsid w:val="005C4CBF"/>
    <w:rsid w:val="00610111"/>
    <w:rsid w:val="00614F14"/>
    <w:rsid w:val="00623BC1"/>
    <w:rsid w:val="006316BF"/>
    <w:rsid w:val="006E488C"/>
    <w:rsid w:val="006F62FD"/>
    <w:rsid w:val="00730C76"/>
    <w:rsid w:val="00742608"/>
    <w:rsid w:val="0086608B"/>
    <w:rsid w:val="008D632B"/>
    <w:rsid w:val="008D6A71"/>
    <w:rsid w:val="00A01751"/>
    <w:rsid w:val="00A95CB2"/>
    <w:rsid w:val="00B02BEA"/>
    <w:rsid w:val="00B058E4"/>
    <w:rsid w:val="00BF1612"/>
    <w:rsid w:val="00C37D79"/>
    <w:rsid w:val="00C758E3"/>
    <w:rsid w:val="00CD72C1"/>
    <w:rsid w:val="00D67D85"/>
    <w:rsid w:val="00DA6912"/>
    <w:rsid w:val="00DB45BE"/>
    <w:rsid w:val="00DD13B7"/>
    <w:rsid w:val="00E057BF"/>
    <w:rsid w:val="00F0100A"/>
    <w:rsid w:val="00F5748C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CEF0-B06A-4854-A099-FE10DAD7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Ольга</cp:lastModifiedBy>
  <cp:revision>11</cp:revision>
  <dcterms:created xsi:type="dcterms:W3CDTF">2015-02-26T12:15:00Z</dcterms:created>
  <dcterms:modified xsi:type="dcterms:W3CDTF">2024-04-18T10:53:00Z</dcterms:modified>
</cp:coreProperties>
</file>