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638A6" w14:textId="77777777" w:rsidR="00721B87" w:rsidRDefault="00721B87" w:rsidP="00721B87">
      <w:pPr>
        <w:shd w:val="clear" w:color="auto" w:fill="FFFFFF"/>
        <w:spacing w:after="0" w:line="360" w:lineRule="auto"/>
        <w:rPr>
          <w:rFonts w:ascii="Times New Roman" w:hAnsi="Times New Roman"/>
          <w:sz w:val="28"/>
          <w:szCs w:val="28"/>
        </w:rPr>
      </w:pPr>
      <w:bookmarkStart w:id="0" w:name="_GoBack"/>
      <w:bookmarkEnd w:id="0"/>
      <w:r w:rsidRPr="00A6239E">
        <w:rPr>
          <w:rFonts w:ascii="Times New Roman" w:hAnsi="Times New Roman"/>
          <w:sz w:val="28"/>
          <w:szCs w:val="28"/>
          <w:lang w:eastAsia="ru-RU"/>
        </w:rPr>
        <w:t xml:space="preserve">УДК </w:t>
      </w:r>
      <w:r w:rsidRPr="00A6239E">
        <w:rPr>
          <w:rFonts w:ascii="Times New Roman" w:hAnsi="Times New Roman"/>
          <w:sz w:val="28"/>
          <w:szCs w:val="28"/>
        </w:rPr>
        <w:t>159.922.6</w:t>
      </w:r>
    </w:p>
    <w:p w14:paraId="569833B6" w14:textId="77777777" w:rsidR="00721B87" w:rsidRPr="00011C11" w:rsidRDefault="00721B87" w:rsidP="00721B87">
      <w:pPr>
        <w:shd w:val="clear" w:color="auto" w:fill="FFFFFF"/>
        <w:spacing w:after="0" w:line="360" w:lineRule="auto"/>
        <w:jc w:val="right"/>
        <w:rPr>
          <w:rFonts w:ascii="Times New Roman" w:hAnsi="Times New Roman"/>
          <w:b/>
          <w:sz w:val="28"/>
          <w:szCs w:val="28"/>
        </w:rPr>
      </w:pPr>
      <w:proofErr w:type="spellStart"/>
      <w:r w:rsidRPr="00011C11">
        <w:rPr>
          <w:rFonts w:ascii="Times New Roman" w:hAnsi="Times New Roman"/>
          <w:b/>
          <w:sz w:val="28"/>
          <w:szCs w:val="28"/>
        </w:rPr>
        <w:t>Гаурилюс</w:t>
      </w:r>
      <w:proofErr w:type="spellEnd"/>
      <w:r w:rsidRPr="00011C11">
        <w:rPr>
          <w:rFonts w:ascii="Times New Roman" w:hAnsi="Times New Roman"/>
          <w:b/>
          <w:sz w:val="28"/>
          <w:szCs w:val="28"/>
        </w:rPr>
        <w:t xml:space="preserve"> А.И.</w:t>
      </w:r>
    </w:p>
    <w:p w14:paraId="2804AD41" w14:textId="77777777" w:rsidR="00721B87" w:rsidRDefault="00721B87" w:rsidP="00721B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ГУО «Республиканский институт</w:t>
      </w:r>
      <w:r w:rsidRPr="00011C11">
        <w:rPr>
          <w:rFonts w:ascii="Times New Roman" w:hAnsi="Times New Roman"/>
          <w:i/>
          <w:sz w:val="28"/>
          <w:szCs w:val="28"/>
        </w:rPr>
        <w:t xml:space="preserve"> </w:t>
      </w:r>
    </w:p>
    <w:p w14:paraId="56774BD0" w14:textId="77777777" w:rsidR="00721B87" w:rsidRDefault="00721B87" w:rsidP="00721B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 xml:space="preserve">повышения квалификации и </w:t>
      </w:r>
    </w:p>
    <w:p w14:paraId="39A4430E" w14:textId="77777777" w:rsidR="00721B87" w:rsidRDefault="00721B87" w:rsidP="00721B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переподготовки работников</w:t>
      </w:r>
    </w:p>
    <w:p w14:paraId="6DAD376A" w14:textId="77777777" w:rsidR="00721B87" w:rsidRDefault="00721B87" w:rsidP="00721B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 xml:space="preserve">Министерства труда и социальной </w:t>
      </w:r>
    </w:p>
    <w:p w14:paraId="2933DAB7" w14:textId="77777777" w:rsidR="00721B87" w:rsidRDefault="00721B87" w:rsidP="00721B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 xml:space="preserve">защиты населения </w:t>
      </w:r>
      <w:proofErr w:type="gramStart"/>
      <w:r>
        <w:rPr>
          <w:rFonts w:ascii="Times New Roman" w:hAnsi="Times New Roman"/>
          <w:i/>
          <w:sz w:val="28"/>
          <w:szCs w:val="28"/>
        </w:rPr>
        <w:t>Республики  Беларусь</w:t>
      </w:r>
      <w:proofErr w:type="gramEnd"/>
      <w:r>
        <w:rPr>
          <w:rFonts w:ascii="Times New Roman" w:hAnsi="Times New Roman"/>
          <w:i/>
          <w:sz w:val="28"/>
          <w:szCs w:val="28"/>
        </w:rPr>
        <w:t>»</w:t>
      </w:r>
    </w:p>
    <w:p w14:paraId="455A6609" w14:textId="77777777" w:rsidR="00721B87" w:rsidRDefault="00721B87" w:rsidP="00721B87">
      <w:pPr>
        <w:shd w:val="clear" w:color="auto" w:fill="FFFFFF"/>
        <w:spacing w:after="0" w:line="360" w:lineRule="auto"/>
        <w:ind w:firstLine="709"/>
        <w:jc w:val="center"/>
        <w:rPr>
          <w:rFonts w:ascii="Times New Roman" w:hAnsi="Times New Roman"/>
          <w:b/>
          <w:sz w:val="28"/>
          <w:szCs w:val="28"/>
          <w:lang w:eastAsia="ru-RU"/>
        </w:rPr>
      </w:pPr>
    </w:p>
    <w:p w14:paraId="38095304" w14:textId="77777777" w:rsidR="00721B87" w:rsidRDefault="00721B87" w:rsidP="00721B87">
      <w:pPr>
        <w:shd w:val="clear" w:color="auto" w:fill="FFFFFF"/>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ПСИХОПРОФИЛАКТИКА</w:t>
      </w:r>
      <w:r w:rsidRPr="007E44F4">
        <w:rPr>
          <w:rFonts w:ascii="Times New Roman" w:hAnsi="Times New Roman"/>
          <w:b/>
          <w:sz w:val="28"/>
          <w:szCs w:val="28"/>
          <w:lang w:eastAsia="ru-RU"/>
        </w:rPr>
        <w:t xml:space="preserve"> </w:t>
      </w:r>
      <w:r>
        <w:rPr>
          <w:rFonts w:ascii="Times New Roman" w:hAnsi="Times New Roman"/>
          <w:b/>
          <w:sz w:val="28"/>
          <w:szCs w:val="28"/>
          <w:lang w:eastAsia="ru-RU"/>
        </w:rPr>
        <w:t>КОГНИТИВНЫХ НАРУШЕНИЙ</w:t>
      </w:r>
    </w:p>
    <w:p w14:paraId="58C2A1EF" w14:textId="77777777" w:rsidR="00721B87" w:rsidRDefault="00721B87" w:rsidP="00721B87">
      <w:pPr>
        <w:shd w:val="clear" w:color="auto" w:fill="FFFFFF"/>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7E44F4">
        <w:rPr>
          <w:rFonts w:ascii="Times New Roman" w:hAnsi="Times New Roman"/>
          <w:b/>
          <w:sz w:val="28"/>
          <w:szCs w:val="28"/>
          <w:lang w:eastAsia="ru-RU"/>
        </w:rPr>
        <w:t>В ПОЖИЛОМ ВОЗРАСТЕ</w:t>
      </w:r>
    </w:p>
    <w:p w14:paraId="3DCB33BA" w14:textId="77777777" w:rsidR="00721B87" w:rsidRDefault="00721B87" w:rsidP="00721B87">
      <w:pPr>
        <w:pStyle w:val="a9"/>
        <w:spacing w:before="0" w:beforeAutospacing="0" w:after="0" w:afterAutospacing="0" w:line="360" w:lineRule="auto"/>
        <w:ind w:firstLine="709"/>
        <w:jc w:val="both"/>
        <w:rPr>
          <w:b/>
        </w:rPr>
      </w:pPr>
      <w:r w:rsidRPr="00011C11">
        <w:rPr>
          <w:b/>
        </w:rPr>
        <w:t xml:space="preserve">Аннотация </w:t>
      </w:r>
    </w:p>
    <w:p w14:paraId="378C419C" w14:textId="77777777" w:rsidR="00721B87" w:rsidRPr="009C6BDE" w:rsidRDefault="00721B87" w:rsidP="00721B87">
      <w:pPr>
        <w:pStyle w:val="a9"/>
        <w:spacing w:before="0" w:beforeAutospacing="0" w:after="0" w:afterAutospacing="0" w:line="360" w:lineRule="auto"/>
        <w:ind w:firstLine="709"/>
        <w:jc w:val="both"/>
        <w:rPr>
          <w:sz w:val="20"/>
          <w:szCs w:val="20"/>
        </w:rPr>
      </w:pPr>
      <w:r w:rsidRPr="009C6BDE">
        <w:rPr>
          <w:sz w:val="20"/>
          <w:szCs w:val="20"/>
        </w:rPr>
        <w:t>Проблемы старости и старения в современном мире становятся глобальными, так как во многих странах отмечается существенное повышение среднего возраста жизни человека, что приводит в целом к старению населения.  Актуальность приобретает поиск возможных путей для эффективного решения различных практических задач, связанных с оказанием разнообразных видов помощи пожилым людям. Психологическая помощь может быть оказана через проведение с пожилыми людьми системы занятий, направленных на тренировку таких психических процессов как внимание, восприятие, память и мышление.</w:t>
      </w:r>
    </w:p>
    <w:p w14:paraId="1ABDCBC0" w14:textId="77777777" w:rsidR="00721B87" w:rsidRDefault="00721B87" w:rsidP="00721B87">
      <w:pPr>
        <w:tabs>
          <w:tab w:val="left" w:pos="0"/>
        </w:tabs>
        <w:spacing w:after="0" w:line="360" w:lineRule="auto"/>
        <w:jc w:val="center"/>
        <w:rPr>
          <w:rFonts w:ascii="Times New Roman" w:hAnsi="Times New Roman"/>
          <w:b/>
          <w:sz w:val="28"/>
          <w:szCs w:val="28"/>
          <w:lang w:val="en-US"/>
        </w:rPr>
      </w:pPr>
      <w:r w:rsidRPr="00BB1219">
        <w:rPr>
          <w:rFonts w:ascii="Times New Roman" w:hAnsi="Times New Roman"/>
          <w:b/>
          <w:sz w:val="28"/>
          <w:szCs w:val="28"/>
          <w:lang w:val="en-US"/>
        </w:rPr>
        <w:t>PSYCHOPROPHYLAXIS OF COGNITIVE DISORDERS</w:t>
      </w:r>
    </w:p>
    <w:p w14:paraId="7E3E4290" w14:textId="77777777" w:rsidR="00721B87" w:rsidRPr="00BB1219" w:rsidRDefault="00721B87" w:rsidP="00721B87">
      <w:pPr>
        <w:tabs>
          <w:tab w:val="left" w:pos="0"/>
        </w:tabs>
        <w:spacing w:after="0" w:line="360" w:lineRule="auto"/>
        <w:jc w:val="center"/>
        <w:rPr>
          <w:rFonts w:ascii="Times New Roman" w:hAnsi="Times New Roman"/>
          <w:b/>
          <w:sz w:val="28"/>
          <w:szCs w:val="28"/>
          <w:lang w:val="en-US"/>
        </w:rPr>
      </w:pPr>
      <w:r w:rsidRPr="00BB1219">
        <w:rPr>
          <w:rFonts w:ascii="Times New Roman" w:hAnsi="Times New Roman"/>
          <w:b/>
          <w:sz w:val="28"/>
          <w:szCs w:val="28"/>
          <w:lang w:val="en-US"/>
        </w:rPr>
        <w:t>IN OLD AGE</w:t>
      </w:r>
    </w:p>
    <w:p w14:paraId="358C88E5" w14:textId="77777777" w:rsidR="00721B87" w:rsidRDefault="00721B87" w:rsidP="00721B87">
      <w:pPr>
        <w:tabs>
          <w:tab w:val="left" w:pos="0"/>
        </w:tabs>
        <w:spacing w:after="0" w:line="360" w:lineRule="auto"/>
        <w:jc w:val="both"/>
        <w:rPr>
          <w:rFonts w:ascii="Times New Roman" w:hAnsi="Times New Roman"/>
          <w:b/>
          <w:lang w:val="en-US"/>
        </w:rPr>
      </w:pPr>
      <w:r>
        <w:rPr>
          <w:rFonts w:ascii="Times New Roman" w:hAnsi="Times New Roman"/>
          <w:b/>
          <w:lang w:val="en-US"/>
        </w:rPr>
        <w:tab/>
      </w:r>
      <w:r w:rsidRPr="00011C11">
        <w:rPr>
          <w:rFonts w:ascii="Times New Roman" w:hAnsi="Times New Roman"/>
          <w:b/>
          <w:lang w:val="en-US"/>
        </w:rPr>
        <w:t xml:space="preserve">The summary </w:t>
      </w:r>
    </w:p>
    <w:p w14:paraId="6B6C9952" w14:textId="77777777" w:rsidR="00721B87" w:rsidRPr="009823D5" w:rsidRDefault="00721B87" w:rsidP="00721B87">
      <w:pPr>
        <w:tabs>
          <w:tab w:val="left" w:pos="0"/>
        </w:tabs>
        <w:spacing w:after="0" w:line="360" w:lineRule="auto"/>
        <w:jc w:val="both"/>
        <w:rPr>
          <w:rFonts w:ascii="Times New Roman" w:hAnsi="Times New Roman"/>
          <w:color w:val="202124"/>
          <w:sz w:val="20"/>
          <w:szCs w:val="20"/>
          <w:lang w:val="en-US" w:eastAsia="ru-RU"/>
        </w:rPr>
      </w:pPr>
      <w:r>
        <w:rPr>
          <w:rFonts w:ascii="Times New Roman" w:hAnsi="Times New Roman"/>
          <w:color w:val="202124"/>
          <w:sz w:val="20"/>
          <w:szCs w:val="20"/>
          <w:lang w:val="en" w:eastAsia="ru-RU"/>
        </w:rPr>
        <w:tab/>
      </w:r>
      <w:r w:rsidRPr="00E86A15">
        <w:rPr>
          <w:rFonts w:ascii="Times New Roman" w:hAnsi="Times New Roman"/>
          <w:color w:val="202124"/>
          <w:sz w:val="20"/>
          <w:szCs w:val="20"/>
          <w:lang w:val="en" w:eastAsia="ru-RU"/>
        </w:rPr>
        <w:t>The problems of old age and aging in the modern world are becoming global, as in many countries there is a significant increase in the average age of human life, which generally leads to the aging of the population. The search for possible ways to effectively solve various practical problems related to the provision of various types of assistance to the elderly becomes relevant. Psychological assistance can be provided through a system of activities with older people aimed at training such mental processes as attention, perception, memory and thinking.</w:t>
      </w:r>
    </w:p>
    <w:p w14:paraId="4042E0B7" w14:textId="77777777" w:rsidR="00721B87" w:rsidRPr="009823D5" w:rsidRDefault="00721B87" w:rsidP="00721B87">
      <w:pPr>
        <w:shd w:val="clear" w:color="auto" w:fill="FFFFFF"/>
        <w:spacing w:after="0" w:line="360" w:lineRule="auto"/>
        <w:ind w:firstLine="709"/>
        <w:jc w:val="center"/>
        <w:rPr>
          <w:rFonts w:ascii="Times New Roman" w:hAnsi="Times New Roman"/>
          <w:b/>
          <w:sz w:val="28"/>
          <w:szCs w:val="28"/>
          <w:lang w:val="en-US" w:eastAsia="ru-RU"/>
        </w:rPr>
      </w:pPr>
    </w:p>
    <w:p w14:paraId="60B3A51E" w14:textId="77777777" w:rsidR="00721B87" w:rsidRPr="007E44F4" w:rsidRDefault="00721B87" w:rsidP="00721B87">
      <w:pPr>
        <w:pStyle w:val="a9"/>
        <w:spacing w:before="0" w:beforeAutospacing="0" w:after="0" w:afterAutospacing="0" w:line="360" w:lineRule="auto"/>
        <w:ind w:firstLine="709"/>
        <w:jc w:val="both"/>
        <w:rPr>
          <w:sz w:val="28"/>
          <w:szCs w:val="28"/>
        </w:rPr>
      </w:pPr>
      <w:r w:rsidRPr="007E44F4">
        <w:rPr>
          <w:sz w:val="28"/>
          <w:szCs w:val="28"/>
        </w:rPr>
        <w:t>Проблемы старости и старения в современном мире становятся глобальными, так как во многих странах отмечается существенное повышение среднего возраста жизни человека, что приводит в целом к старению населения.  Специфика восприятия старости</w:t>
      </w:r>
      <w:r>
        <w:rPr>
          <w:sz w:val="28"/>
          <w:szCs w:val="28"/>
        </w:rPr>
        <w:t>,</w:t>
      </w:r>
      <w:r w:rsidRPr="007E44F4">
        <w:rPr>
          <w:sz w:val="28"/>
          <w:szCs w:val="28"/>
        </w:rPr>
        <w:t xml:space="preserve"> как самим пожилым человеком, так и всем обществом в целом</w:t>
      </w:r>
      <w:r>
        <w:rPr>
          <w:sz w:val="28"/>
          <w:szCs w:val="28"/>
        </w:rPr>
        <w:t>,</w:t>
      </w:r>
      <w:r w:rsidRPr="007E44F4">
        <w:rPr>
          <w:sz w:val="28"/>
          <w:szCs w:val="28"/>
        </w:rPr>
        <w:t xml:space="preserve"> определяет формирование представления о старости и, тем самым, обозначает круг теоретических вопросов и определяет направления поиска возможных путей для эффективного решения различных практических задач, связанных с оказанием разнообразных видов помощи пожилым людям. </w:t>
      </w:r>
    </w:p>
    <w:p w14:paraId="66D26B87" w14:textId="77777777" w:rsidR="00721B87" w:rsidRPr="007E44F4" w:rsidRDefault="00721B87" w:rsidP="00721B87">
      <w:pPr>
        <w:pStyle w:val="a9"/>
        <w:shd w:val="clear" w:color="auto" w:fill="FFFFFF"/>
        <w:spacing w:before="0" w:beforeAutospacing="0" w:after="0" w:afterAutospacing="0" w:line="360" w:lineRule="auto"/>
        <w:ind w:firstLine="709"/>
        <w:jc w:val="both"/>
        <w:textAlignment w:val="baseline"/>
        <w:rPr>
          <w:sz w:val="20"/>
          <w:szCs w:val="20"/>
        </w:rPr>
      </w:pPr>
      <w:r w:rsidRPr="007E44F4">
        <w:rPr>
          <w:sz w:val="28"/>
          <w:szCs w:val="28"/>
        </w:rPr>
        <w:lastRenderedPageBreak/>
        <w:t>В современной науке с</w:t>
      </w:r>
      <w:r w:rsidRPr="007E44F4">
        <w:rPr>
          <w:bCs/>
          <w:iCs/>
          <w:sz w:val="28"/>
          <w:szCs w:val="28"/>
        </w:rPr>
        <w:t xml:space="preserve">тарость принято рассматривать как </w:t>
      </w:r>
      <w:proofErr w:type="spellStart"/>
      <w:r w:rsidRPr="007E44F4">
        <w:rPr>
          <w:bCs/>
          <w:sz w:val="28"/>
          <w:szCs w:val="28"/>
        </w:rPr>
        <w:t>биосоциопсихоло</w:t>
      </w:r>
      <w:r w:rsidRPr="007E44F4">
        <w:rPr>
          <w:bCs/>
          <w:sz w:val="28"/>
          <w:szCs w:val="28"/>
        </w:rPr>
        <w:softHyphen/>
        <w:t>гическое</w:t>
      </w:r>
      <w:proofErr w:type="spellEnd"/>
      <w:r w:rsidRPr="007E44F4">
        <w:rPr>
          <w:bCs/>
          <w:sz w:val="28"/>
          <w:szCs w:val="28"/>
        </w:rPr>
        <w:t xml:space="preserve"> явление</w:t>
      </w:r>
      <w:r w:rsidRPr="007E44F4">
        <w:rPr>
          <w:sz w:val="28"/>
          <w:szCs w:val="28"/>
        </w:rPr>
        <w:t xml:space="preserve">. В психологии </w:t>
      </w:r>
      <w:r>
        <w:rPr>
          <w:sz w:val="28"/>
          <w:szCs w:val="28"/>
        </w:rPr>
        <w:t xml:space="preserve">под </w:t>
      </w:r>
      <w:r w:rsidRPr="007E44F4">
        <w:rPr>
          <w:sz w:val="28"/>
          <w:szCs w:val="28"/>
        </w:rPr>
        <w:t>старость</w:t>
      </w:r>
      <w:r>
        <w:rPr>
          <w:sz w:val="28"/>
          <w:szCs w:val="28"/>
        </w:rPr>
        <w:t>ю</w:t>
      </w:r>
      <w:r w:rsidRPr="007E44F4">
        <w:rPr>
          <w:sz w:val="28"/>
          <w:szCs w:val="28"/>
        </w:rPr>
        <w:t xml:space="preserve"> по</w:t>
      </w:r>
      <w:r>
        <w:rPr>
          <w:sz w:val="28"/>
          <w:szCs w:val="28"/>
        </w:rPr>
        <w:t>нимают</w:t>
      </w:r>
      <w:r w:rsidRPr="007E44F4">
        <w:rPr>
          <w:sz w:val="28"/>
          <w:szCs w:val="28"/>
        </w:rPr>
        <w:t xml:space="preserve"> психологический возраст, являющийся заключительным этапом жизни человека. Таким образом в психологии проблема старости</w:t>
      </w:r>
      <w:r>
        <w:rPr>
          <w:sz w:val="28"/>
          <w:szCs w:val="28"/>
        </w:rPr>
        <w:t xml:space="preserve"> представлена</w:t>
      </w:r>
      <w:r w:rsidRPr="007E44F4">
        <w:rPr>
          <w:sz w:val="28"/>
          <w:szCs w:val="28"/>
        </w:rPr>
        <w:t xml:space="preserve"> прежде всего как определенный этап онтогенеза. В связи с этим встает вопрос об определении конкретных возрастных этапов развития, их соответствующих возрастных границах </w:t>
      </w:r>
      <w:r>
        <w:rPr>
          <w:sz w:val="28"/>
          <w:szCs w:val="28"/>
        </w:rPr>
        <w:t>и, в частности</w:t>
      </w:r>
      <w:r w:rsidRPr="007E44F4">
        <w:rPr>
          <w:sz w:val="28"/>
          <w:szCs w:val="28"/>
        </w:rPr>
        <w:t>, в пожилом возрасте, а также о</w:t>
      </w:r>
      <w:r>
        <w:rPr>
          <w:sz w:val="28"/>
          <w:szCs w:val="28"/>
        </w:rPr>
        <w:t xml:space="preserve"> соответствующих им</w:t>
      </w:r>
      <w:r w:rsidRPr="007E44F4">
        <w:rPr>
          <w:sz w:val="28"/>
          <w:szCs w:val="28"/>
        </w:rPr>
        <w:t xml:space="preserve"> психологических образованиях и характеристиках. В психологическом смысле старость это, пожалуй, самый сложный этап онтогенеза в плане неоднозначности диапазона индивидуальных различий, зависящих от всей прожитой жизни, от личностного развития, развития интеллекта, социальных отношений, мировоззрения, опыта </w:t>
      </w:r>
      <w:r>
        <w:rPr>
          <w:color w:val="000000"/>
          <w:sz w:val="28"/>
          <w:szCs w:val="28"/>
        </w:rPr>
        <w:t>[2</w:t>
      </w:r>
      <w:r w:rsidRPr="00EF2A9D">
        <w:rPr>
          <w:color w:val="000000"/>
          <w:sz w:val="28"/>
          <w:szCs w:val="28"/>
        </w:rPr>
        <w:t>].</w:t>
      </w:r>
    </w:p>
    <w:p w14:paraId="31740F02" w14:textId="77777777" w:rsidR="00721B87" w:rsidRPr="007E44F4" w:rsidRDefault="00721B87" w:rsidP="00721B87">
      <w:pPr>
        <w:shd w:val="clear" w:color="auto" w:fill="FFFFFF"/>
        <w:spacing w:after="0" w:line="360" w:lineRule="auto"/>
        <w:ind w:firstLine="709"/>
        <w:jc w:val="both"/>
        <w:rPr>
          <w:rFonts w:ascii="Times New Roman" w:eastAsia="Calibri" w:hAnsi="Times New Roman"/>
          <w:sz w:val="28"/>
          <w:szCs w:val="28"/>
        </w:rPr>
      </w:pPr>
      <w:r w:rsidRPr="007E44F4">
        <w:rPr>
          <w:rFonts w:ascii="Times New Roman" w:hAnsi="Times New Roman"/>
          <w:sz w:val="28"/>
          <w:szCs w:val="28"/>
          <w:lang w:eastAsia="ru-RU"/>
        </w:rPr>
        <w:t xml:space="preserve">Качественные характеристики психики пожилого человека во многом зависят от психофизиологических и биологических процессов и </w:t>
      </w:r>
      <w:r>
        <w:rPr>
          <w:rFonts w:ascii="Times New Roman" w:hAnsi="Times New Roman"/>
          <w:sz w:val="28"/>
          <w:szCs w:val="28"/>
          <w:lang w:eastAsia="ru-RU"/>
        </w:rPr>
        <w:t>трансформаций</w:t>
      </w:r>
      <w:r w:rsidRPr="007E44F4">
        <w:rPr>
          <w:rFonts w:ascii="Times New Roman" w:hAnsi="Times New Roman"/>
          <w:sz w:val="28"/>
          <w:szCs w:val="28"/>
          <w:lang w:eastAsia="ru-RU"/>
        </w:rPr>
        <w:t xml:space="preserve">. </w:t>
      </w:r>
      <w:r w:rsidRPr="007E44F4">
        <w:rPr>
          <w:rFonts w:ascii="Times New Roman" w:eastAsia="Calibri" w:hAnsi="Times New Roman"/>
          <w:sz w:val="28"/>
          <w:szCs w:val="28"/>
        </w:rPr>
        <w:t xml:space="preserve">Совокупность физиологических и социальных изменений приводит к особенностям </w:t>
      </w:r>
      <w:r w:rsidRPr="00CD6884">
        <w:rPr>
          <w:rFonts w:ascii="Times New Roman" w:eastAsia="Calibri" w:hAnsi="Times New Roman"/>
          <w:sz w:val="28"/>
          <w:szCs w:val="28"/>
        </w:rPr>
        <w:t>психической сферы</w:t>
      </w:r>
      <w:r w:rsidRPr="00EF2A9D">
        <w:rPr>
          <w:rFonts w:ascii="Times New Roman" w:eastAsia="Calibri" w:hAnsi="Times New Roman"/>
          <w:sz w:val="28"/>
          <w:szCs w:val="28"/>
        </w:rPr>
        <w:t>.</w:t>
      </w:r>
      <w:r>
        <w:rPr>
          <w:rFonts w:ascii="Times New Roman" w:eastAsia="Calibri" w:hAnsi="Times New Roman"/>
          <w:sz w:val="28"/>
          <w:szCs w:val="28"/>
        </w:rPr>
        <w:t xml:space="preserve"> Так, </w:t>
      </w:r>
      <w:r w:rsidRPr="00EF2A9D">
        <w:rPr>
          <w:rFonts w:ascii="Times New Roman" w:hAnsi="Times New Roman"/>
          <w:color w:val="000000"/>
          <w:sz w:val="28"/>
          <w:szCs w:val="28"/>
          <w:lang w:eastAsia="ru-RU"/>
        </w:rPr>
        <w:t>примерно</w:t>
      </w:r>
      <w:r>
        <w:rPr>
          <w:rFonts w:ascii="Times New Roman" w:hAnsi="Times New Roman"/>
          <w:color w:val="000000"/>
          <w:sz w:val="28"/>
          <w:szCs w:val="28"/>
          <w:lang w:eastAsia="ru-RU"/>
        </w:rPr>
        <w:t>,</w:t>
      </w:r>
      <w:r w:rsidRPr="00EF2A9D">
        <w:rPr>
          <w:rFonts w:ascii="Times New Roman" w:hAnsi="Times New Roman"/>
          <w:color w:val="000000"/>
          <w:sz w:val="28"/>
          <w:szCs w:val="28"/>
          <w:lang w:eastAsia="ru-RU"/>
        </w:rPr>
        <w:t xml:space="preserve"> у 25% людей пожилого возраста</w:t>
      </w:r>
      <w:r>
        <w:rPr>
          <w:rFonts w:ascii="Times New Roman" w:hAnsi="Times New Roman"/>
          <w:color w:val="000000"/>
          <w:sz w:val="28"/>
          <w:szCs w:val="28"/>
          <w:lang w:eastAsia="ru-RU"/>
        </w:rPr>
        <w:t xml:space="preserve"> отмечается снижение интеллектуальной деятельности. При э</w:t>
      </w:r>
      <w:r w:rsidRPr="00EF2A9D">
        <w:rPr>
          <w:rFonts w:ascii="Times New Roman" w:hAnsi="Times New Roman"/>
          <w:color w:val="000000"/>
          <w:sz w:val="28"/>
          <w:szCs w:val="28"/>
          <w:lang w:eastAsia="ru-RU"/>
        </w:rPr>
        <w:t xml:space="preserve">том у 6-8% диагностируется деменция, а у 16-19% </w:t>
      </w:r>
      <w:r w:rsidRPr="00193CCC">
        <w:rPr>
          <w:rFonts w:ascii="Times New Roman" w:hAnsi="Times New Roman"/>
          <w:sz w:val="28"/>
          <w:szCs w:val="28"/>
        </w:rPr>
        <w:t>–</w:t>
      </w:r>
      <w:r w:rsidRPr="00EF2A9D">
        <w:rPr>
          <w:rFonts w:ascii="Times New Roman" w:hAnsi="Times New Roman"/>
          <w:color w:val="000000"/>
          <w:sz w:val="28"/>
          <w:szCs w:val="28"/>
          <w:lang w:eastAsia="ru-RU"/>
        </w:rPr>
        <w:t xml:space="preserve"> умеренные когнитивные нарушения</w:t>
      </w:r>
      <w:r>
        <w:rPr>
          <w:rFonts w:ascii="Times New Roman" w:hAnsi="Times New Roman"/>
          <w:color w:val="000000"/>
          <w:sz w:val="28"/>
          <w:szCs w:val="28"/>
          <w:lang w:eastAsia="ru-RU"/>
        </w:rPr>
        <w:t xml:space="preserve"> [1</w:t>
      </w:r>
      <w:r w:rsidRPr="00EF2A9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Интеллектуальные проблемы п</w:t>
      </w:r>
      <w:r w:rsidRPr="00EF2A9D">
        <w:rPr>
          <w:rFonts w:ascii="Times New Roman" w:eastAsia="Calibri" w:hAnsi="Times New Roman"/>
          <w:sz w:val="28"/>
          <w:szCs w:val="28"/>
        </w:rPr>
        <w:t>режде всего</w:t>
      </w:r>
      <w:r>
        <w:rPr>
          <w:rFonts w:ascii="Times New Roman" w:eastAsia="Calibri" w:hAnsi="Times New Roman"/>
          <w:sz w:val="28"/>
          <w:szCs w:val="28"/>
        </w:rPr>
        <w:t xml:space="preserve"> </w:t>
      </w:r>
      <w:r w:rsidRPr="00EF2A9D">
        <w:rPr>
          <w:rFonts w:ascii="Times New Roman" w:eastAsia="Calibri" w:hAnsi="Times New Roman"/>
          <w:sz w:val="28"/>
          <w:szCs w:val="28"/>
        </w:rPr>
        <w:t>каса</w:t>
      </w:r>
      <w:r>
        <w:rPr>
          <w:rFonts w:ascii="Times New Roman" w:eastAsia="Calibri" w:hAnsi="Times New Roman"/>
          <w:sz w:val="28"/>
          <w:szCs w:val="28"/>
        </w:rPr>
        <w:t>ю</w:t>
      </w:r>
      <w:r w:rsidRPr="00EF2A9D">
        <w:rPr>
          <w:rFonts w:ascii="Times New Roman" w:eastAsia="Calibri" w:hAnsi="Times New Roman"/>
          <w:sz w:val="28"/>
          <w:szCs w:val="28"/>
        </w:rPr>
        <w:t>тся и</w:t>
      </w:r>
      <w:r w:rsidRPr="007E44F4">
        <w:rPr>
          <w:rFonts w:ascii="Times New Roman" w:eastAsia="Calibri" w:hAnsi="Times New Roman"/>
          <w:sz w:val="28"/>
          <w:szCs w:val="28"/>
        </w:rPr>
        <w:t xml:space="preserve">зменений в чувствительной сфере: снижается качество слухового и зрительного восприятия, восприятие тактильных ощущений, запахов и вкусов. Эти </w:t>
      </w:r>
      <w:r>
        <w:rPr>
          <w:rFonts w:ascii="Times New Roman" w:eastAsia="Calibri" w:hAnsi="Times New Roman"/>
          <w:sz w:val="28"/>
          <w:szCs w:val="28"/>
        </w:rPr>
        <w:t xml:space="preserve">перемены </w:t>
      </w:r>
      <w:r w:rsidRPr="007E44F4">
        <w:rPr>
          <w:rFonts w:ascii="Times New Roman" w:eastAsia="Calibri" w:hAnsi="Times New Roman"/>
          <w:sz w:val="28"/>
          <w:szCs w:val="28"/>
        </w:rPr>
        <w:t xml:space="preserve">приводят к перестройке вербального и невербального интеллекта. Наблюдается некоторое снижение процессов обобщения, что проявляется в ошибках классификации предметов по ведущему признаку, трудностях выделения существенных признаков предметов и явлений, установления причинно-следственных связей. При этом мышление становится более ригидным, не готовым к различным изменениям условий и параметров решаемой задачи. Отмечается снижение критичности как к себе, так и в целом к происходящему. Специфической становится память: трудности прежде всего касаются механического запоминания при достаточно сохранной способности к </w:t>
      </w:r>
      <w:r w:rsidRPr="007E44F4">
        <w:rPr>
          <w:rFonts w:ascii="Times New Roman" w:eastAsia="Calibri" w:hAnsi="Times New Roman"/>
          <w:sz w:val="28"/>
          <w:szCs w:val="28"/>
        </w:rPr>
        <w:lastRenderedPageBreak/>
        <w:t xml:space="preserve">логическому запоминанию; ослабевает образная память при достаточно сохранной способности к смысловому, логическому запоминанию. Заметно снижается способность к сохранению материала в кратковременной памяти, что сказывается на оперативной памяти при решении самых различных задач, как познавательных, так и житейских. Внимание характеризуется снижением объема воспринимаемых объектов в единицу времени. Нарушается устойчивость внимания и способность к переключению внимания. Последнее может проявляться в повышенной концентрации внимания на предмете, своих мыслях и рассуждениях, эмоциях. Речь в силу всех происходящих изменений становится более заторможенной, недостаточно четкой. Наблюдается обстоятельность речи, что проявляется в чрезмерной детализации излагаемых событий, мешающей подойти к главному, ключевому моменту события и приводящей к пропуску ключевых моментов. Все эти разнообразные </w:t>
      </w:r>
      <w:r>
        <w:rPr>
          <w:rFonts w:ascii="Times New Roman" w:eastAsia="Calibri" w:hAnsi="Times New Roman"/>
          <w:sz w:val="28"/>
          <w:szCs w:val="28"/>
        </w:rPr>
        <w:t xml:space="preserve">трансформации </w:t>
      </w:r>
      <w:r w:rsidRPr="007E44F4">
        <w:rPr>
          <w:rFonts w:ascii="Times New Roman" w:eastAsia="Calibri" w:hAnsi="Times New Roman"/>
          <w:sz w:val="28"/>
          <w:szCs w:val="28"/>
        </w:rPr>
        <w:t>могут быть более выражены при наличии некоторых психических заболевани</w:t>
      </w:r>
      <w:r>
        <w:rPr>
          <w:rFonts w:ascii="Times New Roman" w:eastAsia="Calibri" w:hAnsi="Times New Roman"/>
          <w:sz w:val="28"/>
          <w:szCs w:val="28"/>
        </w:rPr>
        <w:t>й</w:t>
      </w:r>
      <w:r w:rsidRPr="007E44F4">
        <w:rPr>
          <w:rFonts w:ascii="Times New Roman" w:eastAsia="Calibri" w:hAnsi="Times New Roman"/>
          <w:sz w:val="28"/>
          <w:szCs w:val="28"/>
        </w:rPr>
        <w:t>, и в частности, деменции, проявляющейся в первую очередь в нарушениях процессов памяти.</w:t>
      </w:r>
      <w:r w:rsidRPr="00132B9C">
        <w:rPr>
          <w:rFonts w:ascii="Times New Roman" w:hAnsi="Times New Roman"/>
          <w:color w:val="000000"/>
          <w:sz w:val="28"/>
          <w:szCs w:val="28"/>
          <w:lang w:eastAsia="ru-RU"/>
        </w:rPr>
        <w:t xml:space="preserve"> </w:t>
      </w:r>
    </w:p>
    <w:p w14:paraId="4C7087F5" w14:textId="77777777" w:rsidR="00721B87" w:rsidRDefault="00721B87" w:rsidP="00721B87">
      <w:pPr>
        <w:pStyle w:val="a9"/>
        <w:shd w:val="clear" w:color="auto" w:fill="FFFFFF"/>
        <w:spacing w:before="0" w:beforeAutospacing="0" w:after="0" w:afterAutospacing="0" w:line="360" w:lineRule="auto"/>
        <w:ind w:firstLine="709"/>
        <w:jc w:val="both"/>
        <w:rPr>
          <w:sz w:val="28"/>
          <w:szCs w:val="28"/>
        </w:rPr>
      </w:pPr>
      <w:r w:rsidRPr="007E44F4">
        <w:rPr>
          <w:sz w:val="28"/>
          <w:szCs w:val="28"/>
        </w:rPr>
        <w:t xml:space="preserve">Таким образом, изменение психического статуса человека пожилого возраста, связанное с рядом факторов, указывает на необходимость оказания ему соответствующей помощи со стороны социально-психологической службы и включения в </w:t>
      </w:r>
      <w:proofErr w:type="spellStart"/>
      <w:r w:rsidRPr="007E44F4">
        <w:rPr>
          <w:sz w:val="28"/>
          <w:szCs w:val="28"/>
        </w:rPr>
        <w:t>психо</w:t>
      </w:r>
      <w:r>
        <w:rPr>
          <w:sz w:val="28"/>
          <w:szCs w:val="28"/>
        </w:rPr>
        <w:t>кор</w:t>
      </w:r>
      <w:r w:rsidRPr="007E44F4">
        <w:rPr>
          <w:sz w:val="28"/>
          <w:szCs w:val="28"/>
        </w:rPr>
        <w:t>рекционную</w:t>
      </w:r>
      <w:proofErr w:type="spellEnd"/>
      <w:r w:rsidRPr="007E44F4">
        <w:rPr>
          <w:sz w:val="28"/>
          <w:szCs w:val="28"/>
        </w:rPr>
        <w:t xml:space="preserve"> и психопрофилактическую работу</w:t>
      </w:r>
      <w:r w:rsidRPr="0019795E">
        <w:rPr>
          <w:sz w:val="28"/>
          <w:szCs w:val="28"/>
        </w:rPr>
        <w:t xml:space="preserve"> </w:t>
      </w:r>
      <w:r w:rsidRPr="007E44F4">
        <w:rPr>
          <w:sz w:val="28"/>
          <w:szCs w:val="28"/>
        </w:rPr>
        <w:t xml:space="preserve">с психологом. </w:t>
      </w:r>
    </w:p>
    <w:p w14:paraId="141C9FBE" w14:textId="77777777" w:rsidR="00721B87" w:rsidRPr="007E44F4" w:rsidRDefault="00721B87" w:rsidP="00721B87">
      <w:pPr>
        <w:shd w:val="clear" w:color="auto" w:fill="FFFFFF"/>
        <w:spacing w:before="75" w:after="0" w:line="360" w:lineRule="auto"/>
        <w:ind w:firstLine="708"/>
        <w:jc w:val="both"/>
        <w:rPr>
          <w:rFonts w:ascii="Times New Roman" w:hAnsi="Times New Roman"/>
          <w:sz w:val="28"/>
          <w:szCs w:val="28"/>
        </w:rPr>
      </w:pPr>
      <w:r w:rsidRPr="007E44F4">
        <w:rPr>
          <w:rFonts w:ascii="Times New Roman" w:hAnsi="Times New Roman"/>
          <w:sz w:val="28"/>
          <w:szCs w:val="28"/>
          <w:shd w:val="clear" w:color="auto" w:fill="FFFFFF"/>
        </w:rPr>
        <w:t xml:space="preserve">В рамках психопрофилактической и </w:t>
      </w:r>
      <w:proofErr w:type="spellStart"/>
      <w:r w:rsidRPr="007E44F4">
        <w:rPr>
          <w:rFonts w:ascii="Times New Roman" w:hAnsi="Times New Roman"/>
          <w:sz w:val="28"/>
          <w:szCs w:val="28"/>
          <w:shd w:val="clear" w:color="auto" w:fill="FFFFFF"/>
        </w:rPr>
        <w:t>психокоррекционной</w:t>
      </w:r>
      <w:proofErr w:type="spellEnd"/>
      <w:r w:rsidRPr="007E44F4">
        <w:rPr>
          <w:rFonts w:ascii="Times New Roman" w:hAnsi="Times New Roman"/>
          <w:sz w:val="28"/>
          <w:szCs w:val="28"/>
          <w:shd w:val="clear" w:color="auto" w:fill="FFFFFF"/>
        </w:rPr>
        <w:t xml:space="preserve"> работ применяются различные методы воздействия (различного рода тренинги: когнитивные тренинги, тренинги коммуникативных навыков, креативности, </w:t>
      </w:r>
      <w:proofErr w:type="spellStart"/>
      <w:r w:rsidRPr="007E44F4">
        <w:rPr>
          <w:rFonts w:ascii="Times New Roman" w:hAnsi="Times New Roman"/>
          <w:sz w:val="28"/>
          <w:szCs w:val="28"/>
          <w:shd w:val="clear" w:color="auto" w:fill="FFFFFF"/>
        </w:rPr>
        <w:t>сензитивности</w:t>
      </w:r>
      <w:proofErr w:type="spellEnd"/>
      <w:r w:rsidRPr="007E44F4">
        <w:rPr>
          <w:rFonts w:ascii="Times New Roman" w:hAnsi="Times New Roman"/>
          <w:sz w:val="28"/>
          <w:szCs w:val="28"/>
          <w:shd w:val="clear" w:color="auto" w:fill="FFFFFF"/>
        </w:rPr>
        <w:t>, уверенности в себе, консультации индивидуальные и групповые, беседы, коррек</w:t>
      </w:r>
      <w:r>
        <w:rPr>
          <w:rFonts w:ascii="Times New Roman" w:hAnsi="Times New Roman"/>
          <w:sz w:val="28"/>
          <w:szCs w:val="28"/>
          <w:shd w:val="clear" w:color="auto" w:fill="FFFFFF"/>
        </w:rPr>
        <w:t>ц</w:t>
      </w:r>
      <w:r w:rsidRPr="007E44F4">
        <w:rPr>
          <w:rFonts w:ascii="Times New Roman" w:hAnsi="Times New Roman"/>
          <w:sz w:val="28"/>
          <w:szCs w:val="28"/>
          <w:shd w:val="clear" w:color="auto" w:fill="FFFFFF"/>
        </w:rPr>
        <w:t>ионные занятия)</w:t>
      </w:r>
      <w:r>
        <w:rPr>
          <w:rFonts w:ascii="Times New Roman" w:hAnsi="Times New Roman"/>
          <w:sz w:val="28"/>
          <w:szCs w:val="28"/>
          <w:shd w:val="clear" w:color="auto" w:fill="FFFFFF"/>
        </w:rPr>
        <w:t xml:space="preserve"> </w:t>
      </w:r>
      <w:r>
        <w:rPr>
          <w:rFonts w:ascii="Times New Roman" w:hAnsi="Times New Roman"/>
          <w:color w:val="000000"/>
          <w:sz w:val="28"/>
          <w:szCs w:val="28"/>
          <w:lang w:eastAsia="ru-RU"/>
        </w:rPr>
        <w:t>[3</w:t>
      </w:r>
      <w:r w:rsidRPr="00EF2A9D">
        <w:rPr>
          <w:rFonts w:ascii="Times New Roman" w:hAnsi="Times New Roman"/>
          <w:color w:val="000000"/>
          <w:sz w:val="28"/>
          <w:szCs w:val="28"/>
          <w:lang w:eastAsia="ru-RU"/>
        </w:rPr>
        <w:t>].</w:t>
      </w:r>
      <w:r w:rsidRPr="007E44F4">
        <w:rPr>
          <w:rFonts w:ascii="Times New Roman" w:hAnsi="Times New Roman"/>
          <w:sz w:val="28"/>
          <w:szCs w:val="28"/>
          <w:lang w:eastAsia="ru-RU"/>
        </w:rPr>
        <w:t xml:space="preserve">  </w:t>
      </w:r>
      <w:r w:rsidRPr="007E44F4">
        <w:rPr>
          <w:rFonts w:ascii="Times New Roman" w:hAnsi="Times New Roman"/>
          <w:sz w:val="28"/>
          <w:szCs w:val="28"/>
        </w:rPr>
        <w:t>В то же время, следует обратить внимание на необходимость выработки новых, специфических подходов, форм и методов психологической работы с пожилыми людьми. Рассматривая психологические аспекты организации работы с пожилыми людьми, прежде всего</w:t>
      </w:r>
      <w:r>
        <w:rPr>
          <w:rFonts w:ascii="Times New Roman" w:hAnsi="Times New Roman"/>
          <w:sz w:val="28"/>
          <w:szCs w:val="28"/>
        </w:rPr>
        <w:t xml:space="preserve"> </w:t>
      </w:r>
      <w:r w:rsidRPr="007E44F4">
        <w:rPr>
          <w:rFonts w:ascii="Times New Roman" w:hAnsi="Times New Roman"/>
          <w:sz w:val="28"/>
          <w:szCs w:val="28"/>
        </w:rPr>
        <w:t xml:space="preserve">следует обозначить, что направления психологической </w:t>
      </w:r>
      <w:r w:rsidRPr="007E44F4">
        <w:rPr>
          <w:rFonts w:ascii="Times New Roman" w:hAnsi="Times New Roman"/>
          <w:sz w:val="28"/>
          <w:szCs w:val="28"/>
        </w:rPr>
        <w:lastRenderedPageBreak/>
        <w:t>работы должны быть связаны с изложенными выше проблемами людей пожилого возраста. Учитывая, что в ходе старения постепенно ослабевают самые различные психические функции, и в первую очередь высшие психические функции, следовательно</w:t>
      </w:r>
      <w:r>
        <w:rPr>
          <w:rFonts w:ascii="Times New Roman" w:hAnsi="Times New Roman"/>
          <w:sz w:val="28"/>
          <w:szCs w:val="28"/>
        </w:rPr>
        <w:t>,</w:t>
      </w:r>
      <w:r w:rsidRPr="007E44F4">
        <w:rPr>
          <w:rFonts w:ascii="Times New Roman" w:hAnsi="Times New Roman"/>
          <w:sz w:val="28"/>
          <w:szCs w:val="28"/>
        </w:rPr>
        <w:t xml:space="preserve"> первым направлением психопрофилактической работы, а в некоторых случаях и коррекционной работы на начальных этапах деменции должна стать работа с когнитивными процессами, такими как произвольное внимание, чувственное познание (зрительное и слуховое восприятие, восприятие пространства и времени), память кратковременная и долговременная, механическая, логическая, память различных модальностей (зрительная, слуховая), различные аспекты мышления и, в первую очередь,  его </w:t>
      </w:r>
      <w:proofErr w:type="spellStart"/>
      <w:r w:rsidRPr="007E44F4">
        <w:rPr>
          <w:rFonts w:ascii="Times New Roman" w:hAnsi="Times New Roman"/>
          <w:sz w:val="28"/>
          <w:szCs w:val="28"/>
        </w:rPr>
        <w:t>операциональная</w:t>
      </w:r>
      <w:proofErr w:type="spellEnd"/>
      <w:r w:rsidRPr="007E44F4">
        <w:rPr>
          <w:rFonts w:ascii="Times New Roman" w:hAnsi="Times New Roman"/>
          <w:sz w:val="28"/>
          <w:szCs w:val="28"/>
        </w:rPr>
        <w:t xml:space="preserve"> сторона, проявляющая себ</w:t>
      </w:r>
      <w:r>
        <w:rPr>
          <w:rFonts w:ascii="Times New Roman" w:hAnsi="Times New Roman"/>
          <w:sz w:val="28"/>
          <w:szCs w:val="28"/>
        </w:rPr>
        <w:t>я</w:t>
      </w:r>
      <w:r w:rsidRPr="007E44F4">
        <w:rPr>
          <w:rFonts w:ascii="Times New Roman" w:hAnsi="Times New Roman"/>
          <w:sz w:val="28"/>
          <w:szCs w:val="28"/>
        </w:rPr>
        <w:t xml:space="preserve"> в процессах обобщения, анализа, сравнения, </w:t>
      </w:r>
      <w:r>
        <w:rPr>
          <w:rFonts w:ascii="Times New Roman" w:hAnsi="Times New Roman"/>
          <w:sz w:val="28"/>
          <w:szCs w:val="28"/>
        </w:rPr>
        <w:t xml:space="preserve">а также </w:t>
      </w:r>
      <w:r w:rsidRPr="007E44F4">
        <w:rPr>
          <w:rFonts w:ascii="Times New Roman" w:hAnsi="Times New Roman"/>
          <w:sz w:val="28"/>
          <w:szCs w:val="28"/>
        </w:rPr>
        <w:t>речь.  С целью поддержания вышеперечисленных процессов и профилактики снижения их функционирования был разработан цикл занятий, включающих шесть видов упражнений, направленных на</w:t>
      </w:r>
      <w:r>
        <w:rPr>
          <w:rFonts w:ascii="Times New Roman" w:hAnsi="Times New Roman"/>
          <w:sz w:val="28"/>
          <w:szCs w:val="28"/>
        </w:rPr>
        <w:t xml:space="preserve"> когнитивную сферу</w:t>
      </w:r>
      <w:r w:rsidRPr="007E44F4">
        <w:rPr>
          <w:rFonts w:ascii="Times New Roman" w:hAnsi="Times New Roman"/>
          <w:sz w:val="28"/>
          <w:szCs w:val="28"/>
        </w:rPr>
        <w:t xml:space="preserve">: </w:t>
      </w:r>
    </w:p>
    <w:p w14:paraId="2928F86B" w14:textId="77777777" w:rsidR="00721B87" w:rsidRPr="007E44F4" w:rsidRDefault="00721B87" w:rsidP="00721B87">
      <w:pPr>
        <w:pStyle w:val="a3"/>
        <w:numPr>
          <w:ilvl w:val="0"/>
          <w:numId w:val="3"/>
        </w:numPr>
        <w:shd w:val="clear" w:color="auto" w:fill="FFFFFF"/>
        <w:spacing w:before="75" w:line="360" w:lineRule="auto"/>
        <w:jc w:val="both"/>
        <w:rPr>
          <w:sz w:val="28"/>
          <w:szCs w:val="28"/>
        </w:rPr>
      </w:pPr>
      <w:r w:rsidRPr="007E44F4">
        <w:rPr>
          <w:sz w:val="28"/>
          <w:szCs w:val="28"/>
        </w:rPr>
        <w:t>стимуляцию психическ</w:t>
      </w:r>
      <w:r>
        <w:rPr>
          <w:sz w:val="28"/>
          <w:szCs w:val="28"/>
        </w:rPr>
        <w:t>ой</w:t>
      </w:r>
      <w:r w:rsidRPr="007E44F4">
        <w:rPr>
          <w:sz w:val="28"/>
          <w:szCs w:val="28"/>
        </w:rPr>
        <w:t xml:space="preserve"> </w:t>
      </w:r>
      <w:r>
        <w:rPr>
          <w:sz w:val="28"/>
          <w:szCs w:val="28"/>
        </w:rPr>
        <w:t>деятельности</w:t>
      </w:r>
      <w:r w:rsidRPr="007E44F4">
        <w:rPr>
          <w:sz w:val="28"/>
          <w:szCs w:val="28"/>
        </w:rPr>
        <w:t xml:space="preserve">, </w:t>
      </w:r>
    </w:p>
    <w:p w14:paraId="23CEE3C9" w14:textId="77777777" w:rsidR="00721B87" w:rsidRPr="007E44F4" w:rsidRDefault="00721B87" w:rsidP="00721B87">
      <w:pPr>
        <w:pStyle w:val="a3"/>
        <w:numPr>
          <w:ilvl w:val="0"/>
          <w:numId w:val="3"/>
        </w:numPr>
        <w:shd w:val="clear" w:color="auto" w:fill="FFFFFF"/>
        <w:spacing w:before="75" w:line="360" w:lineRule="auto"/>
        <w:jc w:val="both"/>
        <w:rPr>
          <w:sz w:val="28"/>
          <w:szCs w:val="28"/>
        </w:rPr>
      </w:pPr>
      <w:r w:rsidRPr="007E44F4">
        <w:rPr>
          <w:sz w:val="28"/>
          <w:szCs w:val="28"/>
        </w:rPr>
        <w:t xml:space="preserve">активацию внимания, </w:t>
      </w:r>
    </w:p>
    <w:p w14:paraId="5305515D" w14:textId="77777777" w:rsidR="00721B87" w:rsidRPr="007E44F4" w:rsidRDefault="00721B87" w:rsidP="00721B87">
      <w:pPr>
        <w:pStyle w:val="a3"/>
        <w:numPr>
          <w:ilvl w:val="0"/>
          <w:numId w:val="3"/>
        </w:numPr>
        <w:shd w:val="clear" w:color="auto" w:fill="FFFFFF"/>
        <w:spacing w:before="75" w:line="360" w:lineRule="auto"/>
        <w:jc w:val="both"/>
        <w:rPr>
          <w:sz w:val="28"/>
          <w:szCs w:val="28"/>
        </w:rPr>
      </w:pPr>
      <w:r w:rsidRPr="007E44F4">
        <w:rPr>
          <w:sz w:val="28"/>
          <w:szCs w:val="28"/>
        </w:rPr>
        <w:t>развитие восприятия,</w:t>
      </w:r>
    </w:p>
    <w:p w14:paraId="0E0F313C" w14:textId="77777777" w:rsidR="00721B87" w:rsidRPr="007E44F4" w:rsidRDefault="00721B87" w:rsidP="00721B87">
      <w:pPr>
        <w:pStyle w:val="a3"/>
        <w:numPr>
          <w:ilvl w:val="0"/>
          <w:numId w:val="3"/>
        </w:numPr>
        <w:shd w:val="clear" w:color="auto" w:fill="FFFFFF"/>
        <w:spacing w:before="75" w:line="360" w:lineRule="auto"/>
        <w:jc w:val="both"/>
        <w:rPr>
          <w:sz w:val="28"/>
          <w:szCs w:val="28"/>
        </w:rPr>
      </w:pPr>
      <w:r w:rsidRPr="007E44F4">
        <w:rPr>
          <w:sz w:val="28"/>
          <w:szCs w:val="28"/>
        </w:rPr>
        <w:t xml:space="preserve">тренировки памяти, </w:t>
      </w:r>
    </w:p>
    <w:p w14:paraId="77E0731B" w14:textId="77777777" w:rsidR="00721B87" w:rsidRPr="007E44F4" w:rsidRDefault="00721B87" w:rsidP="00721B87">
      <w:pPr>
        <w:pStyle w:val="a3"/>
        <w:numPr>
          <w:ilvl w:val="0"/>
          <w:numId w:val="3"/>
        </w:numPr>
        <w:shd w:val="clear" w:color="auto" w:fill="FFFFFF"/>
        <w:spacing w:before="75" w:line="360" w:lineRule="auto"/>
        <w:jc w:val="both"/>
        <w:rPr>
          <w:sz w:val="28"/>
          <w:szCs w:val="28"/>
        </w:rPr>
      </w:pPr>
      <w:r w:rsidRPr="007E44F4">
        <w:rPr>
          <w:sz w:val="28"/>
          <w:szCs w:val="28"/>
        </w:rPr>
        <w:t>тренировки процессов мышления</w:t>
      </w:r>
      <w:r>
        <w:rPr>
          <w:sz w:val="28"/>
          <w:szCs w:val="28"/>
        </w:rPr>
        <w:t>,</w:t>
      </w:r>
      <w:r w:rsidRPr="007E44F4">
        <w:rPr>
          <w:sz w:val="28"/>
          <w:szCs w:val="28"/>
        </w:rPr>
        <w:t xml:space="preserve"> </w:t>
      </w:r>
    </w:p>
    <w:p w14:paraId="78ACC85E" w14:textId="77777777" w:rsidR="00721B87" w:rsidRPr="007E44F4" w:rsidRDefault="00721B87" w:rsidP="00721B87">
      <w:pPr>
        <w:pStyle w:val="a3"/>
        <w:numPr>
          <w:ilvl w:val="0"/>
          <w:numId w:val="3"/>
        </w:numPr>
        <w:shd w:val="clear" w:color="auto" w:fill="FFFFFF"/>
        <w:spacing w:before="75" w:line="360" w:lineRule="auto"/>
        <w:jc w:val="both"/>
        <w:rPr>
          <w:sz w:val="28"/>
          <w:szCs w:val="28"/>
        </w:rPr>
      </w:pPr>
      <w:r w:rsidRPr="007E44F4">
        <w:rPr>
          <w:sz w:val="28"/>
          <w:szCs w:val="28"/>
        </w:rPr>
        <w:t>релаксацию.</w:t>
      </w:r>
    </w:p>
    <w:p w14:paraId="178FBE34" w14:textId="77777777" w:rsidR="00721B87" w:rsidRDefault="00721B87" w:rsidP="00721B87">
      <w:pPr>
        <w:shd w:val="clear" w:color="auto" w:fill="FFFFFF"/>
        <w:spacing w:after="0" w:line="360" w:lineRule="auto"/>
        <w:ind w:firstLine="708"/>
        <w:jc w:val="both"/>
        <w:rPr>
          <w:rFonts w:ascii="Times New Roman" w:hAnsi="Times New Roman"/>
          <w:sz w:val="28"/>
          <w:szCs w:val="28"/>
        </w:rPr>
      </w:pPr>
      <w:r w:rsidRPr="006C692C">
        <w:rPr>
          <w:rFonts w:ascii="Times New Roman" w:hAnsi="Times New Roman"/>
          <w:bCs/>
          <w:sz w:val="28"/>
          <w:szCs w:val="28"/>
        </w:rPr>
        <w:t>Так в качестве разминки, направленной на стимуляцию</w:t>
      </w:r>
      <w:r w:rsidRPr="006C692C">
        <w:rPr>
          <w:rFonts w:ascii="Times New Roman" w:hAnsi="Times New Roman"/>
          <w:sz w:val="28"/>
          <w:szCs w:val="28"/>
        </w:rPr>
        <w:t xml:space="preserve"> психическ</w:t>
      </w:r>
      <w:r>
        <w:rPr>
          <w:rFonts w:ascii="Times New Roman" w:hAnsi="Times New Roman"/>
          <w:sz w:val="28"/>
          <w:szCs w:val="28"/>
        </w:rPr>
        <w:t>ой</w:t>
      </w:r>
      <w:r w:rsidRPr="006C692C">
        <w:rPr>
          <w:rFonts w:ascii="Times New Roman" w:hAnsi="Times New Roman"/>
          <w:sz w:val="28"/>
          <w:szCs w:val="28"/>
        </w:rPr>
        <w:t xml:space="preserve"> </w:t>
      </w:r>
      <w:r>
        <w:rPr>
          <w:rFonts w:ascii="Times New Roman" w:hAnsi="Times New Roman"/>
          <w:sz w:val="28"/>
          <w:szCs w:val="28"/>
        </w:rPr>
        <w:t>деятельности</w:t>
      </w:r>
      <w:r w:rsidRPr="006C692C">
        <w:rPr>
          <w:rFonts w:ascii="Times New Roman" w:hAnsi="Times New Roman"/>
          <w:sz w:val="28"/>
          <w:szCs w:val="28"/>
        </w:rPr>
        <w:t xml:space="preserve"> за счет повышения мышечного тонуса и предваряющих основную часть занятия можно предложить упражнения типа </w:t>
      </w:r>
      <w:r w:rsidRPr="006C692C">
        <w:rPr>
          <w:rFonts w:ascii="Times New Roman" w:eastAsia="TimesNewRomanPSMT" w:hAnsi="Times New Roman"/>
          <w:bCs/>
          <w:sz w:val="28"/>
          <w:szCs w:val="28"/>
        </w:rPr>
        <w:t>«</w:t>
      </w:r>
      <w:r w:rsidRPr="006C692C">
        <w:rPr>
          <w:rFonts w:ascii="Times New Roman" w:eastAsia="TimesNewRomanPSMT" w:hAnsi="Times New Roman"/>
          <w:sz w:val="28"/>
          <w:szCs w:val="28"/>
        </w:rPr>
        <w:t>Мытье головы</w:t>
      </w:r>
      <w:r w:rsidRPr="006C692C">
        <w:rPr>
          <w:rFonts w:ascii="Times New Roman" w:eastAsia="TimesNewRomanPSMT" w:hAnsi="Times New Roman"/>
          <w:bCs/>
          <w:sz w:val="28"/>
          <w:szCs w:val="28"/>
        </w:rPr>
        <w:t xml:space="preserve">», «Домик», </w:t>
      </w:r>
      <w:r w:rsidRPr="006C692C">
        <w:rPr>
          <w:rFonts w:ascii="Times New Roman" w:hAnsi="Times New Roman"/>
          <w:sz w:val="28"/>
          <w:szCs w:val="28"/>
        </w:rPr>
        <w:t>«Ушки», «Теплые ножки», «Море».</w:t>
      </w:r>
      <w:r w:rsidRPr="006C692C">
        <w:rPr>
          <w:rFonts w:ascii="Times New Roman" w:eastAsia="TimesNewRomanPSMT" w:hAnsi="Times New Roman"/>
          <w:bCs/>
          <w:sz w:val="28"/>
          <w:szCs w:val="28"/>
        </w:rPr>
        <w:t xml:space="preserve"> В качестве упражнений на </w:t>
      </w:r>
      <w:r w:rsidRPr="006C692C">
        <w:rPr>
          <w:rFonts w:ascii="Times New Roman" w:hAnsi="Times New Roman"/>
          <w:sz w:val="28"/>
          <w:szCs w:val="28"/>
        </w:rPr>
        <w:t xml:space="preserve">активацию внимания предлагается выполнить различные типы расстановок, корректурные пробы, таблицы </w:t>
      </w:r>
      <w:proofErr w:type="spellStart"/>
      <w:r w:rsidRPr="006C692C">
        <w:rPr>
          <w:rFonts w:ascii="Times New Roman" w:hAnsi="Times New Roman"/>
          <w:sz w:val="28"/>
          <w:szCs w:val="28"/>
        </w:rPr>
        <w:t>Шульте</w:t>
      </w:r>
      <w:proofErr w:type="spellEnd"/>
      <w:r w:rsidRPr="006C692C">
        <w:rPr>
          <w:rFonts w:ascii="Times New Roman" w:hAnsi="Times New Roman"/>
          <w:sz w:val="28"/>
          <w:szCs w:val="28"/>
        </w:rPr>
        <w:t>, у</w:t>
      </w:r>
      <w:r w:rsidRPr="006C692C">
        <w:rPr>
          <w:rFonts w:ascii="Times New Roman" w:hAnsi="Times New Roman"/>
          <w:color w:val="000000"/>
          <w:sz w:val="28"/>
          <w:szCs w:val="28"/>
        </w:rPr>
        <w:t xml:space="preserve">пражнение по методике </w:t>
      </w:r>
      <w:proofErr w:type="spellStart"/>
      <w:r w:rsidRPr="006C692C">
        <w:rPr>
          <w:rFonts w:ascii="Times New Roman" w:hAnsi="Times New Roman"/>
          <w:color w:val="000000"/>
          <w:sz w:val="28"/>
          <w:szCs w:val="28"/>
        </w:rPr>
        <w:t>Мюнстерберга</w:t>
      </w:r>
      <w:proofErr w:type="spellEnd"/>
      <w:r w:rsidRPr="006C692C">
        <w:rPr>
          <w:rFonts w:ascii="Times New Roman" w:hAnsi="Times New Roman"/>
          <w:color w:val="000000"/>
          <w:sz w:val="28"/>
          <w:szCs w:val="28"/>
        </w:rPr>
        <w:t>. Широкий спектр упражнений существует для</w:t>
      </w:r>
      <w:r w:rsidRPr="006C692C">
        <w:rPr>
          <w:rFonts w:ascii="Times New Roman" w:hAnsi="Times New Roman"/>
          <w:sz w:val="28"/>
          <w:szCs w:val="28"/>
        </w:rPr>
        <w:t xml:space="preserve"> развития восприятия: узнавание изображений различных предметов, изображений разной степени четкости и манеры исполнения, изображения букв, цифр, расстановка времени на </w:t>
      </w:r>
      <w:r w:rsidRPr="006C692C">
        <w:rPr>
          <w:rFonts w:ascii="Times New Roman" w:hAnsi="Times New Roman"/>
          <w:sz w:val="28"/>
          <w:szCs w:val="28"/>
        </w:rPr>
        <w:lastRenderedPageBreak/>
        <w:t xml:space="preserve">циферблате часов. </w:t>
      </w:r>
      <w:r>
        <w:rPr>
          <w:rFonts w:ascii="Times New Roman" w:hAnsi="Times New Roman"/>
          <w:sz w:val="28"/>
          <w:szCs w:val="28"/>
        </w:rPr>
        <w:t>Для работы с памятью используются задания на запоминание изображений различных предметов, слов, групп слов, актуализацию названий предметов, персонажей литературных произведений, сказок. Т</w:t>
      </w:r>
      <w:r w:rsidRPr="006C692C">
        <w:rPr>
          <w:rFonts w:ascii="Times New Roman" w:hAnsi="Times New Roman"/>
          <w:sz w:val="28"/>
          <w:szCs w:val="28"/>
        </w:rPr>
        <w:t>ренировк</w:t>
      </w:r>
      <w:r>
        <w:rPr>
          <w:rFonts w:ascii="Times New Roman" w:hAnsi="Times New Roman"/>
          <w:sz w:val="28"/>
          <w:szCs w:val="28"/>
        </w:rPr>
        <w:t>а</w:t>
      </w:r>
      <w:r w:rsidRPr="006C692C">
        <w:rPr>
          <w:rFonts w:ascii="Times New Roman" w:hAnsi="Times New Roman"/>
          <w:sz w:val="28"/>
          <w:szCs w:val="28"/>
        </w:rPr>
        <w:t xml:space="preserve"> процессов мышления </w:t>
      </w:r>
      <w:r>
        <w:rPr>
          <w:rFonts w:ascii="Times New Roman" w:hAnsi="Times New Roman"/>
          <w:sz w:val="28"/>
          <w:szCs w:val="28"/>
        </w:rPr>
        <w:t>включает упражнения типа «Сюжетная картинка», «Четвертый лишний», «Классификация», «Установление закономерностей», «Установление аналогий». С целью релаксации в конце занятия можно использовать задания типа «Лимон», «Снежная баба», «Любопытная Варвара», «Воздушный шарик», «Облака».</w:t>
      </w:r>
    </w:p>
    <w:p w14:paraId="008094B4" w14:textId="77777777" w:rsidR="00721B87" w:rsidRPr="006C692C" w:rsidRDefault="00721B87" w:rsidP="00721B87">
      <w:pPr>
        <w:shd w:val="clear" w:color="auto" w:fill="FFFFFF"/>
        <w:spacing w:before="75" w:after="0" w:line="360" w:lineRule="auto"/>
        <w:ind w:firstLine="708"/>
        <w:jc w:val="both"/>
        <w:rPr>
          <w:rFonts w:ascii="Times New Roman" w:hAnsi="Times New Roman"/>
          <w:sz w:val="28"/>
          <w:szCs w:val="28"/>
        </w:rPr>
      </w:pPr>
      <w:r>
        <w:rPr>
          <w:rFonts w:ascii="Times New Roman" w:hAnsi="Times New Roman"/>
          <w:sz w:val="28"/>
          <w:szCs w:val="28"/>
        </w:rPr>
        <w:t>В качестве примера можно предложить следующий сценарий занятия.</w:t>
      </w:r>
    </w:p>
    <w:p w14:paraId="5FD57FA0" w14:textId="77777777" w:rsidR="00721B87" w:rsidRPr="007E44F4" w:rsidRDefault="00721B87" w:rsidP="00721B87">
      <w:pPr>
        <w:ind w:firstLine="709"/>
        <w:jc w:val="center"/>
        <w:rPr>
          <w:rFonts w:ascii="Times New Roman" w:hAnsi="Times New Roman"/>
          <w:b/>
          <w:bCs/>
          <w:sz w:val="28"/>
          <w:szCs w:val="28"/>
        </w:rPr>
      </w:pPr>
      <w:r w:rsidRPr="007E44F4">
        <w:rPr>
          <w:rFonts w:ascii="Times New Roman" w:hAnsi="Times New Roman"/>
          <w:b/>
          <w:bCs/>
          <w:sz w:val="28"/>
          <w:szCs w:val="28"/>
        </w:rPr>
        <w:t>Занятие 1</w:t>
      </w:r>
    </w:p>
    <w:p w14:paraId="1C8E0CD9" w14:textId="77777777" w:rsidR="00721B87" w:rsidRPr="007E44F4" w:rsidRDefault="00721B87" w:rsidP="00721B87">
      <w:pPr>
        <w:numPr>
          <w:ilvl w:val="0"/>
          <w:numId w:val="4"/>
        </w:numPr>
        <w:spacing w:after="0" w:line="360" w:lineRule="auto"/>
        <w:ind w:left="0" w:firstLine="709"/>
        <w:jc w:val="both"/>
        <w:rPr>
          <w:rFonts w:ascii="Times New Roman" w:hAnsi="Times New Roman"/>
          <w:bCs/>
          <w:sz w:val="28"/>
          <w:szCs w:val="28"/>
        </w:rPr>
      </w:pPr>
      <w:r w:rsidRPr="007E44F4">
        <w:rPr>
          <w:rFonts w:ascii="Times New Roman" w:hAnsi="Times New Roman"/>
          <w:bCs/>
          <w:sz w:val="28"/>
          <w:szCs w:val="28"/>
        </w:rPr>
        <w:t>Приветствие. Ознакомление с планом занятия. Для занятия приготовьте лист бумаги и ручку.</w:t>
      </w:r>
    </w:p>
    <w:p w14:paraId="108F991B" w14:textId="77777777" w:rsidR="00721B87" w:rsidRPr="00960586" w:rsidRDefault="00721B87" w:rsidP="00721B87">
      <w:pPr>
        <w:numPr>
          <w:ilvl w:val="0"/>
          <w:numId w:val="4"/>
        </w:numPr>
        <w:autoSpaceDE w:val="0"/>
        <w:autoSpaceDN w:val="0"/>
        <w:adjustRightInd w:val="0"/>
        <w:spacing w:after="0" w:line="360" w:lineRule="auto"/>
        <w:ind w:left="0" w:firstLine="709"/>
        <w:jc w:val="both"/>
        <w:rPr>
          <w:rFonts w:ascii="Times New Roman" w:eastAsia="TimesNewRomanPSMT" w:hAnsi="Times New Roman"/>
          <w:bCs/>
          <w:sz w:val="28"/>
          <w:szCs w:val="28"/>
        </w:rPr>
      </w:pPr>
      <w:r w:rsidRPr="00960586">
        <w:rPr>
          <w:rFonts w:ascii="Times New Roman" w:hAnsi="Times New Roman"/>
          <w:bCs/>
          <w:sz w:val="28"/>
          <w:szCs w:val="28"/>
        </w:rPr>
        <w:t xml:space="preserve">Разминка. </w:t>
      </w:r>
      <w:r w:rsidRPr="00960586">
        <w:rPr>
          <w:rFonts w:ascii="Times New Roman" w:eastAsia="TimesNewRomanPSMT" w:hAnsi="Times New Roman"/>
          <w:bCs/>
          <w:sz w:val="28"/>
          <w:szCs w:val="28"/>
        </w:rPr>
        <w:t>«</w:t>
      </w:r>
      <w:r w:rsidRPr="00960586">
        <w:rPr>
          <w:rFonts w:ascii="Times New Roman" w:eastAsia="TimesNewRomanPSMT" w:hAnsi="Times New Roman"/>
          <w:sz w:val="28"/>
          <w:szCs w:val="28"/>
        </w:rPr>
        <w:t>Мытье головы</w:t>
      </w:r>
      <w:r w:rsidRPr="00960586">
        <w:rPr>
          <w:rFonts w:ascii="Times New Roman" w:eastAsia="TimesNewRomanPSMT" w:hAnsi="Times New Roman"/>
          <w:bCs/>
          <w:sz w:val="28"/>
          <w:szCs w:val="28"/>
        </w:rPr>
        <w:t xml:space="preserve">». </w:t>
      </w:r>
      <w:r w:rsidRPr="00960586">
        <w:rPr>
          <w:rFonts w:ascii="Times New Roman" w:eastAsia="TimesNewRomanPSMT" w:hAnsi="Times New Roman"/>
          <w:sz w:val="28"/>
          <w:szCs w:val="28"/>
        </w:rPr>
        <w:t>Пальцы слегка расставить и немного согнуть в суставах</w:t>
      </w:r>
      <w:r w:rsidRPr="00960586">
        <w:rPr>
          <w:rFonts w:ascii="Times New Roman" w:eastAsia="TimesNewRomanPSMT" w:hAnsi="Times New Roman"/>
          <w:bCs/>
          <w:sz w:val="28"/>
          <w:szCs w:val="28"/>
        </w:rPr>
        <w:t xml:space="preserve">. </w:t>
      </w:r>
      <w:r w:rsidRPr="00960586">
        <w:rPr>
          <w:rFonts w:ascii="Times New Roman" w:eastAsia="TimesNewRomanPSMT" w:hAnsi="Times New Roman"/>
          <w:sz w:val="28"/>
          <w:szCs w:val="28"/>
        </w:rPr>
        <w:t>Кончиками пальцев массировать голову в направлении</w:t>
      </w:r>
      <w:r w:rsidRPr="00960586">
        <w:rPr>
          <w:rFonts w:ascii="Times New Roman" w:eastAsia="TimesNewRomanPSMT" w:hAnsi="Times New Roman"/>
          <w:bCs/>
          <w:sz w:val="28"/>
          <w:szCs w:val="28"/>
        </w:rPr>
        <w:t xml:space="preserve">: </w:t>
      </w:r>
      <w:r w:rsidRPr="00960586">
        <w:rPr>
          <w:rFonts w:ascii="Times New Roman" w:eastAsia="TimesNewRomanPSMT" w:hAnsi="Times New Roman"/>
          <w:sz w:val="28"/>
          <w:szCs w:val="28"/>
        </w:rPr>
        <w:t>1) ото лба к макушке, 2) ото лба до затылка и 3) от ушей к шее</w:t>
      </w:r>
      <w:r w:rsidRPr="00960586">
        <w:rPr>
          <w:rFonts w:ascii="Times New Roman" w:eastAsia="TimesNewRomanPSMT" w:hAnsi="Times New Roman"/>
          <w:bCs/>
          <w:sz w:val="28"/>
          <w:szCs w:val="28"/>
        </w:rPr>
        <w:t>.</w:t>
      </w:r>
    </w:p>
    <w:p w14:paraId="6FF16417" w14:textId="77777777" w:rsidR="00721B87" w:rsidRPr="007E44F4" w:rsidRDefault="00721B87" w:rsidP="00721B87">
      <w:pPr>
        <w:numPr>
          <w:ilvl w:val="0"/>
          <w:numId w:val="4"/>
        </w:numPr>
        <w:spacing w:after="0" w:line="360" w:lineRule="auto"/>
        <w:ind w:left="0" w:firstLine="709"/>
        <w:jc w:val="both"/>
        <w:rPr>
          <w:rFonts w:ascii="Times New Roman" w:hAnsi="Times New Roman"/>
          <w:bCs/>
          <w:sz w:val="28"/>
          <w:szCs w:val="28"/>
        </w:rPr>
      </w:pPr>
      <w:r w:rsidRPr="007E44F4">
        <w:rPr>
          <w:rFonts w:ascii="Times New Roman" w:hAnsi="Times New Roman"/>
          <w:bCs/>
          <w:sz w:val="28"/>
          <w:szCs w:val="28"/>
        </w:rPr>
        <w:t>Упражнение на развитие внимания.</w:t>
      </w:r>
    </w:p>
    <w:p w14:paraId="1A99CAE8" w14:textId="77777777" w:rsidR="00721B87" w:rsidRPr="007E44F4" w:rsidRDefault="00721B87" w:rsidP="00721B87">
      <w:pPr>
        <w:spacing w:after="0" w:line="360" w:lineRule="auto"/>
        <w:ind w:firstLine="709"/>
        <w:jc w:val="both"/>
        <w:rPr>
          <w:rFonts w:ascii="Times New Roman" w:hAnsi="Times New Roman"/>
          <w:bCs/>
          <w:sz w:val="28"/>
          <w:szCs w:val="28"/>
        </w:rPr>
      </w:pPr>
      <w:r w:rsidRPr="007E44F4">
        <w:rPr>
          <w:rFonts w:ascii="Times New Roman" w:hAnsi="Times New Roman"/>
          <w:bCs/>
          <w:sz w:val="28"/>
          <w:szCs w:val="28"/>
        </w:rPr>
        <w:t>Присмотритесь к таблице, в ней по горизонтали и вертикале «спря</w:t>
      </w:r>
      <w:r>
        <w:rPr>
          <w:rFonts w:ascii="Times New Roman" w:hAnsi="Times New Roman"/>
          <w:bCs/>
          <w:sz w:val="28"/>
          <w:szCs w:val="28"/>
        </w:rPr>
        <w:t>тались» названия фруктов и ягод</w:t>
      </w:r>
      <w:r w:rsidRPr="007E44F4">
        <w:rPr>
          <w:rFonts w:ascii="Times New Roman" w:hAnsi="Times New Roman"/>
          <w:bCs/>
          <w:sz w:val="28"/>
          <w:szCs w:val="28"/>
        </w:rPr>
        <w:t xml:space="preserve">. Найдите и запишите название фруктов и ягод (абрикос, арбуз, киви, малина, черешня, ананас, слива, банан, мандарин, груша, яблоко, вишня). </w:t>
      </w:r>
    </w:p>
    <w:p w14:paraId="1909E633" w14:textId="77777777" w:rsidR="00721B87" w:rsidRPr="007E44F4" w:rsidRDefault="00721B87" w:rsidP="00721B87">
      <w:pPr>
        <w:numPr>
          <w:ilvl w:val="0"/>
          <w:numId w:val="4"/>
        </w:numPr>
        <w:tabs>
          <w:tab w:val="left" w:pos="709"/>
        </w:tabs>
        <w:spacing w:after="0" w:line="360" w:lineRule="auto"/>
        <w:ind w:left="0" w:firstLine="709"/>
        <w:jc w:val="both"/>
        <w:rPr>
          <w:rFonts w:ascii="Times New Roman" w:hAnsi="Times New Roman"/>
          <w:bCs/>
          <w:sz w:val="28"/>
          <w:szCs w:val="28"/>
        </w:rPr>
      </w:pPr>
      <w:r w:rsidRPr="007E44F4">
        <w:rPr>
          <w:rFonts w:ascii="Times New Roman" w:hAnsi="Times New Roman"/>
          <w:bCs/>
          <w:sz w:val="28"/>
          <w:szCs w:val="28"/>
        </w:rPr>
        <w:t>Упражнение на развитие восприятия.</w:t>
      </w:r>
    </w:p>
    <w:p w14:paraId="2BD0E3AF" w14:textId="77777777" w:rsidR="00721B87" w:rsidRPr="007E44F4" w:rsidRDefault="00721B87" w:rsidP="00721B87">
      <w:pPr>
        <w:tabs>
          <w:tab w:val="left" w:pos="426"/>
        </w:tabs>
        <w:spacing w:after="0" w:line="360" w:lineRule="auto"/>
        <w:ind w:firstLine="709"/>
        <w:jc w:val="both"/>
        <w:rPr>
          <w:rFonts w:ascii="Times New Roman" w:hAnsi="Times New Roman"/>
          <w:noProof/>
          <w:sz w:val="28"/>
          <w:szCs w:val="28"/>
        </w:rPr>
      </w:pPr>
      <w:r w:rsidRPr="007E44F4">
        <w:rPr>
          <w:rFonts w:ascii="Times New Roman" w:hAnsi="Times New Roman"/>
          <w:noProof/>
          <w:sz w:val="28"/>
          <w:szCs w:val="28"/>
        </w:rPr>
        <w:t>Рассмотрите рисунок</w:t>
      </w:r>
      <w:r w:rsidRPr="007E44F4">
        <w:rPr>
          <w:rFonts w:ascii="Times New Roman" w:hAnsi="Times New Roman"/>
          <w:bCs/>
          <w:sz w:val="28"/>
          <w:szCs w:val="28"/>
        </w:rPr>
        <w:t>.</w:t>
      </w:r>
      <w:r w:rsidRPr="007E44F4">
        <w:rPr>
          <w:rFonts w:ascii="Times New Roman" w:hAnsi="Times New Roman"/>
          <w:noProof/>
          <w:sz w:val="28"/>
          <w:szCs w:val="28"/>
        </w:rPr>
        <w:t xml:space="preserve"> Назовите (запишите) название изображенных предметов (ящер, гвоздь, лампа, виноград, веревка, ножницы, меч, крыша).</w:t>
      </w:r>
    </w:p>
    <w:p w14:paraId="07BB6A0C" w14:textId="77777777" w:rsidR="00721B87" w:rsidRPr="007E44F4" w:rsidRDefault="00721B87" w:rsidP="00721B87">
      <w:pPr>
        <w:spacing w:after="0" w:line="360" w:lineRule="auto"/>
        <w:ind w:firstLine="709"/>
        <w:jc w:val="both"/>
        <w:rPr>
          <w:rFonts w:ascii="Times New Roman" w:hAnsi="Times New Roman"/>
          <w:bCs/>
          <w:sz w:val="28"/>
          <w:szCs w:val="28"/>
        </w:rPr>
      </w:pPr>
      <w:r w:rsidRPr="007E44F4">
        <w:rPr>
          <w:rFonts w:ascii="Times New Roman" w:hAnsi="Times New Roman"/>
          <w:bCs/>
          <w:sz w:val="28"/>
          <w:szCs w:val="28"/>
        </w:rPr>
        <w:t>5. Упражнение на развитие памяти.</w:t>
      </w:r>
    </w:p>
    <w:p w14:paraId="3BE00E0D" w14:textId="77777777" w:rsidR="00721B87" w:rsidRPr="007E44F4" w:rsidRDefault="00721B87" w:rsidP="00721B87">
      <w:pPr>
        <w:spacing w:after="0" w:line="360" w:lineRule="auto"/>
        <w:ind w:firstLine="709"/>
        <w:jc w:val="both"/>
        <w:rPr>
          <w:rFonts w:ascii="Times New Roman" w:hAnsi="Times New Roman"/>
          <w:sz w:val="28"/>
          <w:szCs w:val="28"/>
        </w:rPr>
      </w:pPr>
      <w:r w:rsidRPr="007E44F4">
        <w:rPr>
          <w:rFonts w:ascii="Times New Roman" w:hAnsi="Times New Roman"/>
          <w:sz w:val="28"/>
          <w:szCs w:val="28"/>
        </w:rPr>
        <w:t>Задание: «Я расскажу вам короткий рассказ, а вы постарайся его запомнить</w:t>
      </w:r>
      <w:r>
        <w:rPr>
          <w:rFonts w:ascii="Times New Roman" w:hAnsi="Times New Roman"/>
          <w:sz w:val="28"/>
          <w:szCs w:val="28"/>
        </w:rPr>
        <w:t>,</w:t>
      </w:r>
      <w:r w:rsidRPr="007E44F4">
        <w:rPr>
          <w:rFonts w:ascii="Times New Roman" w:hAnsi="Times New Roman"/>
          <w:sz w:val="28"/>
          <w:szCs w:val="28"/>
        </w:rPr>
        <w:t xml:space="preserve"> как можно точнее». После прослушивания рассказа вам будут предложены вопросы, ответы на которые вы запишите. Записывайте кратко, одним или двумя словами. Слушайте рассказ:</w:t>
      </w:r>
    </w:p>
    <w:p w14:paraId="1D87CB56" w14:textId="77777777" w:rsidR="00721B87" w:rsidRPr="007E44F4" w:rsidRDefault="00721B87" w:rsidP="00721B87">
      <w:pPr>
        <w:spacing w:after="0" w:line="360" w:lineRule="auto"/>
        <w:ind w:firstLine="709"/>
        <w:jc w:val="both"/>
        <w:rPr>
          <w:rFonts w:ascii="Times New Roman" w:hAnsi="Times New Roman"/>
          <w:sz w:val="28"/>
          <w:szCs w:val="28"/>
        </w:rPr>
      </w:pPr>
      <w:r w:rsidRPr="007E44F4">
        <w:rPr>
          <w:rFonts w:ascii="Times New Roman" w:hAnsi="Times New Roman"/>
          <w:sz w:val="28"/>
          <w:szCs w:val="28"/>
        </w:rPr>
        <w:t xml:space="preserve">«Марине исполнилось 60 лет. Через 4 дня она собиралась выйти на пенсию. Всю жизнь она проработала секретарем в крупном учреждении. Она </w:t>
      </w:r>
      <w:r w:rsidRPr="007E44F4">
        <w:rPr>
          <w:rFonts w:ascii="Times New Roman" w:hAnsi="Times New Roman"/>
          <w:sz w:val="28"/>
          <w:szCs w:val="28"/>
        </w:rPr>
        <w:lastRenderedPageBreak/>
        <w:t>решила подготовить речь для прощального ужина, который ее коллеги организовали для нее в ресторане. Когда подошло время произнести речь, Марина вдруг почувствовала недомогание. Коллеги решили отвезти её в больницу, где её осмотрели и сделали анализы. Врачи не обнаружили ничего серьезного и решили, что она просто перенервничала в тот вечер».</w:t>
      </w:r>
    </w:p>
    <w:p w14:paraId="7D906812" w14:textId="77777777" w:rsidR="00721B87" w:rsidRPr="007E44F4" w:rsidRDefault="00721B87" w:rsidP="00721B87">
      <w:pPr>
        <w:spacing w:after="0" w:line="360" w:lineRule="auto"/>
        <w:ind w:firstLine="709"/>
        <w:rPr>
          <w:rFonts w:ascii="Times New Roman" w:hAnsi="Times New Roman"/>
          <w:sz w:val="28"/>
          <w:szCs w:val="28"/>
        </w:rPr>
      </w:pPr>
      <w:r w:rsidRPr="007E44F4">
        <w:rPr>
          <w:rFonts w:ascii="Times New Roman" w:hAnsi="Times New Roman"/>
          <w:sz w:val="28"/>
          <w:szCs w:val="28"/>
        </w:rPr>
        <w:t>Вопросы:</w:t>
      </w:r>
    </w:p>
    <w:p w14:paraId="27F585D5" w14:textId="77777777" w:rsidR="00721B87" w:rsidRPr="007E44F4" w:rsidRDefault="00721B87" w:rsidP="00721B87">
      <w:pPr>
        <w:spacing w:after="0" w:line="360" w:lineRule="auto"/>
        <w:ind w:firstLine="709"/>
        <w:rPr>
          <w:rFonts w:ascii="Times New Roman" w:hAnsi="Times New Roman"/>
          <w:sz w:val="28"/>
          <w:szCs w:val="28"/>
        </w:rPr>
      </w:pPr>
      <w:r w:rsidRPr="007E44F4">
        <w:rPr>
          <w:rFonts w:ascii="Times New Roman" w:hAnsi="Times New Roman"/>
          <w:sz w:val="28"/>
          <w:szCs w:val="28"/>
        </w:rPr>
        <w:t>Сколько лет было Марине?</w:t>
      </w:r>
    </w:p>
    <w:p w14:paraId="111C09A2" w14:textId="77777777" w:rsidR="00721B87" w:rsidRPr="007E44F4" w:rsidRDefault="00721B87" w:rsidP="00721B87">
      <w:pPr>
        <w:spacing w:after="0" w:line="360" w:lineRule="auto"/>
        <w:ind w:firstLine="709"/>
        <w:rPr>
          <w:rFonts w:ascii="Times New Roman" w:hAnsi="Times New Roman"/>
          <w:sz w:val="28"/>
          <w:szCs w:val="28"/>
        </w:rPr>
      </w:pPr>
      <w:r w:rsidRPr="007E44F4">
        <w:rPr>
          <w:rFonts w:ascii="Times New Roman" w:hAnsi="Times New Roman"/>
          <w:sz w:val="28"/>
          <w:szCs w:val="28"/>
        </w:rPr>
        <w:t>Сколько дней осталось до выхода на пенсию?</w:t>
      </w:r>
    </w:p>
    <w:p w14:paraId="7BAA49BD" w14:textId="77777777" w:rsidR="00721B87" w:rsidRPr="007E44F4" w:rsidRDefault="00721B87" w:rsidP="00721B87">
      <w:pPr>
        <w:spacing w:after="0" w:line="360" w:lineRule="auto"/>
        <w:ind w:firstLine="709"/>
        <w:rPr>
          <w:rFonts w:ascii="Times New Roman" w:hAnsi="Times New Roman"/>
          <w:sz w:val="28"/>
          <w:szCs w:val="28"/>
        </w:rPr>
      </w:pPr>
      <w:r w:rsidRPr="007E44F4">
        <w:rPr>
          <w:rFonts w:ascii="Times New Roman" w:hAnsi="Times New Roman"/>
          <w:sz w:val="28"/>
          <w:szCs w:val="28"/>
        </w:rPr>
        <w:t>Где она проработала всю жизнь?</w:t>
      </w:r>
    </w:p>
    <w:p w14:paraId="4EDBD936" w14:textId="77777777" w:rsidR="00721B87" w:rsidRPr="007E44F4" w:rsidRDefault="00721B87" w:rsidP="00721B87">
      <w:pPr>
        <w:spacing w:after="0" w:line="360" w:lineRule="auto"/>
        <w:ind w:firstLine="709"/>
        <w:rPr>
          <w:rFonts w:ascii="Times New Roman" w:hAnsi="Times New Roman"/>
          <w:sz w:val="28"/>
          <w:szCs w:val="28"/>
        </w:rPr>
      </w:pPr>
      <w:r w:rsidRPr="007E44F4">
        <w:rPr>
          <w:rFonts w:ascii="Times New Roman" w:hAnsi="Times New Roman"/>
          <w:sz w:val="28"/>
          <w:szCs w:val="28"/>
        </w:rPr>
        <w:t>Что решили организовать для нее коллеги?</w:t>
      </w:r>
    </w:p>
    <w:p w14:paraId="6328C8B4" w14:textId="77777777" w:rsidR="00721B87" w:rsidRPr="007E44F4" w:rsidRDefault="00721B87" w:rsidP="00721B87">
      <w:pPr>
        <w:spacing w:after="0" w:line="360" w:lineRule="auto"/>
        <w:ind w:firstLine="709"/>
        <w:rPr>
          <w:rFonts w:ascii="Times New Roman" w:hAnsi="Times New Roman"/>
          <w:sz w:val="28"/>
          <w:szCs w:val="28"/>
        </w:rPr>
      </w:pPr>
      <w:r w:rsidRPr="007E44F4">
        <w:rPr>
          <w:rFonts w:ascii="Times New Roman" w:hAnsi="Times New Roman"/>
          <w:sz w:val="28"/>
          <w:szCs w:val="28"/>
        </w:rPr>
        <w:t>Что случилось, когда Марина хотела выступить с речью?</w:t>
      </w:r>
    </w:p>
    <w:p w14:paraId="2EA8844C" w14:textId="77777777" w:rsidR="00721B87" w:rsidRPr="007E44F4" w:rsidRDefault="00721B87" w:rsidP="00721B87">
      <w:pPr>
        <w:spacing w:after="0" w:line="360" w:lineRule="auto"/>
        <w:ind w:firstLine="709"/>
        <w:rPr>
          <w:rFonts w:ascii="Times New Roman" w:hAnsi="Times New Roman"/>
          <w:sz w:val="28"/>
          <w:szCs w:val="28"/>
        </w:rPr>
      </w:pPr>
      <w:r w:rsidRPr="007E44F4">
        <w:rPr>
          <w:rFonts w:ascii="Times New Roman" w:hAnsi="Times New Roman"/>
          <w:sz w:val="28"/>
          <w:szCs w:val="28"/>
        </w:rPr>
        <w:t>Какой диагноз сделали врачи, которые осмотрели ее в больнице?</w:t>
      </w:r>
    </w:p>
    <w:p w14:paraId="11E82876" w14:textId="77777777" w:rsidR="00721B87" w:rsidRPr="007E44F4" w:rsidRDefault="00721B87" w:rsidP="00721B87">
      <w:pPr>
        <w:spacing w:after="0" w:line="360" w:lineRule="auto"/>
        <w:ind w:firstLine="709"/>
        <w:jc w:val="both"/>
        <w:rPr>
          <w:rFonts w:ascii="Times New Roman" w:hAnsi="Times New Roman"/>
          <w:bCs/>
          <w:sz w:val="28"/>
          <w:szCs w:val="28"/>
        </w:rPr>
      </w:pPr>
      <w:r w:rsidRPr="007E44F4">
        <w:rPr>
          <w:rFonts w:ascii="Times New Roman" w:hAnsi="Times New Roman"/>
          <w:bCs/>
          <w:sz w:val="28"/>
          <w:szCs w:val="28"/>
        </w:rPr>
        <w:t>6. Упражнение на развитие мышления.</w:t>
      </w:r>
    </w:p>
    <w:p w14:paraId="1264E9F9" w14:textId="77777777" w:rsidR="00721B87" w:rsidRPr="007E44F4" w:rsidRDefault="00721B87" w:rsidP="00721B87">
      <w:pPr>
        <w:autoSpaceDE w:val="0"/>
        <w:autoSpaceDN w:val="0"/>
        <w:adjustRightInd w:val="0"/>
        <w:spacing w:after="0" w:line="360" w:lineRule="auto"/>
        <w:ind w:firstLine="709"/>
        <w:jc w:val="both"/>
        <w:rPr>
          <w:rFonts w:ascii="Times New Roman" w:eastAsia="TimesNewRomanPSMT" w:hAnsi="Times New Roman"/>
          <w:bCs/>
          <w:iCs/>
          <w:sz w:val="28"/>
          <w:szCs w:val="28"/>
        </w:rPr>
      </w:pPr>
      <w:r w:rsidRPr="007E44F4">
        <w:rPr>
          <w:rFonts w:ascii="Times New Roman" w:eastAsia="TimesNewRomanPSMT" w:hAnsi="Times New Roman"/>
          <w:bCs/>
          <w:iCs/>
          <w:sz w:val="28"/>
          <w:szCs w:val="28"/>
        </w:rPr>
        <w:t>«Закончи предложение». Вам предлагается следующее задание:</w:t>
      </w:r>
    </w:p>
    <w:p w14:paraId="4470A44A" w14:textId="77777777" w:rsidR="00721B87" w:rsidRPr="007E44F4" w:rsidRDefault="00721B87" w:rsidP="00721B87">
      <w:pPr>
        <w:autoSpaceDE w:val="0"/>
        <w:autoSpaceDN w:val="0"/>
        <w:adjustRightInd w:val="0"/>
        <w:spacing w:after="0" w:line="360" w:lineRule="auto"/>
        <w:jc w:val="both"/>
        <w:rPr>
          <w:rFonts w:ascii="Times New Roman" w:eastAsia="TimesNewRomanPSMT" w:hAnsi="Times New Roman"/>
          <w:bCs/>
          <w:iCs/>
          <w:sz w:val="28"/>
          <w:szCs w:val="28"/>
        </w:rPr>
      </w:pPr>
      <w:r w:rsidRPr="007E44F4">
        <w:rPr>
          <w:rFonts w:ascii="Times New Roman" w:eastAsia="TimesNewRomanPSMT" w:hAnsi="Times New Roman"/>
          <w:bCs/>
          <w:iCs/>
          <w:sz w:val="28"/>
          <w:szCs w:val="28"/>
        </w:rPr>
        <w:t>«Продолжит</w:t>
      </w:r>
      <w:r>
        <w:rPr>
          <w:rFonts w:ascii="Times New Roman" w:eastAsia="TimesNewRomanPSMT" w:hAnsi="Times New Roman"/>
          <w:bCs/>
          <w:iCs/>
          <w:sz w:val="28"/>
          <w:szCs w:val="28"/>
        </w:rPr>
        <w:t>е</w:t>
      </w:r>
      <w:r w:rsidRPr="007E44F4">
        <w:rPr>
          <w:rFonts w:ascii="Times New Roman" w:eastAsia="TimesNewRomanPSMT" w:hAnsi="Times New Roman"/>
          <w:bCs/>
          <w:iCs/>
          <w:sz w:val="28"/>
          <w:szCs w:val="28"/>
        </w:rPr>
        <w:t xml:space="preserve"> предложение, выбрав наиболее подходящее слово». </w:t>
      </w:r>
    </w:p>
    <w:p w14:paraId="305B7284" w14:textId="77777777" w:rsidR="00721B87" w:rsidRPr="007E44F4" w:rsidRDefault="00721B87" w:rsidP="00721B87">
      <w:pPr>
        <w:autoSpaceDE w:val="0"/>
        <w:autoSpaceDN w:val="0"/>
        <w:adjustRightInd w:val="0"/>
        <w:spacing w:after="0" w:line="360" w:lineRule="auto"/>
        <w:ind w:firstLine="709"/>
        <w:jc w:val="both"/>
        <w:rPr>
          <w:rFonts w:ascii="Times New Roman" w:eastAsia="TimesNewRomanPSMT" w:hAnsi="Times New Roman"/>
          <w:bCs/>
          <w:iCs/>
          <w:sz w:val="28"/>
          <w:szCs w:val="28"/>
        </w:rPr>
      </w:pPr>
      <w:r w:rsidRPr="007E44F4">
        <w:rPr>
          <w:rFonts w:ascii="Times New Roman" w:eastAsia="TimesNewRomanPSMT" w:hAnsi="Times New Roman"/>
          <w:bCs/>
          <w:iCs/>
          <w:sz w:val="28"/>
          <w:szCs w:val="28"/>
        </w:rPr>
        <w:t>Приведу промер: У книги всегда есть… (буквы, рисунки, страницы). Выбираем слово страницы. Предложения переписывать не надо. Выберите в скобках подходящее слово и подчеркните его.</w:t>
      </w:r>
    </w:p>
    <w:p w14:paraId="3F44FE4E" w14:textId="77777777" w:rsidR="00721B87" w:rsidRPr="007E44F4" w:rsidRDefault="00721B87" w:rsidP="00721B87">
      <w:pPr>
        <w:autoSpaceDE w:val="0"/>
        <w:autoSpaceDN w:val="0"/>
        <w:adjustRightInd w:val="0"/>
        <w:spacing w:after="0" w:line="360" w:lineRule="auto"/>
        <w:ind w:firstLine="709"/>
        <w:jc w:val="both"/>
        <w:rPr>
          <w:rFonts w:ascii="Times New Roman" w:eastAsia="TimesNewRomanPSMT" w:hAnsi="Times New Roman"/>
          <w:bCs/>
          <w:iCs/>
          <w:sz w:val="28"/>
          <w:szCs w:val="28"/>
        </w:rPr>
      </w:pPr>
      <w:r w:rsidRPr="007E44F4">
        <w:rPr>
          <w:rFonts w:ascii="Times New Roman" w:eastAsia="TimesNewRomanPSMT" w:hAnsi="Times New Roman"/>
          <w:bCs/>
          <w:iCs/>
          <w:sz w:val="28"/>
          <w:szCs w:val="28"/>
        </w:rPr>
        <w:t>У дерева всегда есть... (листья, цветы, плоды, корень).</w:t>
      </w:r>
    </w:p>
    <w:p w14:paraId="54DCD3B2" w14:textId="77777777" w:rsidR="00721B87" w:rsidRPr="007E44F4" w:rsidRDefault="00721B87" w:rsidP="00721B87">
      <w:pPr>
        <w:autoSpaceDE w:val="0"/>
        <w:autoSpaceDN w:val="0"/>
        <w:adjustRightInd w:val="0"/>
        <w:spacing w:after="0" w:line="360" w:lineRule="auto"/>
        <w:ind w:firstLine="709"/>
        <w:jc w:val="both"/>
        <w:rPr>
          <w:rFonts w:ascii="Times New Roman" w:eastAsia="TimesNewRomanPSMT" w:hAnsi="Times New Roman"/>
          <w:bCs/>
          <w:iCs/>
          <w:sz w:val="28"/>
          <w:szCs w:val="28"/>
        </w:rPr>
      </w:pPr>
      <w:r w:rsidRPr="007E44F4">
        <w:rPr>
          <w:rFonts w:ascii="Times New Roman" w:eastAsia="TimesNewRomanPSMT" w:hAnsi="Times New Roman"/>
          <w:bCs/>
          <w:iCs/>
          <w:sz w:val="28"/>
          <w:szCs w:val="28"/>
        </w:rPr>
        <w:t>У сапога всегда есть... (шнурки, подошва, молния, пряжка).</w:t>
      </w:r>
    </w:p>
    <w:p w14:paraId="36B239F1" w14:textId="77777777" w:rsidR="00721B87" w:rsidRPr="007E44F4" w:rsidRDefault="00721B87" w:rsidP="00721B87">
      <w:pPr>
        <w:autoSpaceDE w:val="0"/>
        <w:autoSpaceDN w:val="0"/>
        <w:adjustRightInd w:val="0"/>
        <w:spacing w:after="0" w:line="360" w:lineRule="auto"/>
        <w:ind w:firstLine="709"/>
        <w:jc w:val="both"/>
        <w:rPr>
          <w:rFonts w:ascii="Times New Roman" w:eastAsia="TimesNewRomanPSMT" w:hAnsi="Times New Roman"/>
          <w:bCs/>
          <w:iCs/>
          <w:sz w:val="28"/>
          <w:szCs w:val="28"/>
        </w:rPr>
      </w:pPr>
      <w:r w:rsidRPr="007E44F4">
        <w:rPr>
          <w:rFonts w:ascii="Times New Roman" w:eastAsia="TimesNewRomanPSMT" w:hAnsi="Times New Roman"/>
          <w:bCs/>
          <w:iCs/>
          <w:sz w:val="28"/>
          <w:szCs w:val="28"/>
        </w:rPr>
        <w:t>У платья всегда есть... (подол, карманы, рукава, пуговицы).</w:t>
      </w:r>
    </w:p>
    <w:p w14:paraId="6E65AA11" w14:textId="77777777" w:rsidR="00721B87" w:rsidRPr="007E44F4" w:rsidRDefault="00721B87" w:rsidP="00721B87">
      <w:pPr>
        <w:autoSpaceDE w:val="0"/>
        <w:autoSpaceDN w:val="0"/>
        <w:adjustRightInd w:val="0"/>
        <w:spacing w:after="0" w:line="360" w:lineRule="auto"/>
        <w:ind w:firstLine="709"/>
        <w:jc w:val="both"/>
        <w:rPr>
          <w:rFonts w:ascii="Times New Roman" w:eastAsia="TimesNewRomanPSMT" w:hAnsi="Times New Roman"/>
          <w:bCs/>
          <w:iCs/>
          <w:sz w:val="28"/>
          <w:szCs w:val="28"/>
        </w:rPr>
      </w:pPr>
      <w:r w:rsidRPr="007E44F4">
        <w:rPr>
          <w:rFonts w:ascii="Times New Roman" w:eastAsia="TimesNewRomanPSMT" w:hAnsi="Times New Roman"/>
          <w:bCs/>
          <w:iCs/>
          <w:sz w:val="28"/>
          <w:szCs w:val="28"/>
        </w:rPr>
        <w:t>У картины всегда есть... (художник, рама, подпись).</w:t>
      </w:r>
    </w:p>
    <w:p w14:paraId="4D3A2E02" w14:textId="77777777" w:rsidR="00721B87" w:rsidRPr="007E44F4" w:rsidRDefault="00721B87" w:rsidP="00721B87">
      <w:pPr>
        <w:tabs>
          <w:tab w:val="left" w:pos="5055"/>
        </w:tabs>
        <w:spacing w:after="0" w:line="360" w:lineRule="auto"/>
        <w:ind w:firstLine="709"/>
        <w:jc w:val="both"/>
        <w:rPr>
          <w:rFonts w:ascii="Times New Roman" w:hAnsi="Times New Roman"/>
          <w:bCs/>
          <w:sz w:val="28"/>
          <w:szCs w:val="28"/>
        </w:rPr>
      </w:pPr>
      <w:r w:rsidRPr="007E44F4">
        <w:rPr>
          <w:rFonts w:ascii="Times New Roman" w:hAnsi="Times New Roman"/>
          <w:bCs/>
          <w:sz w:val="28"/>
          <w:szCs w:val="28"/>
        </w:rPr>
        <w:t>7. Рефлексия (</w:t>
      </w:r>
      <w:r>
        <w:rPr>
          <w:rFonts w:ascii="Times New Roman" w:hAnsi="Times New Roman"/>
          <w:bCs/>
          <w:sz w:val="28"/>
          <w:szCs w:val="28"/>
        </w:rPr>
        <w:t>выяснение, какое задание понравилось, было сложным или слишком легким</w:t>
      </w:r>
      <w:r w:rsidRPr="007E44F4">
        <w:rPr>
          <w:rFonts w:ascii="Times New Roman" w:hAnsi="Times New Roman"/>
          <w:bCs/>
          <w:sz w:val="28"/>
          <w:szCs w:val="28"/>
        </w:rPr>
        <w:t xml:space="preserve">). </w:t>
      </w:r>
    </w:p>
    <w:p w14:paraId="4C03E8DA" w14:textId="77777777" w:rsidR="00721B87" w:rsidRPr="00193CCC" w:rsidRDefault="00721B87" w:rsidP="00721B87">
      <w:pPr>
        <w:shd w:val="clear" w:color="auto" w:fill="FFFFFF"/>
        <w:spacing w:after="0" w:line="360" w:lineRule="auto"/>
        <w:ind w:firstLine="709"/>
        <w:jc w:val="both"/>
        <w:outlineLvl w:val="3"/>
        <w:rPr>
          <w:rFonts w:ascii="Times New Roman" w:hAnsi="Times New Roman"/>
          <w:sz w:val="28"/>
          <w:szCs w:val="28"/>
        </w:rPr>
      </w:pPr>
      <w:r w:rsidRPr="00193CCC">
        <w:rPr>
          <w:rFonts w:ascii="Times New Roman" w:hAnsi="Times New Roman"/>
          <w:bCs/>
          <w:sz w:val="28"/>
          <w:szCs w:val="28"/>
        </w:rPr>
        <w:t xml:space="preserve">8. Релаксация. «Облака». </w:t>
      </w:r>
      <w:r w:rsidRPr="00193CCC">
        <w:rPr>
          <w:rFonts w:ascii="Times New Roman" w:hAnsi="Times New Roman"/>
          <w:sz w:val="28"/>
          <w:szCs w:val="28"/>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руки лёгкие, лёгкие, ваши ноги лёгкие, все ваше тело становится лёгким, как облачко. Вот </w:t>
      </w:r>
      <w:r w:rsidRPr="00193CCC">
        <w:rPr>
          <w:rFonts w:ascii="Times New Roman" w:hAnsi="Times New Roman"/>
          <w:sz w:val="28"/>
          <w:szCs w:val="28"/>
        </w:rPr>
        <w:lastRenderedPageBreak/>
        <w:t>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w:t>
      </w:r>
      <w:r>
        <w:rPr>
          <w:rFonts w:ascii="Times New Roman" w:hAnsi="Times New Roman"/>
          <w:sz w:val="28"/>
          <w:szCs w:val="28"/>
        </w:rPr>
        <w:t>с, это пушистое и нежное облако</w:t>
      </w:r>
      <w:r w:rsidRPr="00193CCC">
        <w:rPr>
          <w:rFonts w:ascii="Times New Roman" w:hAnsi="Times New Roman"/>
          <w:sz w:val="28"/>
          <w:szCs w:val="28"/>
        </w:rPr>
        <w:t>… гладит…,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14:paraId="4D08E323" w14:textId="77777777" w:rsidR="00721B87" w:rsidRDefault="00721B87" w:rsidP="00721B87">
      <w:pPr>
        <w:spacing w:after="0" w:line="360" w:lineRule="auto"/>
        <w:ind w:firstLine="709"/>
        <w:jc w:val="both"/>
        <w:rPr>
          <w:rStyle w:val="c6"/>
          <w:rFonts w:ascii="Times New Roman" w:hAnsi="Times New Roman"/>
          <w:color w:val="000000"/>
          <w:sz w:val="28"/>
          <w:szCs w:val="28"/>
        </w:rPr>
      </w:pPr>
      <w:r>
        <w:rPr>
          <w:rStyle w:val="c6"/>
          <w:rFonts w:ascii="Times New Roman" w:hAnsi="Times New Roman"/>
          <w:color w:val="000000"/>
          <w:sz w:val="28"/>
          <w:szCs w:val="28"/>
        </w:rPr>
        <w:t>Предлагаемые занятия могут быть использованы, как для профилактики старения, так и при начальной стадии деменции. Занятия следует проводить как минимум один раз в неделю по 20-25 минут. Занятия могут быть групповыми и индивидуальными. В занятия можно включать упражнения на тренировку общей и частной моторики, коммуникативные умения, стимуляцию познавательной активности, воображение, творческое мышление. В таком расширенном формате занятия могут продолжаться до 1-2 часов.</w:t>
      </w:r>
    </w:p>
    <w:p w14:paraId="68FE9DCA" w14:textId="77777777" w:rsidR="00721B87" w:rsidRPr="007E44F4" w:rsidRDefault="00721B87" w:rsidP="00721B87">
      <w:pPr>
        <w:shd w:val="clear" w:color="auto" w:fill="FFFFFF"/>
        <w:spacing w:before="75" w:after="0" w:line="360" w:lineRule="auto"/>
        <w:ind w:firstLine="709"/>
        <w:jc w:val="both"/>
        <w:rPr>
          <w:rFonts w:ascii="Times New Roman" w:hAnsi="Times New Roman"/>
          <w:sz w:val="28"/>
          <w:szCs w:val="28"/>
        </w:rPr>
      </w:pPr>
      <w:r w:rsidRPr="007E44F4">
        <w:rPr>
          <w:rFonts w:ascii="Times New Roman" w:hAnsi="Times New Roman"/>
          <w:sz w:val="28"/>
          <w:szCs w:val="28"/>
        </w:rPr>
        <w:t xml:space="preserve">Следует учесть, что эффективный результат работы с пожилыми людьми может быть достигнут лишь в случае проведения реабилитационных мероприятий в комплексе. Это создает необходимость объединения медицинского, психолого-педагогического, социально-культурного, экономического и других направлений в целостную систему, ориентированную на замедление психофизиологических процессов старения и восстановление социального статуса пожилого человека в обществе. </w:t>
      </w:r>
    </w:p>
    <w:p w14:paraId="0AF833B0" w14:textId="77777777" w:rsidR="00721B87" w:rsidRDefault="00721B87" w:rsidP="00721B87">
      <w:pPr>
        <w:pStyle w:val="a9"/>
        <w:shd w:val="clear" w:color="auto" w:fill="FFFFFF"/>
        <w:spacing w:before="0" w:beforeAutospacing="0" w:after="0" w:afterAutospacing="0" w:line="360" w:lineRule="auto"/>
        <w:ind w:firstLine="709"/>
        <w:jc w:val="both"/>
        <w:rPr>
          <w:b/>
          <w:i/>
          <w:sz w:val="28"/>
          <w:szCs w:val="28"/>
        </w:rPr>
      </w:pPr>
      <w:r w:rsidRPr="00E1251F">
        <w:rPr>
          <w:b/>
          <w:i/>
          <w:sz w:val="28"/>
          <w:szCs w:val="28"/>
        </w:rPr>
        <w:t xml:space="preserve">Дата поступления – </w:t>
      </w:r>
      <w:r>
        <w:rPr>
          <w:b/>
          <w:i/>
          <w:sz w:val="28"/>
          <w:szCs w:val="28"/>
        </w:rPr>
        <w:t>22</w:t>
      </w:r>
      <w:r w:rsidRPr="00E1251F">
        <w:rPr>
          <w:b/>
          <w:i/>
          <w:sz w:val="28"/>
          <w:szCs w:val="28"/>
        </w:rPr>
        <w:t>.0</w:t>
      </w:r>
      <w:r>
        <w:rPr>
          <w:b/>
          <w:i/>
          <w:sz w:val="28"/>
          <w:szCs w:val="28"/>
        </w:rPr>
        <w:t>7</w:t>
      </w:r>
      <w:r w:rsidRPr="00E1251F">
        <w:rPr>
          <w:b/>
          <w:i/>
          <w:sz w:val="28"/>
          <w:szCs w:val="28"/>
        </w:rPr>
        <w:t>.2022</w:t>
      </w:r>
    </w:p>
    <w:p w14:paraId="6EE3B097" w14:textId="77777777" w:rsidR="00721B87" w:rsidRDefault="00721B87" w:rsidP="00721B87">
      <w:pPr>
        <w:pStyle w:val="a9"/>
        <w:shd w:val="clear" w:color="auto" w:fill="FFFFFF"/>
        <w:spacing w:before="0" w:beforeAutospacing="0" w:after="0" w:afterAutospacing="0" w:line="360" w:lineRule="auto"/>
        <w:ind w:firstLine="709"/>
        <w:jc w:val="center"/>
        <w:rPr>
          <w:b/>
          <w:sz w:val="28"/>
          <w:szCs w:val="28"/>
        </w:rPr>
      </w:pPr>
      <w:r w:rsidRPr="00E1251F">
        <w:rPr>
          <w:b/>
          <w:sz w:val="28"/>
          <w:szCs w:val="28"/>
        </w:rPr>
        <w:t>Список использованных источников</w:t>
      </w:r>
    </w:p>
    <w:p w14:paraId="2FFA7FE7" w14:textId="77777777" w:rsidR="00721B87" w:rsidRDefault="00721B87" w:rsidP="00721B87">
      <w:pPr>
        <w:pStyle w:val="a9"/>
        <w:numPr>
          <w:ilvl w:val="0"/>
          <w:numId w:val="5"/>
        </w:numPr>
        <w:shd w:val="clear" w:color="auto" w:fill="FFFFFF"/>
        <w:spacing w:before="0" w:beforeAutospacing="0" w:after="0" w:afterAutospacing="0" w:line="360" w:lineRule="auto"/>
        <w:ind w:left="0" w:firstLine="709"/>
        <w:jc w:val="both"/>
        <w:rPr>
          <w:sz w:val="28"/>
          <w:szCs w:val="28"/>
        </w:rPr>
      </w:pPr>
      <w:r>
        <w:rPr>
          <w:sz w:val="28"/>
          <w:szCs w:val="28"/>
        </w:rPr>
        <w:t xml:space="preserve">Ефремова, Д.Н. </w:t>
      </w:r>
      <w:r w:rsidRPr="00265B80">
        <w:rPr>
          <w:bCs/>
          <w:iCs/>
          <w:color w:val="000000"/>
          <w:kern w:val="36"/>
          <w:sz w:val="28"/>
          <w:szCs w:val="28"/>
          <w:bdr w:val="none" w:sz="0" w:space="0" w:color="auto" w:frame="1"/>
        </w:rPr>
        <w:t>Активное поколение: психологическая помощь пожилым людям методом психодрамы</w:t>
      </w:r>
      <w:r>
        <w:rPr>
          <w:bCs/>
          <w:iCs/>
          <w:color w:val="000000"/>
          <w:kern w:val="36"/>
          <w:sz w:val="28"/>
          <w:szCs w:val="28"/>
          <w:bdr w:val="none" w:sz="0" w:space="0" w:color="auto" w:frame="1"/>
        </w:rPr>
        <w:t xml:space="preserve"> / Д.Н. Ефремова //</w:t>
      </w:r>
      <w:r>
        <w:rPr>
          <w:rFonts w:ascii="REG" w:hAnsi="REG"/>
          <w:b/>
          <w:bCs/>
          <w:i/>
          <w:iCs/>
          <w:color w:val="000000"/>
          <w:kern w:val="36"/>
          <w:sz w:val="27"/>
          <w:szCs w:val="27"/>
          <w:bdr w:val="none" w:sz="0" w:space="0" w:color="auto" w:frame="1"/>
        </w:rPr>
        <w:t xml:space="preserve"> </w:t>
      </w:r>
      <w:r>
        <w:rPr>
          <w:sz w:val="28"/>
          <w:szCs w:val="28"/>
        </w:rPr>
        <w:t xml:space="preserve">Вестник Московского государственного областного университета. </w:t>
      </w:r>
      <w:r w:rsidRPr="00BC453B">
        <w:rPr>
          <w:lang w:val="be-BY"/>
        </w:rPr>
        <w:t>–</w:t>
      </w:r>
      <w:r>
        <w:rPr>
          <w:lang w:val="be-BY"/>
        </w:rPr>
        <w:t xml:space="preserve"> </w:t>
      </w:r>
      <w:r>
        <w:rPr>
          <w:sz w:val="28"/>
          <w:szCs w:val="28"/>
        </w:rPr>
        <w:t xml:space="preserve">2017. </w:t>
      </w:r>
      <w:r w:rsidRPr="00BC453B">
        <w:rPr>
          <w:lang w:val="be-BY"/>
        </w:rPr>
        <w:t>–</w:t>
      </w:r>
      <w:r>
        <w:rPr>
          <w:lang w:val="be-BY"/>
        </w:rPr>
        <w:t xml:space="preserve"> </w:t>
      </w:r>
      <w:r>
        <w:rPr>
          <w:sz w:val="28"/>
          <w:szCs w:val="28"/>
        </w:rPr>
        <w:t>№ 4.</w:t>
      </w:r>
      <w:r w:rsidRPr="002303A4">
        <w:rPr>
          <w:lang w:val="be-BY"/>
        </w:rPr>
        <w:t xml:space="preserve"> </w:t>
      </w:r>
      <w:r w:rsidRPr="00BC453B">
        <w:rPr>
          <w:lang w:val="be-BY"/>
        </w:rPr>
        <w:t>–</w:t>
      </w:r>
      <w:r>
        <w:rPr>
          <w:sz w:val="28"/>
          <w:szCs w:val="28"/>
        </w:rPr>
        <w:t xml:space="preserve">  С. 1</w:t>
      </w:r>
      <w:r w:rsidRPr="00BC453B">
        <w:rPr>
          <w:lang w:val="be-BY"/>
        </w:rPr>
        <w:t>–</w:t>
      </w:r>
      <w:r>
        <w:rPr>
          <w:sz w:val="28"/>
          <w:szCs w:val="28"/>
        </w:rPr>
        <w:t xml:space="preserve">11. </w:t>
      </w:r>
    </w:p>
    <w:p w14:paraId="38097BE3" w14:textId="77777777" w:rsidR="00721B87" w:rsidRDefault="00721B87" w:rsidP="00721B87">
      <w:pPr>
        <w:pStyle w:val="a9"/>
        <w:numPr>
          <w:ilvl w:val="0"/>
          <w:numId w:val="5"/>
        </w:numPr>
        <w:shd w:val="clear" w:color="auto" w:fill="FFFFFF"/>
        <w:spacing w:before="0" w:beforeAutospacing="0" w:after="0" w:afterAutospacing="0" w:line="360" w:lineRule="auto"/>
        <w:ind w:left="0" w:firstLine="709"/>
        <w:jc w:val="both"/>
        <w:rPr>
          <w:sz w:val="28"/>
          <w:szCs w:val="28"/>
        </w:rPr>
      </w:pPr>
      <w:r>
        <w:rPr>
          <w:sz w:val="28"/>
          <w:szCs w:val="28"/>
        </w:rPr>
        <w:t xml:space="preserve">Кушнер, В.А. Старение как этап онтогенеза и физиологический процесс. Теории старения / В. А. Кушнер // Молодой ученый. </w:t>
      </w:r>
      <w:r w:rsidRPr="00BC453B">
        <w:rPr>
          <w:lang w:val="be-BY"/>
        </w:rPr>
        <w:t>–</w:t>
      </w:r>
      <w:r>
        <w:rPr>
          <w:lang w:val="be-BY"/>
        </w:rPr>
        <w:t xml:space="preserve"> </w:t>
      </w:r>
      <w:r>
        <w:rPr>
          <w:sz w:val="28"/>
          <w:szCs w:val="28"/>
        </w:rPr>
        <w:t xml:space="preserve">2020. </w:t>
      </w:r>
      <w:r w:rsidRPr="00BC453B">
        <w:rPr>
          <w:lang w:val="be-BY"/>
        </w:rPr>
        <w:t>–</w:t>
      </w:r>
      <w:r>
        <w:rPr>
          <w:lang w:val="be-BY"/>
        </w:rPr>
        <w:t xml:space="preserve"> </w:t>
      </w:r>
      <w:r>
        <w:rPr>
          <w:sz w:val="28"/>
          <w:szCs w:val="28"/>
        </w:rPr>
        <w:t>№ 24 (314).</w:t>
      </w:r>
      <w:r w:rsidRPr="002303A4">
        <w:rPr>
          <w:lang w:val="be-BY"/>
        </w:rPr>
        <w:t xml:space="preserve"> </w:t>
      </w:r>
      <w:r w:rsidRPr="00BC453B">
        <w:rPr>
          <w:lang w:val="be-BY"/>
        </w:rPr>
        <w:t>–</w:t>
      </w:r>
      <w:r>
        <w:rPr>
          <w:sz w:val="28"/>
          <w:szCs w:val="28"/>
        </w:rPr>
        <w:t xml:space="preserve">  С.139</w:t>
      </w:r>
      <w:r w:rsidRPr="00BC453B">
        <w:rPr>
          <w:lang w:val="be-BY"/>
        </w:rPr>
        <w:t>–</w:t>
      </w:r>
      <w:r>
        <w:rPr>
          <w:sz w:val="28"/>
          <w:szCs w:val="28"/>
        </w:rPr>
        <w:t>140.</w:t>
      </w:r>
    </w:p>
    <w:p w14:paraId="5EE28B6E" w14:textId="77777777" w:rsidR="00721B87" w:rsidRPr="00132B9C" w:rsidRDefault="00721B87" w:rsidP="00721B87">
      <w:pPr>
        <w:pStyle w:val="a9"/>
        <w:numPr>
          <w:ilvl w:val="0"/>
          <w:numId w:val="5"/>
        </w:numPr>
        <w:shd w:val="clear" w:color="auto" w:fill="FFFFFF"/>
        <w:spacing w:before="0" w:beforeAutospacing="0" w:after="0" w:afterAutospacing="0" w:line="360" w:lineRule="auto"/>
        <w:ind w:left="0" w:firstLine="709"/>
        <w:jc w:val="both"/>
        <w:rPr>
          <w:sz w:val="28"/>
          <w:szCs w:val="28"/>
        </w:rPr>
      </w:pPr>
      <w:r w:rsidRPr="00132B9C">
        <w:rPr>
          <w:sz w:val="28"/>
          <w:szCs w:val="28"/>
        </w:rPr>
        <w:t xml:space="preserve">Профилактика и коррекция нарушений основных психических процессов в пожилом возрасте (методические рекомендации для психологов по </w:t>
      </w:r>
      <w:r w:rsidRPr="00132B9C">
        <w:rPr>
          <w:sz w:val="28"/>
          <w:szCs w:val="28"/>
        </w:rPr>
        <w:lastRenderedPageBreak/>
        <w:t xml:space="preserve">организации групповых занятий с гражданами пожилого возраста) / авт.-сост. И.Р. </w:t>
      </w:r>
      <w:proofErr w:type="spellStart"/>
      <w:r w:rsidRPr="00132B9C">
        <w:rPr>
          <w:sz w:val="28"/>
          <w:szCs w:val="28"/>
        </w:rPr>
        <w:t>Мутыгуллина</w:t>
      </w:r>
      <w:proofErr w:type="spellEnd"/>
      <w:r w:rsidRPr="00132B9C">
        <w:rPr>
          <w:sz w:val="28"/>
          <w:szCs w:val="28"/>
        </w:rPr>
        <w:t xml:space="preserve"> – Казань: </w:t>
      </w:r>
      <w:proofErr w:type="spellStart"/>
      <w:r w:rsidRPr="00132B9C">
        <w:rPr>
          <w:sz w:val="28"/>
          <w:szCs w:val="28"/>
        </w:rPr>
        <w:t>Веда</w:t>
      </w:r>
      <w:proofErr w:type="spellEnd"/>
      <w:r w:rsidRPr="00132B9C">
        <w:rPr>
          <w:sz w:val="28"/>
          <w:szCs w:val="28"/>
        </w:rPr>
        <w:t>, 2012.</w:t>
      </w:r>
      <w:r w:rsidRPr="002303A4">
        <w:rPr>
          <w:lang w:val="be-BY"/>
        </w:rPr>
        <w:t xml:space="preserve"> </w:t>
      </w:r>
      <w:r w:rsidRPr="00BC453B">
        <w:rPr>
          <w:lang w:val="be-BY"/>
        </w:rPr>
        <w:t>–</w:t>
      </w:r>
      <w:r w:rsidRPr="00132B9C">
        <w:rPr>
          <w:sz w:val="28"/>
          <w:szCs w:val="28"/>
        </w:rPr>
        <w:t xml:space="preserve"> 58 с.</w:t>
      </w:r>
    </w:p>
    <w:p w14:paraId="340BDE3E" w14:textId="77777777" w:rsidR="00721B87" w:rsidRDefault="00721B87" w:rsidP="00721B87">
      <w:pPr>
        <w:pStyle w:val="ab"/>
        <w:spacing w:line="360" w:lineRule="auto"/>
        <w:ind w:firstLine="709"/>
        <w:jc w:val="center"/>
        <w:rPr>
          <w:rStyle w:val="aa"/>
          <w:rFonts w:eastAsiaTheme="majorEastAsia"/>
          <w:sz w:val="28"/>
          <w:szCs w:val="28"/>
        </w:rPr>
      </w:pPr>
    </w:p>
    <w:p w14:paraId="4659BDD9" w14:textId="77777777" w:rsidR="00721B87" w:rsidRDefault="00721B87" w:rsidP="00721B87">
      <w:pPr>
        <w:pStyle w:val="ab"/>
        <w:spacing w:line="360" w:lineRule="auto"/>
        <w:ind w:firstLine="709"/>
        <w:jc w:val="center"/>
        <w:rPr>
          <w:rStyle w:val="aa"/>
          <w:rFonts w:eastAsiaTheme="majorEastAsia"/>
          <w:sz w:val="28"/>
          <w:szCs w:val="28"/>
        </w:rPr>
      </w:pPr>
    </w:p>
    <w:p w14:paraId="7BD5190D" w14:textId="77777777" w:rsidR="00721B87" w:rsidRDefault="00721B87" w:rsidP="00721B87">
      <w:pPr>
        <w:pStyle w:val="ab"/>
        <w:spacing w:line="360" w:lineRule="auto"/>
        <w:ind w:firstLine="709"/>
        <w:jc w:val="center"/>
        <w:rPr>
          <w:rStyle w:val="aa"/>
          <w:rFonts w:eastAsiaTheme="majorEastAsia"/>
          <w:sz w:val="28"/>
          <w:szCs w:val="28"/>
        </w:rPr>
      </w:pPr>
      <w:r w:rsidRPr="00BC453B">
        <w:rPr>
          <w:rStyle w:val="aa"/>
          <w:rFonts w:eastAsiaTheme="majorEastAsia"/>
          <w:sz w:val="28"/>
          <w:szCs w:val="28"/>
        </w:rPr>
        <w:t>Резюме</w:t>
      </w:r>
    </w:p>
    <w:p w14:paraId="392F0527" w14:textId="77777777" w:rsidR="00721B87" w:rsidRDefault="00721B87" w:rsidP="00721B87">
      <w:pPr>
        <w:pStyle w:val="a9"/>
        <w:spacing w:before="0" w:beforeAutospacing="0" w:after="0" w:afterAutospacing="0" w:line="360" w:lineRule="auto"/>
        <w:ind w:firstLine="709"/>
        <w:jc w:val="both"/>
        <w:rPr>
          <w:sz w:val="28"/>
          <w:szCs w:val="28"/>
        </w:rPr>
      </w:pPr>
      <w:r w:rsidRPr="00BC453B">
        <w:rPr>
          <w:sz w:val="28"/>
          <w:szCs w:val="28"/>
        </w:rPr>
        <w:t xml:space="preserve">В статье рассматривается </w:t>
      </w:r>
      <w:r>
        <w:rPr>
          <w:sz w:val="28"/>
          <w:szCs w:val="28"/>
        </w:rPr>
        <w:t>п</w:t>
      </w:r>
      <w:r w:rsidRPr="008D1EA2">
        <w:rPr>
          <w:sz w:val="28"/>
          <w:szCs w:val="28"/>
        </w:rPr>
        <w:t>роблем</w:t>
      </w:r>
      <w:r>
        <w:rPr>
          <w:sz w:val="28"/>
          <w:szCs w:val="28"/>
        </w:rPr>
        <w:t>а</w:t>
      </w:r>
      <w:r w:rsidRPr="008D1EA2">
        <w:rPr>
          <w:sz w:val="28"/>
          <w:szCs w:val="28"/>
        </w:rPr>
        <w:t xml:space="preserve"> старости и старения в современном мире</w:t>
      </w:r>
      <w:r>
        <w:rPr>
          <w:sz w:val="28"/>
          <w:szCs w:val="28"/>
        </w:rPr>
        <w:t>.</w:t>
      </w:r>
      <w:r w:rsidRPr="008D1EA2">
        <w:rPr>
          <w:sz w:val="28"/>
          <w:szCs w:val="28"/>
        </w:rPr>
        <w:t xml:space="preserve">  </w:t>
      </w:r>
      <w:r>
        <w:rPr>
          <w:sz w:val="28"/>
          <w:szCs w:val="28"/>
        </w:rPr>
        <w:t>Обращается внимание на то, что а</w:t>
      </w:r>
      <w:r w:rsidRPr="008D1EA2">
        <w:rPr>
          <w:sz w:val="28"/>
          <w:szCs w:val="28"/>
        </w:rPr>
        <w:t xml:space="preserve">ктуальность приобретает поиск возможных путей для эффективного решения различных практических задач, связанных с оказанием разнообразных видов помощи пожилым людям. </w:t>
      </w:r>
    </w:p>
    <w:p w14:paraId="5BE585B4" w14:textId="77777777" w:rsidR="00721B87" w:rsidRDefault="00721B87" w:rsidP="00721B87">
      <w:pPr>
        <w:pStyle w:val="a9"/>
        <w:spacing w:before="0" w:beforeAutospacing="0" w:after="0" w:afterAutospacing="0" w:line="360" w:lineRule="auto"/>
        <w:ind w:firstLine="709"/>
        <w:jc w:val="both"/>
        <w:rPr>
          <w:sz w:val="28"/>
          <w:szCs w:val="28"/>
        </w:rPr>
      </w:pPr>
      <w:r w:rsidRPr="00BC453B">
        <w:rPr>
          <w:sz w:val="30"/>
          <w:szCs w:val="30"/>
        </w:rPr>
        <w:t>Цель</w:t>
      </w:r>
      <w:r>
        <w:rPr>
          <w:sz w:val="30"/>
          <w:szCs w:val="30"/>
        </w:rPr>
        <w:t>ю</w:t>
      </w:r>
      <w:r w:rsidRPr="00BC453B">
        <w:rPr>
          <w:sz w:val="30"/>
          <w:szCs w:val="30"/>
        </w:rPr>
        <w:t xml:space="preserve"> работы </w:t>
      </w:r>
      <w:r>
        <w:rPr>
          <w:sz w:val="30"/>
          <w:szCs w:val="30"/>
        </w:rPr>
        <w:t xml:space="preserve">является </w:t>
      </w:r>
      <w:r w:rsidRPr="00AC247C">
        <w:rPr>
          <w:sz w:val="30"/>
          <w:szCs w:val="30"/>
        </w:rPr>
        <w:t xml:space="preserve">оказание </w:t>
      </w:r>
      <w:r>
        <w:rPr>
          <w:sz w:val="30"/>
          <w:szCs w:val="30"/>
        </w:rPr>
        <w:t>п</w:t>
      </w:r>
      <w:r w:rsidRPr="00AC247C">
        <w:rPr>
          <w:sz w:val="28"/>
          <w:szCs w:val="28"/>
        </w:rPr>
        <w:t>сихологическ</w:t>
      </w:r>
      <w:r>
        <w:rPr>
          <w:sz w:val="28"/>
          <w:szCs w:val="28"/>
        </w:rPr>
        <w:t>ой</w:t>
      </w:r>
      <w:r w:rsidRPr="00AC247C">
        <w:rPr>
          <w:sz w:val="28"/>
          <w:szCs w:val="28"/>
        </w:rPr>
        <w:t xml:space="preserve"> помощ</w:t>
      </w:r>
      <w:r>
        <w:rPr>
          <w:sz w:val="28"/>
          <w:szCs w:val="28"/>
        </w:rPr>
        <w:t>и</w:t>
      </w:r>
      <w:r w:rsidRPr="008D1EA2">
        <w:rPr>
          <w:sz w:val="28"/>
          <w:szCs w:val="28"/>
        </w:rPr>
        <w:t xml:space="preserve"> </w:t>
      </w:r>
      <w:r>
        <w:rPr>
          <w:sz w:val="28"/>
          <w:szCs w:val="28"/>
        </w:rPr>
        <w:t xml:space="preserve">лицам пожилого возраста </w:t>
      </w:r>
      <w:r>
        <w:rPr>
          <w:rStyle w:val="c6"/>
          <w:color w:val="000000"/>
          <w:sz w:val="28"/>
          <w:szCs w:val="28"/>
        </w:rPr>
        <w:t>для профилактики старения, так и в начальной стадии деменции</w:t>
      </w:r>
      <w:r>
        <w:rPr>
          <w:sz w:val="28"/>
          <w:szCs w:val="28"/>
        </w:rPr>
        <w:t xml:space="preserve"> путем</w:t>
      </w:r>
      <w:r>
        <w:rPr>
          <w:sz w:val="30"/>
          <w:szCs w:val="30"/>
        </w:rPr>
        <w:t xml:space="preserve"> подготовки </w:t>
      </w:r>
      <w:r w:rsidRPr="00AC247C">
        <w:rPr>
          <w:sz w:val="28"/>
          <w:szCs w:val="28"/>
        </w:rPr>
        <w:t>системы занятий, направленных на тренировку таких психических процессов как внимание, восприятие, память и мышление.</w:t>
      </w:r>
      <w:r>
        <w:rPr>
          <w:sz w:val="28"/>
          <w:szCs w:val="28"/>
        </w:rPr>
        <w:t xml:space="preserve"> </w:t>
      </w:r>
    </w:p>
    <w:p w14:paraId="32AEB890" w14:textId="77777777" w:rsidR="00D85AED" w:rsidRPr="004E1EF2" w:rsidRDefault="00D85AED" w:rsidP="006065A5">
      <w:pPr>
        <w:spacing w:after="0" w:line="240" w:lineRule="auto"/>
        <w:jc w:val="right"/>
        <w:rPr>
          <w:rFonts w:ascii="Times New Roman" w:hAnsi="Times New Roman"/>
          <w:sz w:val="28"/>
          <w:szCs w:val="28"/>
        </w:rPr>
      </w:pPr>
    </w:p>
    <w:sectPr w:rsidR="00D85AED" w:rsidRPr="004E1EF2" w:rsidSect="00546DF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2B7D"/>
    <w:multiLevelType w:val="hybridMultilevel"/>
    <w:tmpl w:val="0EC85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CA32F5F"/>
    <w:multiLevelType w:val="hybridMultilevel"/>
    <w:tmpl w:val="10F63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FD665E0"/>
    <w:multiLevelType w:val="hybridMultilevel"/>
    <w:tmpl w:val="CB20FE5C"/>
    <w:lvl w:ilvl="0" w:tplc="4EEC4656">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771380"/>
    <w:multiLevelType w:val="hybridMultilevel"/>
    <w:tmpl w:val="78B64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1F7F47"/>
    <w:multiLevelType w:val="hybridMultilevel"/>
    <w:tmpl w:val="A3CA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485C"/>
    <w:rsid w:val="000847D2"/>
    <w:rsid w:val="00096EF9"/>
    <w:rsid w:val="00105963"/>
    <w:rsid w:val="002338A0"/>
    <w:rsid w:val="00272635"/>
    <w:rsid w:val="00342BCE"/>
    <w:rsid w:val="00356668"/>
    <w:rsid w:val="004E1EF2"/>
    <w:rsid w:val="006065A5"/>
    <w:rsid w:val="00643850"/>
    <w:rsid w:val="00721B87"/>
    <w:rsid w:val="0074317F"/>
    <w:rsid w:val="008F6E61"/>
    <w:rsid w:val="009111D3"/>
    <w:rsid w:val="00940B91"/>
    <w:rsid w:val="00B85C9C"/>
    <w:rsid w:val="00C00EAB"/>
    <w:rsid w:val="00C53826"/>
    <w:rsid w:val="00D62C35"/>
    <w:rsid w:val="00D658CF"/>
    <w:rsid w:val="00D85AED"/>
    <w:rsid w:val="00DA34CF"/>
    <w:rsid w:val="00E30801"/>
    <w:rsid w:val="00FB0711"/>
    <w:rsid w:val="00FE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2DA0"/>
  <w15:docId w15:val="{7FD6EC74-2654-47D3-AEED-D63C7F3C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485C"/>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34"/>
    <w:qFormat/>
    <w:rsid w:val="00FE485C"/>
    <w:pPr>
      <w:spacing w:after="0" w:line="240" w:lineRule="auto"/>
      <w:ind w:left="720"/>
      <w:contextualSpacing/>
    </w:pPr>
    <w:rPr>
      <w:rFonts w:ascii="Times New Roman" w:hAnsi="Times New Roman"/>
      <w:sz w:val="24"/>
      <w:szCs w:val="24"/>
      <w:lang w:eastAsia="ru-RU"/>
    </w:rPr>
  </w:style>
  <w:style w:type="paragraph" w:styleId="a4">
    <w:name w:val="Body Text Indent"/>
    <w:basedOn w:val="a"/>
    <w:link w:val="a5"/>
    <w:uiPriority w:val="99"/>
    <w:semiHidden/>
    <w:unhideWhenUsed/>
    <w:rsid w:val="00FE485C"/>
    <w:pPr>
      <w:spacing w:after="120"/>
      <w:ind w:left="283"/>
    </w:pPr>
  </w:style>
  <w:style w:type="character" w:customStyle="1" w:styleId="a5">
    <w:name w:val="Основной текст с отступом Знак"/>
    <w:basedOn w:val="a0"/>
    <w:link w:val="a4"/>
    <w:uiPriority w:val="99"/>
    <w:semiHidden/>
    <w:rsid w:val="00FE485C"/>
    <w:rPr>
      <w:rFonts w:ascii="Calibri" w:eastAsia="Times New Roman" w:hAnsi="Calibri" w:cs="Times New Roman"/>
    </w:rPr>
  </w:style>
  <w:style w:type="paragraph" w:styleId="a6">
    <w:name w:val="Body Text"/>
    <w:basedOn w:val="a"/>
    <w:link w:val="a7"/>
    <w:uiPriority w:val="99"/>
    <w:semiHidden/>
    <w:unhideWhenUsed/>
    <w:rsid w:val="00FE485C"/>
    <w:pPr>
      <w:spacing w:after="120"/>
    </w:pPr>
  </w:style>
  <w:style w:type="character" w:customStyle="1" w:styleId="a7">
    <w:name w:val="Основной текст Знак"/>
    <w:basedOn w:val="a0"/>
    <w:link w:val="a6"/>
    <w:uiPriority w:val="99"/>
    <w:semiHidden/>
    <w:rsid w:val="00FE485C"/>
    <w:rPr>
      <w:rFonts w:ascii="Calibri" w:eastAsia="Times New Roman" w:hAnsi="Calibri" w:cs="Times New Roman"/>
    </w:rPr>
  </w:style>
  <w:style w:type="paragraph" w:customStyle="1" w:styleId="a8">
    <w:name w:val="Знак"/>
    <w:basedOn w:val="a"/>
    <w:autoRedefine/>
    <w:rsid w:val="00B85C9C"/>
    <w:pPr>
      <w:autoSpaceDE w:val="0"/>
      <w:autoSpaceDN w:val="0"/>
      <w:adjustRightInd w:val="0"/>
      <w:spacing w:after="0" w:line="240" w:lineRule="auto"/>
    </w:pPr>
    <w:rPr>
      <w:rFonts w:ascii="Arial" w:hAnsi="Arial" w:cs="Arial"/>
      <w:sz w:val="20"/>
      <w:szCs w:val="20"/>
      <w:lang w:val="en-ZA" w:eastAsia="en-ZA"/>
    </w:rPr>
  </w:style>
  <w:style w:type="paragraph" w:styleId="a9">
    <w:name w:val="Normal (Web)"/>
    <w:basedOn w:val="a"/>
    <w:uiPriority w:val="99"/>
    <w:unhideWhenUsed/>
    <w:rsid w:val="00721B87"/>
    <w:pPr>
      <w:spacing w:before="100" w:beforeAutospacing="1" w:after="100" w:afterAutospacing="1" w:line="240" w:lineRule="auto"/>
    </w:pPr>
    <w:rPr>
      <w:rFonts w:ascii="Times New Roman" w:hAnsi="Times New Roman"/>
      <w:sz w:val="24"/>
      <w:szCs w:val="24"/>
      <w:lang w:eastAsia="ru-RU"/>
    </w:rPr>
  </w:style>
  <w:style w:type="character" w:styleId="aa">
    <w:name w:val="Strong"/>
    <w:basedOn w:val="a0"/>
    <w:uiPriority w:val="22"/>
    <w:qFormat/>
    <w:rsid w:val="00721B87"/>
    <w:rPr>
      <w:b/>
      <w:bCs/>
    </w:rPr>
  </w:style>
  <w:style w:type="character" w:customStyle="1" w:styleId="c6">
    <w:name w:val="c6"/>
    <w:rsid w:val="00721B87"/>
  </w:style>
  <w:style w:type="paragraph" w:styleId="ab">
    <w:name w:val="No Spacing"/>
    <w:uiPriority w:val="1"/>
    <w:qFormat/>
    <w:rsid w:val="00721B8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cp:lastModifiedBy>
  <cp:revision>19</cp:revision>
  <dcterms:created xsi:type="dcterms:W3CDTF">2015-09-28T12:08:00Z</dcterms:created>
  <dcterms:modified xsi:type="dcterms:W3CDTF">2024-04-30T09:20:00Z</dcterms:modified>
</cp:coreProperties>
</file>