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DB" w:rsidRDefault="005B55F9" w:rsidP="002F48F2">
      <w:pPr>
        <w:framePr w:wrap="notBeside" w:vAnchor="text" w:hAnchor="page" w:x="5986" w:y="166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152.25pt">
            <v:imagedata r:id="rId7" r:href="rId8"/>
          </v:shape>
        </w:pict>
      </w:r>
    </w:p>
    <w:p w:rsidR="003270DB" w:rsidRDefault="003270DB">
      <w:pPr>
        <w:rPr>
          <w:sz w:val="2"/>
          <w:szCs w:val="2"/>
        </w:rPr>
      </w:pPr>
    </w:p>
    <w:p w:rsidR="003270DB" w:rsidRDefault="00590C7F">
      <w:pPr>
        <w:pStyle w:val="20"/>
        <w:shd w:val="clear" w:color="auto" w:fill="auto"/>
        <w:spacing w:before="404" w:after="0" w:line="260" w:lineRule="exact"/>
        <w:ind w:left="4260"/>
      </w:pPr>
      <w:r>
        <w:t>АКТ</w:t>
      </w:r>
    </w:p>
    <w:p w:rsidR="003270DB" w:rsidRDefault="00590C7F">
      <w:pPr>
        <w:pStyle w:val="20"/>
        <w:shd w:val="clear" w:color="auto" w:fill="auto"/>
        <w:spacing w:before="0" w:after="177" w:line="260" w:lineRule="exact"/>
        <w:ind w:left="2720"/>
      </w:pPr>
      <w:r>
        <w:t>о внедрении результатов НИР</w:t>
      </w:r>
    </w:p>
    <w:p w:rsidR="003270DB" w:rsidRDefault="00590C7F" w:rsidP="002F48F2">
      <w:pPr>
        <w:pStyle w:val="20"/>
        <w:shd w:val="clear" w:color="auto" w:fill="auto"/>
        <w:spacing w:before="0" w:after="0" w:line="365" w:lineRule="exact"/>
        <w:ind w:left="40" w:right="20" w:firstLine="709"/>
        <w:jc w:val="both"/>
      </w:pPr>
      <w:r>
        <w:t xml:space="preserve">Настоящий акт составлен об использовании в учебном процессе </w:t>
      </w:r>
      <w:r w:rsidR="002F48F2">
        <w:t>ко</w:t>
      </w:r>
      <w:r>
        <w:t xml:space="preserve">мплекта информационных ресурсов магистерской подготовки будущего </w:t>
      </w:r>
      <w:r w:rsidR="002F48F2">
        <w:t>учи</w:t>
      </w:r>
      <w:r>
        <w:t>теля по педагогике в среде компьютерной программы «Моо</w:t>
      </w:r>
      <w:r w:rsidR="002F48F2">
        <w:rPr>
          <w:lang w:val="en-US"/>
        </w:rPr>
        <w:t>dle</w:t>
      </w:r>
      <w:r>
        <w:t xml:space="preserve">», </w:t>
      </w:r>
      <w:r w:rsidR="002F48F2">
        <w:t>вып</w:t>
      </w:r>
      <w:r>
        <w:t xml:space="preserve">олненной по теме НИР «Разработать инновационно-дидактические ресурсы </w:t>
      </w:r>
      <w:r w:rsidR="002F48F2">
        <w:t>маг</w:t>
      </w:r>
      <w:r>
        <w:t>истерской подготовки будущего учителя по педагогике»</w:t>
      </w:r>
      <w:r w:rsidR="002F48F2">
        <w:t xml:space="preserve"> № </w:t>
      </w:r>
      <w:r>
        <w:t>ГР</w:t>
      </w:r>
      <w:r w:rsidR="002F48F2">
        <w:t xml:space="preserve"> </w:t>
      </w:r>
      <w:r>
        <w:t>20113229, 2011-2015 гг.).</w:t>
      </w:r>
    </w:p>
    <w:p w:rsidR="003270DB" w:rsidRDefault="00590C7F" w:rsidP="002F48F2">
      <w:pPr>
        <w:pStyle w:val="20"/>
        <w:shd w:val="clear" w:color="auto" w:fill="auto"/>
        <w:spacing w:before="0" w:after="0" w:line="360" w:lineRule="exact"/>
        <w:ind w:left="40" w:right="20" w:firstLine="709"/>
        <w:jc w:val="both"/>
      </w:pPr>
      <w:r>
        <w:t xml:space="preserve">Разработка использована в учебном процессе кафедры педагогики </w:t>
      </w:r>
      <w:r w:rsidR="002F48F2">
        <w:t xml:space="preserve">с </w:t>
      </w:r>
      <w:r>
        <w:t xml:space="preserve">сентября 2012 г. по декабрь 2013 г. на базе учебной лаборатории педагогики </w:t>
      </w:r>
      <w:r w:rsidR="002F48F2">
        <w:t xml:space="preserve">и </w:t>
      </w:r>
      <w:r>
        <w:t>педагогических инноваций.</w:t>
      </w:r>
    </w:p>
    <w:p w:rsidR="003270DB" w:rsidRDefault="00590C7F" w:rsidP="002F48F2">
      <w:pPr>
        <w:pStyle w:val="20"/>
        <w:shd w:val="clear" w:color="auto" w:fill="auto"/>
        <w:spacing w:before="0" w:after="0" w:line="370" w:lineRule="exact"/>
        <w:ind w:left="40" w:right="20" w:firstLine="709"/>
        <w:jc w:val="both"/>
      </w:pPr>
      <w:r>
        <w:t xml:space="preserve">Разработка используется в процессе магистерской подготовки будущего </w:t>
      </w:r>
      <w:r w:rsidR="00EA2AED">
        <w:t>уч</w:t>
      </w:r>
      <w:r>
        <w:t>ителя по педагогике в среде компьютерной программы «</w:t>
      </w:r>
      <w:r w:rsidR="00EA2AED">
        <w:t>Моо</w:t>
      </w:r>
      <w:r w:rsidR="00EA2AED">
        <w:rPr>
          <w:lang w:val="en-US"/>
        </w:rPr>
        <w:t>dle</w:t>
      </w:r>
      <w:r>
        <w:t xml:space="preserve">», и позволяет </w:t>
      </w:r>
      <w:r w:rsidR="00EA2AED">
        <w:t>повы</w:t>
      </w:r>
      <w:r>
        <w:t xml:space="preserve">сить эффективность магистерской подготовки будущего учителя по </w:t>
      </w:r>
      <w:r w:rsidR="00EA2AED">
        <w:t>пе</w:t>
      </w:r>
      <w:r>
        <w:t xml:space="preserve">дагогике для следующих специальностей: 1-08 80 02 - теория и методика учения и воспитания (учащейся и студенческой молодежи); 1-08 80 03 - теория </w:t>
      </w:r>
      <w:r w:rsidR="00EA2AED">
        <w:t xml:space="preserve">и </w:t>
      </w:r>
      <w:r>
        <w:t xml:space="preserve">методика профессионального образования; 1-08 80 06 - общая педагогика, </w:t>
      </w:r>
      <w:r w:rsidR="00EA2AED">
        <w:t>ист</w:t>
      </w:r>
      <w:r>
        <w:t>ория педагогики и образования.</w:t>
      </w:r>
    </w:p>
    <w:p w:rsidR="00BF2980" w:rsidRDefault="00A632B7" w:rsidP="00BF2980">
      <w:pPr>
        <w:framePr w:w="2707" w:h="3139" w:wrap="around" w:vAnchor="page" w:hAnchor="page" w:x="5446" w:y="10921"/>
        <w:jc w:val="center"/>
        <w:rPr>
          <w:sz w:val="0"/>
          <w:szCs w:val="0"/>
        </w:rPr>
      </w:pPr>
      <w:r>
        <w:pict>
          <v:shape id="_x0000_i1026" type="#_x0000_t75" style="width:135pt;height:156.75pt">
            <v:imagedata r:id="rId9" r:href="rId10"/>
          </v:shape>
        </w:pict>
      </w:r>
    </w:p>
    <w:p w:rsidR="003270DB" w:rsidRPr="00EA2AED" w:rsidRDefault="00590C7F" w:rsidP="002F48F2">
      <w:pPr>
        <w:pStyle w:val="20"/>
        <w:shd w:val="clear" w:color="auto" w:fill="auto"/>
        <w:spacing w:before="0" w:after="0" w:line="370" w:lineRule="exact"/>
        <w:ind w:left="40" w:firstLine="709"/>
        <w:jc w:val="both"/>
        <w:sectPr w:rsidR="003270DB" w:rsidRPr="00EA2AE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5" w:h="16837"/>
          <w:pgMar w:top="0" w:right="1049" w:bottom="2648" w:left="1385" w:header="0" w:footer="3" w:gutter="0"/>
          <w:cols w:space="720"/>
          <w:noEndnote/>
          <w:docGrid w:linePitch="360"/>
        </w:sectPr>
      </w:pPr>
      <w:r>
        <w:t>Описание объекта внедрения прилагается и является неотъемлемой частью</w:t>
      </w:r>
      <w:r w:rsidR="00EA2AED">
        <w:t xml:space="preserve"> Акта.</w:t>
      </w:r>
    </w:p>
    <w:p w:rsidR="003270DB" w:rsidRDefault="003270DB" w:rsidP="002F48F2">
      <w:pPr>
        <w:framePr w:w="12581" w:h="773" w:hRule="exact" w:wrap="notBeside" w:vAnchor="text" w:hAnchor="text" w:xAlign="center" w:y="1" w:anchorLock="1"/>
        <w:ind w:firstLine="709"/>
        <w:jc w:val="both"/>
      </w:pPr>
    </w:p>
    <w:p w:rsidR="003270DB" w:rsidRDefault="00590C7F">
      <w:pPr>
        <w:rPr>
          <w:sz w:val="2"/>
          <w:szCs w:val="2"/>
        </w:rPr>
        <w:sectPr w:rsidR="003270D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270DB" w:rsidRDefault="00EE5D0A">
      <w:pPr>
        <w:pStyle w:val="20"/>
        <w:shd w:val="clear" w:color="auto" w:fill="auto"/>
        <w:spacing w:before="0" w:after="274" w:line="260" w:lineRule="exact"/>
        <w:jc w:val="both"/>
      </w:pPr>
      <w:r>
        <w:lastRenderedPageBreak/>
        <w:t>Зав.</w:t>
      </w:r>
      <w:r w:rsidR="00590C7F">
        <w:t xml:space="preserve"> кафедрой педагогики</w:t>
      </w:r>
    </w:p>
    <w:p w:rsidR="003270DB" w:rsidRDefault="00590C7F" w:rsidP="00EE5D0A">
      <w:pPr>
        <w:pStyle w:val="20"/>
        <w:framePr w:w="2491" w:h="2077" w:wrap="around" w:hAnchor="margin" w:x="6547" w:y="11419"/>
        <w:shd w:val="clear" w:color="auto" w:fill="auto"/>
        <w:spacing w:before="0" w:after="259" w:line="260" w:lineRule="exact"/>
        <w:ind w:left="200"/>
        <w:jc w:val="both"/>
      </w:pPr>
      <w:r>
        <w:t>И.И. Цыркун</w:t>
      </w:r>
    </w:p>
    <w:p w:rsidR="00EE5D0A" w:rsidRDefault="00590C7F" w:rsidP="00EE5D0A">
      <w:pPr>
        <w:pStyle w:val="20"/>
        <w:framePr w:w="2491" w:h="2077" w:wrap="around" w:hAnchor="margin" w:x="6547" w:y="11419"/>
        <w:shd w:val="clear" w:color="auto" w:fill="auto"/>
        <w:spacing w:before="0" w:after="0" w:line="370" w:lineRule="exact"/>
        <w:ind w:left="200" w:right="80"/>
        <w:jc w:val="both"/>
      </w:pPr>
      <w:r>
        <w:t xml:space="preserve">Е.Н.Артемёнок Л.Н.Тимашкова Н.В.Самусева </w:t>
      </w:r>
    </w:p>
    <w:p w:rsidR="003270DB" w:rsidRDefault="00590C7F" w:rsidP="00EE5D0A">
      <w:pPr>
        <w:pStyle w:val="20"/>
        <w:framePr w:w="2491" w:h="2077" w:wrap="around" w:hAnchor="margin" w:x="6547" w:y="11419"/>
        <w:shd w:val="clear" w:color="auto" w:fill="auto"/>
        <w:spacing w:before="0" w:after="0" w:line="370" w:lineRule="exact"/>
        <w:ind w:left="200" w:right="80"/>
        <w:jc w:val="both"/>
      </w:pPr>
      <w:r>
        <w:t>О</w:t>
      </w:r>
      <w:r w:rsidR="00EE5D0A">
        <w:t>.</w:t>
      </w:r>
      <w:r>
        <w:t>И. Котлобай</w:t>
      </w:r>
    </w:p>
    <w:p w:rsidR="003270DB" w:rsidRDefault="00BF2980" w:rsidP="00BF2980">
      <w:pPr>
        <w:pStyle w:val="20"/>
        <w:shd w:val="clear" w:color="auto" w:fill="auto"/>
        <w:spacing w:before="0" w:after="0" w:line="370" w:lineRule="exact"/>
        <w:ind w:right="-679"/>
        <w:jc w:val="both"/>
        <w:sectPr w:rsidR="003270DB">
          <w:type w:val="continuous"/>
          <w:pgSz w:w="11905" w:h="16837"/>
          <w:pgMar w:top="0" w:right="7323" w:bottom="2648" w:left="1433" w:header="0" w:footer="3" w:gutter="0"/>
          <w:cols w:space="720"/>
          <w:noEndnote/>
          <w:docGrid w:linePitch="360"/>
        </w:sectPr>
      </w:pPr>
      <w:r>
        <w:t>До</w:t>
      </w:r>
      <w:r w:rsidR="00590C7F">
        <w:t>цент</w:t>
      </w:r>
      <w:r>
        <w:t>ы</w:t>
      </w:r>
      <w:r w:rsidR="00590C7F">
        <w:t xml:space="preserve"> кафедры педагогики</w:t>
      </w:r>
      <w:r>
        <w:t>,</w:t>
      </w:r>
      <w:r w:rsidR="00590C7F">
        <w:t xml:space="preserve"> </w:t>
      </w:r>
      <w:r>
        <w:t>Зав.</w:t>
      </w:r>
      <w:r w:rsidR="00590C7F">
        <w:t xml:space="preserve">учебной лаборатории </w:t>
      </w:r>
      <w:r>
        <w:t>педагогики</w:t>
      </w:r>
      <w:r w:rsidR="00590C7F">
        <w:rPr>
          <w:rStyle w:val="2CenturyGothic115pt"/>
        </w:rPr>
        <w:t xml:space="preserve"> </w:t>
      </w:r>
      <w:r w:rsidRPr="00BF2980">
        <w:rPr>
          <w:rStyle w:val="2CenturyGothic115pt"/>
          <w:rFonts w:ascii="Times New Roman" w:hAnsi="Times New Roman" w:cs="Times New Roman"/>
          <w:i w:val="0"/>
          <w:sz w:val="27"/>
          <w:szCs w:val="27"/>
        </w:rPr>
        <w:t>и</w:t>
      </w:r>
      <w:r>
        <w:rPr>
          <w:rStyle w:val="2CenturyGothic115pt"/>
        </w:rPr>
        <w:t xml:space="preserve"> </w:t>
      </w:r>
      <w:r w:rsidR="00590C7F">
        <w:t xml:space="preserve">педагогических </w:t>
      </w:r>
      <w:r>
        <w:t>инно</w:t>
      </w:r>
      <w:r w:rsidR="00590C7F">
        <w:t>ваций</w:t>
      </w:r>
    </w:p>
    <w:p w:rsidR="00BF2980" w:rsidRDefault="00590C7F">
      <w:pPr>
        <w:pStyle w:val="20"/>
        <w:shd w:val="clear" w:color="auto" w:fill="auto"/>
        <w:spacing w:before="0" w:after="240" w:line="322" w:lineRule="exact"/>
        <w:ind w:right="40"/>
        <w:jc w:val="center"/>
      </w:pPr>
      <w:r>
        <w:lastRenderedPageBreak/>
        <w:t xml:space="preserve">ОПИСАНИЕ ОБЪЕКТА ВНЕДРЕНИЯ </w:t>
      </w:r>
    </w:p>
    <w:p w:rsidR="003270DB" w:rsidRDefault="00590C7F">
      <w:pPr>
        <w:pStyle w:val="20"/>
        <w:shd w:val="clear" w:color="auto" w:fill="auto"/>
        <w:spacing w:before="0" w:after="240" w:line="322" w:lineRule="exact"/>
        <w:ind w:right="40"/>
        <w:jc w:val="center"/>
      </w:pPr>
      <w:r>
        <w:t>Комплект информационных ресурсов магистерской подготовки будущего учителя по педагогике в среде компьютерной программы «Моо</w:t>
      </w:r>
      <w:r w:rsidR="00BF2980">
        <w:rPr>
          <w:lang w:val="en-US"/>
        </w:rPr>
        <w:t>dle</w:t>
      </w:r>
      <w:r>
        <w:t>».</w:t>
      </w:r>
    </w:p>
    <w:p w:rsidR="003270DB" w:rsidRPr="00505745" w:rsidRDefault="00590C7F" w:rsidP="00505745">
      <w:pPr>
        <w:pStyle w:val="20"/>
        <w:shd w:val="clear" w:color="auto" w:fill="auto"/>
        <w:spacing w:before="0" w:after="0" w:line="322" w:lineRule="exact"/>
        <w:ind w:left="40" w:firstLine="386"/>
      </w:pPr>
      <w:r>
        <w:t>1. Краткая характеристика объекта внедрения и его назначения</w:t>
      </w:r>
      <w:r w:rsidR="00505745">
        <w:t>:</w:t>
      </w:r>
    </w:p>
    <w:p w:rsidR="00505745" w:rsidRDefault="00505745">
      <w:pPr>
        <w:pStyle w:val="20"/>
        <w:shd w:val="clear" w:color="auto" w:fill="auto"/>
        <w:spacing w:before="0" w:after="0" w:line="322" w:lineRule="exact"/>
        <w:ind w:left="40" w:right="40" w:firstLine="300"/>
        <w:jc w:val="both"/>
      </w:pPr>
    </w:p>
    <w:p w:rsidR="003270DB" w:rsidRDefault="00590C7F">
      <w:pPr>
        <w:pStyle w:val="20"/>
        <w:shd w:val="clear" w:color="auto" w:fill="auto"/>
        <w:spacing w:before="0" w:after="0" w:line="322" w:lineRule="exact"/>
        <w:ind w:left="40" w:right="40" w:firstLine="300"/>
        <w:jc w:val="both"/>
      </w:pPr>
      <w:r>
        <w:t>Разработан комплект информационных ресурсов магистерской подготовки будущего учителя по педагогике в среде компьютерной программы «</w:t>
      </w:r>
      <w:r w:rsidR="00505745">
        <w:t>Моо</w:t>
      </w:r>
      <w:r w:rsidR="00505745">
        <w:rPr>
          <w:lang w:val="en-US"/>
        </w:rPr>
        <w:t>dle</w:t>
      </w:r>
      <w:r>
        <w:t xml:space="preserve">» и </w:t>
      </w:r>
      <w:r w:rsidR="00505745">
        <w:t>те</w:t>
      </w:r>
      <w:r>
        <w:t>оретико-методологические основы его апробации, который содержит:</w:t>
      </w:r>
    </w:p>
    <w:p w:rsidR="003270DB" w:rsidRDefault="00590C7F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spacing w:before="0" w:after="0" w:line="322" w:lineRule="exact"/>
        <w:ind w:left="320"/>
        <w:jc w:val="both"/>
      </w:pPr>
      <w:r>
        <w:t>перечень информационных образовательных ресурсов;</w:t>
      </w:r>
    </w:p>
    <w:p w:rsidR="003270DB" w:rsidRDefault="00590C7F">
      <w:pPr>
        <w:pStyle w:val="20"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0" w:line="322" w:lineRule="exact"/>
        <w:ind w:left="40" w:right="40" w:firstLine="300"/>
        <w:jc w:val="both"/>
      </w:pPr>
      <w:r>
        <w:t>информационный рубрикатор Интернет-ресурсов для организации магистерской подготовки;</w:t>
      </w:r>
    </w:p>
    <w:p w:rsidR="003270DB" w:rsidRDefault="00590C7F">
      <w:pPr>
        <w:pStyle w:val="20"/>
        <w:shd w:val="clear" w:color="auto" w:fill="auto"/>
        <w:spacing w:before="0" w:after="0" w:line="322" w:lineRule="exact"/>
        <w:ind w:left="40" w:right="40" w:firstLine="300"/>
        <w:jc w:val="both"/>
      </w:pPr>
      <w:r>
        <w:t xml:space="preserve">-учебную базу данных магистерской подготовки будущего учителя по </w:t>
      </w:r>
      <w:r w:rsidR="00505745">
        <w:t>п</w:t>
      </w:r>
      <w:r>
        <w:t>едагог</w:t>
      </w:r>
      <w:r w:rsidR="00505745">
        <w:t>и</w:t>
      </w:r>
      <w:r>
        <w:t>ке;</w:t>
      </w:r>
    </w:p>
    <w:p w:rsidR="00505745" w:rsidRPr="00505745" w:rsidRDefault="00590C7F" w:rsidP="00505745">
      <w:pPr>
        <w:pStyle w:val="20"/>
        <w:numPr>
          <w:ilvl w:val="0"/>
          <w:numId w:val="1"/>
        </w:numPr>
        <w:shd w:val="clear" w:color="auto" w:fill="auto"/>
        <w:tabs>
          <w:tab w:val="left" w:pos="512"/>
        </w:tabs>
        <w:spacing w:before="0" w:after="240" w:line="322" w:lineRule="exact"/>
        <w:ind w:left="320" w:right="40"/>
        <w:jc w:val="both"/>
      </w:pPr>
      <w:r>
        <w:t xml:space="preserve">теоретико-методологические основы экспертизы и апробации комплекта. </w:t>
      </w:r>
    </w:p>
    <w:p w:rsidR="003270DB" w:rsidRDefault="00590C7F" w:rsidP="00505745">
      <w:pPr>
        <w:pStyle w:val="20"/>
        <w:shd w:val="clear" w:color="auto" w:fill="auto"/>
        <w:tabs>
          <w:tab w:val="left" w:pos="512"/>
        </w:tabs>
        <w:spacing w:before="0" w:after="240" w:line="322" w:lineRule="exact"/>
        <w:ind w:right="40" w:firstLine="426"/>
        <w:jc w:val="both"/>
      </w:pPr>
      <w:r>
        <w:t>Разработанный комплект информационных ресурсов магистерской</w:t>
      </w:r>
      <w:r w:rsidR="00505745" w:rsidRPr="00505745">
        <w:t xml:space="preserve"> </w:t>
      </w:r>
      <w:r w:rsidR="00505745">
        <w:t>под</w:t>
      </w:r>
      <w:r>
        <w:t xml:space="preserve">готовки будущего учителя по педагогике переведен в среду компьютерной </w:t>
      </w:r>
      <w:r w:rsidR="00505745">
        <w:t>про</w:t>
      </w:r>
      <w:r>
        <w:t>граммы «</w:t>
      </w:r>
      <w:r w:rsidR="00505745">
        <w:t>Моо</w:t>
      </w:r>
      <w:r w:rsidR="00505745">
        <w:rPr>
          <w:lang w:val="en-US"/>
        </w:rPr>
        <w:t>dle</w:t>
      </w:r>
      <w:r>
        <w:t xml:space="preserve">». Компоненты комплекта размещаются на сервере БГПУ по </w:t>
      </w:r>
      <w:r w:rsidR="00505745">
        <w:t>адре</w:t>
      </w:r>
      <w:r>
        <w:t xml:space="preserve">су </w:t>
      </w:r>
      <w:r w:rsidR="00505745">
        <w:rPr>
          <w:rStyle w:val="21"/>
          <w:lang w:val="en-US"/>
        </w:rPr>
        <w:t>http</w:t>
      </w:r>
      <w:r>
        <w:rPr>
          <w:rStyle w:val="21"/>
        </w:rPr>
        <w:t>:</w:t>
      </w:r>
      <w:r w:rsidR="00505745">
        <w:rPr>
          <w:rStyle w:val="21"/>
          <w:lang w:val="en-US"/>
        </w:rPr>
        <w:t>www</w:t>
      </w:r>
      <w:r>
        <w:rPr>
          <w:rStyle w:val="21"/>
        </w:rPr>
        <w:t>.</w:t>
      </w:r>
      <w:r w:rsidR="00505745">
        <w:rPr>
          <w:rStyle w:val="21"/>
          <w:lang w:val="en-US"/>
        </w:rPr>
        <w:t>bspu</w:t>
      </w:r>
      <w:r>
        <w:rPr>
          <w:rStyle w:val="21"/>
        </w:rPr>
        <w:t>.</w:t>
      </w:r>
      <w:r w:rsidR="00505745">
        <w:rPr>
          <w:rStyle w:val="21"/>
          <w:lang w:val="en-US"/>
        </w:rPr>
        <w:t>unibel</w:t>
      </w:r>
      <w:r>
        <w:rPr>
          <w:rStyle w:val="21"/>
        </w:rPr>
        <w:t>.</w:t>
      </w:r>
      <w:r w:rsidR="00505745">
        <w:rPr>
          <w:rStyle w:val="21"/>
          <w:lang w:val="en-US"/>
        </w:rPr>
        <w:t>b</w:t>
      </w:r>
      <w:r>
        <w:rPr>
          <w:rStyle w:val="21"/>
        </w:rPr>
        <w:t>у/</w:t>
      </w:r>
      <w:r w:rsidR="00505745">
        <w:rPr>
          <w:rStyle w:val="21"/>
          <w:lang w:val="en-US"/>
        </w:rPr>
        <w:t>m</w:t>
      </w:r>
      <w:r>
        <w:rPr>
          <w:rStyle w:val="21"/>
        </w:rPr>
        <w:t>оо</w:t>
      </w:r>
      <w:r w:rsidR="00505745">
        <w:rPr>
          <w:rStyle w:val="21"/>
          <w:lang w:val="en-US"/>
        </w:rPr>
        <w:t>dl</w:t>
      </w:r>
      <w:r>
        <w:rPr>
          <w:rStyle w:val="21"/>
        </w:rPr>
        <w:t>е/,</w:t>
      </w:r>
      <w:r w:rsidRPr="00505745">
        <w:t xml:space="preserve"> </w:t>
      </w:r>
      <w:r>
        <w:t xml:space="preserve">а также на веб-странице кафедры </w:t>
      </w:r>
      <w:r w:rsidR="00505745">
        <w:t>пед</w:t>
      </w:r>
      <w:r>
        <w:t xml:space="preserve">агогики в рубрике «Магистратура»: </w:t>
      </w:r>
      <w:r w:rsidR="00505745">
        <w:rPr>
          <w:rStyle w:val="21"/>
          <w:lang w:val="en-US"/>
        </w:rPr>
        <w:t>http</w:t>
      </w:r>
      <w:r w:rsidR="00505745">
        <w:rPr>
          <w:rStyle w:val="21"/>
        </w:rPr>
        <w:t>:</w:t>
      </w:r>
      <w:r w:rsidR="00505745">
        <w:rPr>
          <w:rStyle w:val="21"/>
          <w:lang w:val="en-US"/>
        </w:rPr>
        <w:t>www</w:t>
      </w:r>
      <w:r w:rsidR="00505745">
        <w:rPr>
          <w:rStyle w:val="21"/>
        </w:rPr>
        <w:t>.</w:t>
      </w:r>
      <w:r w:rsidR="00505745">
        <w:rPr>
          <w:rStyle w:val="21"/>
          <w:lang w:val="en-US"/>
        </w:rPr>
        <w:t>bspu</w:t>
      </w:r>
      <w:r w:rsidR="00505745">
        <w:rPr>
          <w:rStyle w:val="21"/>
        </w:rPr>
        <w:t>.</w:t>
      </w:r>
      <w:r w:rsidR="00505745">
        <w:rPr>
          <w:rStyle w:val="21"/>
          <w:lang w:val="en-US"/>
        </w:rPr>
        <w:t>unibel</w:t>
      </w:r>
      <w:r w:rsidR="00505745">
        <w:rPr>
          <w:rStyle w:val="21"/>
        </w:rPr>
        <w:t>.</w:t>
      </w:r>
      <w:r w:rsidR="00505745">
        <w:rPr>
          <w:rStyle w:val="21"/>
          <w:lang w:val="en-US"/>
        </w:rPr>
        <w:t>b</w:t>
      </w:r>
      <w:r w:rsidR="00505745">
        <w:rPr>
          <w:rStyle w:val="21"/>
        </w:rPr>
        <w:t>у/</w:t>
      </w:r>
      <w:r w:rsidR="00505745">
        <w:rPr>
          <w:rStyle w:val="21"/>
          <w:lang w:val="en-US"/>
        </w:rPr>
        <w:t>m</w:t>
      </w:r>
      <w:r w:rsidR="00505745">
        <w:rPr>
          <w:rStyle w:val="21"/>
        </w:rPr>
        <w:t>оо</w:t>
      </w:r>
      <w:r w:rsidR="00505745">
        <w:rPr>
          <w:rStyle w:val="21"/>
          <w:lang w:val="en-US"/>
        </w:rPr>
        <w:t>dl</w:t>
      </w:r>
      <w:r w:rsidR="00505745">
        <w:rPr>
          <w:rStyle w:val="21"/>
        </w:rPr>
        <w:t>е/</w:t>
      </w:r>
      <w:r w:rsidR="00505745">
        <w:rPr>
          <w:rStyle w:val="21"/>
          <w:lang w:val="en-US"/>
        </w:rPr>
        <w:t>course</w:t>
      </w:r>
      <w:r w:rsidR="00505745" w:rsidRPr="00505745">
        <w:rPr>
          <w:rStyle w:val="21"/>
        </w:rPr>
        <w:t>/</w:t>
      </w:r>
      <w:r w:rsidR="00505745">
        <w:rPr>
          <w:rStyle w:val="21"/>
          <w:lang w:val="en-US"/>
        </w:rPr>
        <w:t>category</w:t>
      </w:r>
      <w:r w:rsidR="00505745" w:rsidRPr="00505745">
        <w:rPr>
          <w:rStyle w:val="21"/>
        </w:rPr>
        <w:t>.</w:t>
      </w:r>
      <w:r w:rsidR="00505745">
        <w:rPr>
          <w:rStyle w:val="21"/>
          <w:lang w:val="en-US"/>
        </w:rPr>
        <w:t>php</w:t>
      </w:r>
      <w:r w:rsidR="00505745">
        <w:rPr>
          <w:rStyle w:val="21"/>
        </w:rPr>
        <w:t>?</w:t>
      </w:r>
      <w:r w:rsidR="00505745">
        <w:rPr>
          <w:rStyle w:val="21"/>
          <w:lang w:val="en-US"/>
        </w:rPr>
        <w:t>id</w:t>
      </w:r>
      <w:r w:rsidR="00505745" w:rsidRPr="00505745">
        <w:rPr>
          <w:rStyle w:val="21"/>
        </w:rPr>
        <w:t xml:space="preserve">=3 </w:t>
      </w:r>
      <w:r>
        <w:t xml:space="preserve">и обеспечивают магистерскую подготовку будущего учителя </w:t>
      </w:r>
      <w:r w:rsidR="00505745">
        <w:t xml:space="preserve">по </w:t>
      </w:r>
      <w:r>
        <w:t xml:space="preserve">педагогике для следующих специальностей: 1-08 80 02 - теория и методика </w:t>
      </w:r>
      <w:r w:rsidR="00505745">
        <w:t>обуч</w:t>
      </w:r>
      <w:r>
        <w:t xml:space="preserve">ения и воспитания (учащейся и студенческой молодежи); 1-08 80 03 - теория </w:t>
      </w:r>
      <w:r w:rsidR="00505745">
        <w:t xml:space="preserve">и </w:t>
      </w:r>
      <w:r>
        <w:t xml:space="preserve">методика профессионального образования; 1-08 80 06 - общая педагогика, </w:t>
      </w:r>
      <w:r w:rsidR="00505745">
        <w:t>ист</w:t>
      </w:r>
      <w:r>
        <w:t>ория педагогики и образования.</w:t>
      </w:r>
    </w:p>
    <w:p w:rsidR="00505745" w:rsidRDefault="00505745">
      <w:pPr>
        <w:pStyle w:val="20"/>
        <w:shd w:val="clear" w:color="auto" w:fill="auto"/>
        <w:spacing w:before="0" w:after="240" w:line="322" w:lineRule="exact"/>
        <w:ind w:left="320" w:right="40"/>
      </w:pPr>
      <w:r>
        <w:t xml:space="preserve">2. </w:t>
      </w:r>
      <w:r w:rsidR="00590C7F">
        <w:t>Фамилия и инициалы разработчиков, ученые степень и звание, должность</w:t>
      </w:r>
      <w:r>
        <w:t>:</w:t>
      </w:r>
      <w:r w:rsidR="00590C7F">
        <w:t xml:space="preserve"> </w:t>
      </w:r>
    </w:p>
    <w:p w:rsidR="00505745" w:rsidRPr="00505745" w:rsidRDefault="00505745" w:rsidP="00505745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05745">
        <w:rPr>
          <w:rFonts w:ascii="Times New Roman" w:hAnsi="Times New Roman" w:cs="Times New Roman"/>
          <w:sz w:val="27"/>
          <w:szCs w:val="27"/>
        </w:rPr>
        <w:t>Цы</w:t>
      </w:r>
      <w:r w:rsidR="00590C7F" w:rsidRPr="00505745">
        <w:rPr>
          <w:rFonts w:ascii="Times New Roman" w:hAnsi="Times New Roman" w:cs="Times New Roman"/>
          <w:sz w:val="27"/>
          <w:szCs w:val="27"/>
        </w:rPr>
        <w:t xml:space="preserve">ркун И.И. доктор пед. наук, профессор, зав. кафедрой педагогики, </w:t>
      </w:r>
    </w:p>
    <w:p w:rsidR="00505745" w:rsidRPr="00505745" w:rsidRDefault="00505745" w:rsidP="00505745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05745">
        <w:rPr>
          <w:rFonts w:ascii="Times New Roman" w:hAnsi="Times New Roman" w:cs="Times New Roman"/>
          <w:sz w:val="27"/>
          <w:szCs w:val="27"/>
        </w:rPr>
        <w:t>Арт</w:t>
      </w:r>
      <w:r w:rsidR="00590C7F" w:rsidRPr="00505745">
        <w:rPr>
          <w:rFonts w:ascii="Times New Roman" w:hAnsi="Times New Roman" w:cs="Times New Roman"/>
          <w:sz w:val="27"/>
          <w:szCs w:val="27"/>
        </w:rPr>
        <w:t xml:space="preserve">емёнок Е.Н. кандидат пед. наук, доцент, доцент кафедры педагогики, </w:t>
      </w:r>
    </w:p>
    <w:p w:rsidR="003270DB" w:rsidRPr="00505745" w:rsidRDefault="00505745" w:rsidP="00505745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505745">
        <w:rPr>
          <w:rFonts w:ascii="Times New Roman" w:hAnsi="Times New Roman" w:cs="Times New Roman"/>
          <w:sz w:val="27"/>
          <w:szCs w:val="27"/>
        </w:rPr>
        <w:t>Тимашкова</w:t>
      </w:r>
      <w:r w:rsidR="00590C7F" w:rsidRPr="00505745">
        <w:rPr>
          <w:rFonts w:ascii="Times New Roman" w:hAnsi="Times New Roman" w:cs="Times New Roman"/>
          <w:sz w:val="27"/>
          <w:szCs w:val="27"/>
        </w:rPr>
        <w:t xml:space="preserve"> Л.Н. кандидат пед. наук, доцент, доцент кафедры педагогики.</w:t>
      </w:r>
    </w:p>
    <w:p w:rsidR="00505745" w:rsidRDefault="00505745">
      <w:pPr>
        <w:pStyle w:val="20"/>
        <w:shd w:val="clear" w:color="auto" w:fill="auto"/>
        <w:spacing w:before="0" w:after="0" w:line="322" w:lineRule="exact"/>
        <w:ind w:left="320" w:right="40"/>
      </w:pPr>
    </w:p>
    <w:p w:rsidR="003270DB" w:rsidRPr="00505745" w:rsidRDefault="00505745">
      <w:pPr>
        <w:pStyle w:val="20"/>
        <w:shd w:val="clear" w:color="auto" w:fill="auto"/>
        <w:spacing w:before="0" w:after="0" w:line="322" w:lineRule="exact"/>
        <w:ind w:left="320" w:right="40"/>
      </w:pPr>
      <w:r>
        <w:t xml:space="preserve">3. </w:t>
      </w:r>
      <w:r w:rsidR="00590C7F">
        <w:t>Фамилия и инициалы преподавателей, использующих разработку, ученые степень и звание, должность</w:t>
      </w:r>
      <w:r>
        <w:t>:</w:t>
      </w:r>
    </w:p>
    <w:p w:rsidR="003270DB" w:rsidRDefault="00505745" w:rsidP="00505745">
      <w:pPr>
        <w:pStyle w:val="20"/>
        <w:shd w:val="clear" w:color="auto" w:fill="auto"/>
        <w:spacing w:before="0" w:after="0" w:line="322" w:lineRule="exact"/>
        <w:jc w:val="both"/>
      </w:pPr>
      <w:r>
        <w:t>Цы</w:t>
      </w:r>
      <w:r w:rsidR="00590C7F">
        <w:t>ркун И.И. доктор пед. наук, профессор, зав. кафедрой педагогики,</w:t>
      </w:r>
    </w:p>
    <w:p w:rsidR="003270DB" w:rsidRDefault="00505745" w:rsidP="00505745">
      <w:pPr>
        <w:pStyle w:val="20"/>
        <w:shd w:val="clear" w:color="auto" w:fill="auto"/>
        <w:spacing w:before="0" w:after="0" w:line="322" w:lineRule="exact"/>
        <w:jc w:val="both"/>
      </w:pPr>
      <w:r>
        <w:t>Арте</w:t>
      </w:r>
      <w:r w:rsidR="00590C7F">
        <w:t>мёнок Е.Н. кандидат пед. наук, доцент, доцент кафедры педагогики,</w:t>
      </w:r>
    </w:p>
    <w:p w:rsidR="003270DB" w:rsidRDefault="00505745" w:rsidP="00505745">
      <w:pPr>
        <w:pStyle w:val="20"/>
        <w:shd w:val="clear" w:color="auto" w:fill="auto"/>
        <w:spacing w:before="0" w:after="0" w:line="322" w:lineRule="exact"/>
        <w:jc w:val="both"/>
      </w:pPr>
      <w:r>
        <w:t>Тим</w:t>
      </w:r>
      <w:r w:rsidR="00590C7F">
        <w:t>ашкова Л.Н. кандидат пед. наук, доцент, доцент кафедры педагогики,</w:t>
      </w:r>
    </w:p>
    <w:p w:rsidR="003270DB" w:rsidRDefault="00505745" w:rsidP="00505745">
      <w:pPr>
        <w:pStyle w:val="20"/>
        <w:shd w:val="clear" w:color="auto" w:fill="auto"/>
        <w:spacing w:before="0" w:after="0" w:line="322" w:lineRule="exact"/>
        <w:jc w:val="both"/>
      </w:pPr>
      <w:r>
        <w:t>Сам</w:t>
      </w:r>
      <w:r w:rsidR="00590C7F">
        <w:t>усева Н.В. кандидат пед. наук, доцент, доцент кафедры педагогики,</w:t>
      </w:r>
    </w:p>
    <w:p w:rsidR="003270DB" w:rsidRDefault="00505745" w:rsidP="00505745">
      <w:pPr>
        <w:pStyle w:val="20"/>
        <w:shd w:val="clear" w:color="auto" w:fill="auto"/>
        <w:spacing w:before="0" w:after="0" w:line="322" w:lineRule="exact"/>
        <w:jc w:val="both"/>
      </w:pPr>
      <w:r>
        <w:t>Котло</w:t>
      </w:r>
      <w:r w:rsidR="00590C7F">
        <w:t>бай О.И. зав. учебной лаборатории педагогики и педагогических</w:t>
      </w:r>
    </w:p>
    <w:p w:rsidR="003270DB" w:rsidRPr="00505745" w:rsidRDefault="00505745" w:rsidP="00505745">
      <w:pPr>
        <w:pStyle w:val="30"/>
        <w:shd w:val="clear" w:color="auto" w:fill="auto"/>
        <w:spacing w:after="169"/>
        <w:rPr>
          <w:sz w:val="27"/>
          <w:szCs w:val="27"/>
        </w:rPr>
      </w:pPr>
      <w:r w:rsidRPr="00505745">
        <w:rPr>
          <w:sz w:val="27"/>
          <w:szCs w:val="27"/>
        </w:rPr>
        <w:t>инноваций.</w:t>
      </w:r>
    </w:p>
    <w:p w:rsidR="003270DB" w:rsidRDefault="00505745">
      <w:pPr>
        <w:pStyle w:val="20"/>
        <w:shd w:val="clear" w:color="auto" w:fill="auto"/>
        <w:spacing w:before="0" w:after="321" w:line="260" w:lineRule="exact"/>
        <w:ind w:left="320"/>
        <w:jc w:val="both"/>
      </w:pPr>
      <w:r>
        <w:t xml:space="preserve">4. </w:t>
      </w:r>
      <w:r w:rsidR="00590C7F">
        <w:t>Начало использования объекта внедрения: сентябрь 2012 г.</w:t>
      </w:r>
    </w:p>
    <w:p w:rsidR="003270DB" w:rsidRDefault="004C0013" w:rsidP="00A41665">
      <w:pPr>
        <w:pStyle w:val="20"/>
        <w:shd w:val="clear" w:color="auto" w:fill="auto"/>
        <w:spacing w:before="0" w:after="0" w:line="317" w:lineRule="exact"/>
        <w:ind w:firstLine="284"/>
        <w:jc w:val="both"/>
      </w:pPr>
      <w:r>
        <w:t xml:space="preserve">5. </w:t>
      </w:r>
      <w:r w:rsidR="00590C7F">
        <w:t>Число студентов пользующихся разработкой</w:t>
      </w:r>
      <w:r>
        <w:t xml:space="preserve">: </w:t>
      </w:r>
      <w:r w:rsidR="00590C7F">
        <w:t xml:space="preserve">В первичной апробации разрабатываемых электронных ресурсов были </w:t>
      </w:r>
      <w:r>
        <w:t>зад</w:t>
      </w:r>
      <w:r w:rsidR="00590C7F">
        <w:t xml:space="preserve">ействованы 20 магистрантов кафедры педагогики очной заочной формы </w:t>
      </w:r>
      <w:r>
        <w:t>пол</w:t>
      </w:r>
      <w:r w:rsidR="00590C7F">
        <w:t>учен</w:t>
      </w:r>
      <w:r>
        <w:t>и</w:t>
      </w:r>
      <w:r w:rsidR="00590C7F">
        <w:t>я образования.</w:t>
      </w:r>
      <w:r w:rsidR="00590C7F">
        <w:br w:type="page"/>
      </w:r>
    </w:p>
    <w:p w:rsidR="003270DB" w:rsidRDefault="00A11DE0" w:rsidP="00A11DE0">
      <w:pPr>
        <w:pStyle w:val="20"/>
        <w:shd w:val="clear" w:color="auto" w:fill="auto"/>
        <w:spacing w:before="0" w:after="649" w:line="322" w:lineRule="exact"/>
        <w:ind w:left="100" w:right="300" w:firstLine="184"/>
        <w:jc w:val="both"/>
      </w:pPr>
      <w:r>
        <w:lastRenderedPageBreak/>
        <w:t xml:space="preserve">6. </w:t>
      </w:r>
      <w:r w:rsidR="00590C7F">
        <w:t>Дата и номер протокола заседания кафедры, на котором разработка рекомендована к внедрению. Протокол № 1 заседания кафедры педагогики от 30 августа 2012 г.</w:t>
      </w:r>
    </w:p>
    <w:p w:rsidR="003270DB" w:rsidRDefault="00A11DE0" w:rsidP="00A11DE0">
      <w:pPr>
        <w:pStyle w:val="a5"/>
        <w:framePr w:w="2870" w:h="1192" w:wrap="around" w:vAnchor="page" w:hAnchor="page" w:x="1531" w:y="3661"/>
        <w:shd w:val="clear" w:color="auto" w:fill="auto"/>
        <w:spacing w:after="257" w:line="260" w:lineRule="exact"/>
      </w:pPr>
      <w:r>
        <w:t>Зав</w:t>
      </w:r>
      <w:r w:rsidR="00590C7F">
        <w:t>. кафедрой педагогики</w:t>
      </w:r>
    </w:p>
    <w:p w:rsidR="003270DB" w:rsidRDefault="00A11DE0" w:rsidP="00A11DE0">
      <w:pPr>
        <w:pStyle w:val="a5"/>
        <w:framePr w:w="2870" w:h="1192" w:wrap="around" w:vAnchor="page" w:hAnchor="page" w:x="1531" w:y="3661"/>
        <w:shd w:val="clear" w:color="auto" w:fill="auto"/>
        <w:spacing w:after="0" w:line="322" w:lineRule="exact"/>
      </w:pPr>
      <w:r>
        <w:t>До</w:t>
      </w:r>
      <w:r w:rsidR="00590C7F">
        <w:t>цент</w:t>
      </w:r>
      <w:r>
        <w:t>ы</w:t>
      </w:r>
      <w:r w:rsidR="00590C7F">
        <w:t xml:space="preserve"> кафедры педагогики </w:t>
      </w:r>
    </w:p>
    <w:p w:rsidR="00A11DE0" w:rsidRDefault="00A632B7" w:rsidP="00A11DE0">
      <w:pPr>
        <w:framePr w:w="2813" w:h="1714" w:wrap="around" w:vAnchor="page" w:hAnchor="page" w:x="4996" w:y="3706"/>
        <w:rPr>
          <w:sz w:val="0"/>
          <w:szCs w:val="0"/>
        </w:rPr>
      </w:pPr>
      <w:r>
        <w:pict>
          <v:shape id="_x0000_i1027" type="#_x0000_t75" style="width:141pt;height:86.25pt">
            <v:imagedata r:id="rId17" r:href="rId18"/>
          </v:shape>
        </w:pict>
      </w:r>
    </w:p>
    <w:p w:rsidR="00A11DE0" w:rsidRPr="00A11DE0" w:rsidRDefault="00A11DE0" w:rsidP="00A11DE0">
      <w:pPr>
        <w:pStyle w:val="a5"/>
        <w:framePr w:w="2870" w:h="1192" w:wrap="around" w:vAnchor="page" w:hAnchor="page" w:x="7711" w:y="3946"/>
        <w:shd w:val="clear" w:color="auto" w:fill="auto"/>
        <w:spacing w:after="257" w:line="260" w:lineRule="exact"/>
      </w:pPr>
      <w:r>
        <w:t>И.И. Цыркун</w:t>
      </w:r>
    </w:p>
    <w:p w:rsidR="00A11DE0" w:rsidRDefault="00A11DE0" w:rsidP="00A11DE0">
      <w:pPr>
        <w:pStyle w:val="a5"/>
        <w:framePr w:w="2870" w:h="1192" w:wrap="around" w:vAnchor="page" w:hAnchor="page" w:x="7711" w:y="3946"/>
        <w:shd w:val="clear" w:color="auto" w:fill="auto"/>
        <w:spacing w:after="0" w:line="322" w:lineRule="exact"/>
      </w:pPr>
      <w:r>
        <w:t>Е.Н. Артемёнок</w:t>
      </w:r>
    </w:p>
    <w:p w:rsidR="00A11DE0" w:rsidRDefault="00A11DE0" w:rsidP="00A11DE0">
      <w:pPr>
        <w:pStyle w:val="a5"/>
        <w:framePr w:w="2870" w:h="1192" w:wrap="around" w:vAnchor="page" w:hAnchor="page" w:x="7711" w:y="3946"/>
        <w:shd w:val="clear" w:color="auto" w:fill="auto"/>
        <w:spacing w:after="0" w:line="322" w:lineRule="exact"/>
      </w:pPr>
      <w:r>
        <w:t>Л.Н. Тимашкова</w:t>
      </w:r>
    </w:p>
    <w:p w:rsidR="003270DB" w:rsidRDefault="003270DB">
      <w:pPr>
        <w:pStyle w:val="20"/>
        <w:shd w:val="clear" w:color="auto" w:fill="auto"/>
        <w:spacing w:before="0" w:after="0" w:line="326" w:lineRule="exact"/>
        <w:ind w:left="100" w:right="300"/>
      </w:pPr>
    </w:p>
    <w:sectPr w:rsidR="003270DB" w:rsidSect="00A41665">
      <w:pgSz w:w="11905" w:h="16837"/>
      <w:pgMar w:top="1174" w:right="692" w:bottom="567" w:left="15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FFF" w:rsidRDefault="00052FFF" w:rsidP="003270DB">
      <w:r>
        <w:separator/>
      </w:r>
    </w:p>
  </w:endnote>
  <w:endnote w:type="continuationSeparator" w:id="0">
    <w:p w:rsidR="00052FFF" w:rsidRDefault="00052FFF" w:rsidP="00327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2D" w:rsidRDefault="0006212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2D" w:rsidRDefault="0006212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2D" w:rsidRDefault="0006212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FFF" w:rsidRDefault="00052FFF"/>
  </w:footnote>
  <w:footnote w:type="continuationSeparator" w:id="0">
    <w:p w:rsidR="00052FFF" w:rsidRDefault="00052FF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2D" w:rsidRDefault="0006212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219172"/>
      <w:docPartObj>
        <w:docPartGallery w:val="Watermarks"/>
        <w:docPartUnique/>
      </w:docPartObj>
    </w:sdtPr>
    <w:sdtContent>
      <w:p w:rsidR="0006212D" w:rsidRDefault="005B55F9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228611" o:spid="_x0000_s2049" type="#_x0000_t136" style="position:absolute;margin-left:0;margin-top:0;width:569.1pt;height:113.8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2D" w:rsidRDefault="000621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632D"/>
    <w:multiLevelType w:val="multilevel"/>
    <w:tmpl w:val="4BC07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70DB"/>
    <w:rsid w:val="00052FFF"/>
    <w:rsid w:val="0006212D"/>
    <w:rsid w:val="002F48F2"/>
    <w:rsid w:val="003270DB"/>
    <w:rsid w:val="004C0013"/>
    <w:rsid w:val="00505745"/>
    <w:rsid w:val="00590C7F"/>
    <w:rsid w:val="005B55F9"/>
    <w:rsid w:val="00A11DE0"/>
    <w:rsid w:val="00A41665"/>
    <w:rsid w:val="00A632B7"/>
    <w:rsid w:val="00BF2980"/>
    <w:rsid w:val="00EA2AED"/>
    <w:rsid w:val="00EE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70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70D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27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CenturyGothic115pt">
    <w:name w:val="Основной текст (2) + Century Gothic;11;5 pt;Курсив"/>
    <w:basedOn w:val="2"/>
    <w:rsid w:val="003270DB"/>
    <w:rPr>
      <w:rFonts w:ascii="Century Gothic" w:eastAsia="Century Gothic" w:hAnsi="Century Gothic" w:cs="Century Gothic"/>
      <w:i/>
      <w:iCs/>
      <w:spacing w:val="0"/>
      <w:sz w:val="23"/>
      <w:szCs w:val="23"/>
    </w:rPr>
  </w:style>
  <w:style w:type="character" w:customStyle="1" w:styleId="a4">
    <w:name w:val="Подпись к картинке_"/>
    <w:basedOn w:val="a0"/>
    <w:link w:val="a5"/>
    <w:rsid w:val="00327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"/>
    <w:basedOn w:val="2"/>
    <w:rsid w:val="003270DB"/>
    <w:rPr>
      <w:u w:val="single"/>
    </w:rPr>
  </w:style>
  <w:style w:type="character" w:customStyle="1" w:styleId="3">
    <w:name w:val="Основной текст (3)_"/>
    <w:basedOn w:val="a0"/>
    <w:link w:val="30"/>
    <w:rsid w:val="00327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3270DB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3270DB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270DB"/>
    <w:pPr>
      <w:shd w:val="clear" w:color="auto" w:fill="FFFFFF"/>
      <w:spacing w:after="120" w:line="32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505745"/>
    <w:rPr>
      <w:color w:val="000000"/>
    </w:rPr>
  </w:style>
  <w:style w:type="paragraph" w:styleId="a7">
    <w:name w:val="header"/>
    <w:basedOn w:val="a"/>
    <w:link w:val="a8"/>
    <w:uiPriority w:val="99"/>
    <w:semiHidden/>
    <w:unhideWhenUsed/>
    <w:rsid w:val="000621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212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0621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212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footer" Target="footer1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2015-09-09T12:40:00Z</dcterms:created>
  <dcterms:modified xsi:type="dcterms:W3CDTF">2015-09-09T13:18:00Z</dcterms:modified>
</cp:coreProperties>
</file>