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109" w:rsidRDefault="00BE510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366" w:type="dxa"/>
        <w:tblLayout w:type="fixed"/>
        <w:tblLook w:val="0000" w:firstRow="0" w:lastRow="0" w:firstColumn="0" w:lastColumn="0" w:noHBand="0" w:noVBand="0"/>
      </w:tblPr>
      <w:tblGrid>
        <w:gridCol w:w="9366"/>
      </w:tblGrid>
      <w:tr w:rsidR="005B039F" w:rsidTr="005532CF">
        <w:trPr>
          <w:trHeight w:val="480"/>
        </w:trPr>
        <w:tc>
          <w:tcPr>
            <w:tcW w:w="93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УЧРЕЖДЕНИЕ ОБРАЗОВАНИЯ</w:t>
            </w:r>
          </w:p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«БЕЛОРУССКИЙ ГОСУДАРСТВЕННЫЙ ПЕДАГОГИЧЕСКИЙ УНИВЕРСИТЕТ ИМЕНИ МАКСИМА ТАНКА»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ПАСПОРТ </w:t>
      </w:r>
      <w:r>
        <w:rPr>
          <w:b/>
          <w:color w:val="000000"/>
          <w:sz w:val="24"/>
          <w:szCs w:val="24"/>
        </w:rPr>
        <w:t>ИНТЕРАКТИВН</w:t>
      </w:r>
      <w:r>
        <w:rPr>
          <w:b/>
          <w:sz w:val="24"/>
          <w:szCs w:val="24"/>
        </w:rPr>
        <w:t>ОГО</w:t>
      </w:r>
      <w:r>
        <w:rPr>
          <w:b/>
          <w:color w:val="000000"/>
          <w:sz w:val="24"/>
          <w:szCs w:val="24"/>
        </w:rPr>
        <w:t xml:space="preserve"> ЭЛЕКТРОНН</w:t>
      </w:r>
      <w:r>
        <w:rPr>
          <w:b/>
          <w:sz w:val="24"/>
          <w:szCs w:val="24"/>
        </w:rPr>
        <w:t>ОГО</w:t>
      </w:r>
      <w:r>
        <w:rPr>
          <w:b/>
          <w:color w:val="000000"/>
          <w:sz w:val="24"/>
          <w:szCs w:val="24"/>
        </w:rPr>
        <w:t xml:space="preserve"> УЧЕБНО-МЕТОДИЧЕСК</w:t>
      </w:r>
      <w:r>
        <w:rPr>
          <w:b/>
          <w:sz w:val="24"/>
          <w:szCs w:val="24"/>
        </w:rPr>
        <w:t>ОГО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КОМПЛЕКСА (ИЭУМК) ПО УЧЕБНОЙ ДИСЦИПЛИНЕ В СДО MOODLE</w:t>
      </w:r>
    </w:p>
    <w:p w:rsidR="005B039F" w:rsidRPr="00F8692B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Название ИЭУМК</w:t>
      </w:r>
      <w:proofErr w:type="gramStart"/>
      <w:r>
        <w:rPr>
          <w:color w:val="000000"/>
          <w:sz w:val="24"/>
          <w:szCs w:val="24"/>
        </w:rPr>
        <w:t xml:space="preserve">   </w:t>
      </w:r>
      <w:r w:rsidR="00F8692B" w:rsidRPr="00F8692B">
        <w:rPr>
          <w:b/>
          <w:sz w:val="26"/>
          <w:szCs w:val="26"/>
          <w:u w:val="single"/>
        </w:rPr>
        <w:t>«</w:t>
      </w:r>
      <w:proofErr w:type="gramEnd"/>
      <w:r w:rsidR="00F8692B" w:rsidRPr="00F8692B">
        <w:rPr>
          <w:b/>
          <w:sz w:val="26"/>
          <w:szCs w:val="26"/>
          <w:u w:val="single"/>
        </w:rPr>
        <w:t xml:space="preserve">ИНОСТРАННЫЙ ЯЗЫК (АНГЛИЙСКИЙ) ДЛЯ СТУДЕНТОВ СПЕЦИАЛЬНОСТИ </w:t>
      </w:r>
      <w:r w:rsidR="002B09A0">
        <w:rPr>
          <w:rStyle w:val="ab"/>
          <w:sz w:val="26"/>
          <w:szCs w:val="26"/>
          <w:u w:val="single"/>
        </w:rPr>
        <w:t xml:space="preserve">6-05-0114-01 СОЦИАЛЬНО-ПЕДАГОГИЧЕСКОЕ И ПСИХОЛОГИЧЕСКОЕ </w:t>
      </w:r>
      <w:r w:rsidR="00F8692B" w:rsidRPr="00F8692B">
        <w:rPr>
          <w:rStyle w:val="ab"/>
          <w:sz w:val="26"/>
          <w:szCs w:val="26"/>
          <w:u w:val="single"/>
        </w:rPr>
        <w:t>ОБРАЗОВАНИЕ</w:t>
      </w:r>
      <w:r w:rsidR="00F8692B" w:rsidRPr="00F8692B">
        <w:rPr>
          <w:b/>
          <w:sz w:val="26"/>
          <w:szCs w:val="26"/>
          <w:u w:val="single"/>
        </w:rPr>
        <w:t>»</w:t>
      </w:r>
    </w:p>
    <w:p w:rsidR="005B039F" w:rsidRPr="00422841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Pr="00422841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Наименование дисциплины     </w:t>
      </w:r>
      <w:r w:rsidR="000A7C58" w:rsidRPr="000A7C58">
        <w:rPr>
          <w:b/>
          <w:bCs/>
          <w:sz w:val="24"/>
          <w:szCs w:val="24"/>
          <w:u w:val="single"/>
        </w:rPr>
        <w:t>ИНОСТРАННЫЙ ЯЗЫК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Pr="00313CA1" w:rsidRDefault="005B039F" w:rsidP="00F8692B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специальности (направления специальности) </w:t>
      </w:r>
      <w:r w:rsidR="002B09A0">
        <w:rPr>
          <w:rStyle w:val="ab"/>
          <w:b w:val="0"/>
          <w:sz w:val="24"/>
          <w:szCs w:val="24"/>
        </w:rPr>
        <w:t>6-05-0114</w:t>
      </w:r>
      <w:r w:rsidR="00F8692B" w:rsidRPr="00313CA1">
        <w:rPr>
          <w:rStyle w:val="ab"/>
          <w:b w:val="0"/>
          <w:sz w:val="24"/>
          <w:szCs w:val="24"/>
        </w:rPr>
        <w:t>-01</w:t>
      </w:r>
      <w:r w:rsidR="00F8692B" w:rsidRPr="00313CA1">
        <w:rPr>
          <w:rStyle w:val="ab"/>
          <w:sz w:val="24"/>
          <w:szCs w:val="24"/>
        </w:rPr>
        <w:t xml:space="preserve"> </w:t>
      </w:r>
      <w:r w:rsidR="002B09A0">
        <w:rPr>
          <w:sz w:val="24"/>
          <w:szCs w:val="24"/>
        </w:rPr>
        <w:t xml:space="preserve">Социально-педагогическое и психологическое образование </w:t>
      </w:r>
    </w:p>
    <w:p w:rsidR="005B039F" w:rsidRPr="00EB7755" w:rsidRDefault="005B039F" w:rsidP="005B039F">
      <w:pP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Автор(ы) / Составитель(</w:t>
      </w:r>
      <w:proofErr w:type="gramStart"/>
      <w:r>
        <w:rPr>
          <w:color w:val="000000"/>
          <w:sz w:val="24"/>
          <w:szCs w:val="24"/>
        </w:rPr>
        <w:t>и)</w:t>
      </w:r>
      <w:r>
        <w:rPr>
          <w:sz w:val="18"/>
          <w:szCs w:val="18"/>
        </w:rPr>
        <w:t xml:space="preserve">  </w:t>
      </w:r>
      <w:proofErr w:type="spellStart"/>
      <w:r w:rsidR="00F8692B">
        <w:rPr>
          <w:color w:val="000000"/>
          <w:sz w:val="24"/>
          <w:szCs w:val="24"/>
          <w:u w:val="single"/>
        </w:rPr>
        <w:t>Барышная</w:t>
      </w:r>
      <w:proofErr w:type="spellEnd"/>
      <w:proofErr w:type="gramEnd"/>
      <w:r w:rsidR="00F8692B">
        <w:rPr>
          <w:color w:val="000000"/>
          <w:sz w:val="24"/>
          <w:szCs w:val="24"/>
          <w:u w:val="single"/>
        </w:rPr>
        <w:t xml:space="preserve"> Т.В., </w:t>
      </w:r>
      <w:proofErr w:type="spellStart"/>
      <w:r w:rsidR="00F8692B">
        <w:rPr>
          <w:color w:val="000000"/>
          <w:sz w:val="24"/>
          <w:szCs w:val="24"/>
          <w:u w:val="single"/>
        </w:rPr>
        <w:t>Сахончик</w:t>
      </w:r>
      <w:proofErr w:type="spellEnd"/>
      <w:r w:rsidR="00F8692B">
        <w:rPr>
          <w:color w:val="000000"/>
          <w:sz w:val="24"/>
          <w:szCs w:val="24"/>
          <w:u w:val="single"/>
        </w:rPr>
        <w:t xml:space="preserve"> Т.П.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Факультет   филологический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Кафедра иностранных языков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Сведения о наличии грифа, номера свидетельства о государственной регистрации информационного ресурса в СДО </w:t>
      </w:r>
      <w:proofErr w:type="spellStart"/>
      <w:proofErr w:type="gramStart"/>
      <w:r>
        <w:rPr>
          <w:color w:val="000000"/>
          <w:sz w:val="24"/>
          <w:szCs w:val="24"/>
        </w:rPr>
        <w:t>Moodle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**)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E5109" w:rsidRPr="00313CA1" w:rsidRDefault="000A7C58" w:rsidP="000A7C58">
      <w:pPr>
        <w:pStyle w:val="10"/>
        <w:pBdr>
          <w:top w:val="nil"/>
          <w:left w:val="nil"/>
          <w:bottom w:val="nil"/>
          <w:right w:val="nil"/>
          <w:between w:val="nil"/>
        </w:pBdr>
        <w:rPr>
          <w:rStyle w:val="ab"/>
          <w:color w:val="212529"/>
          <w:sz w:val="23"/>
          <w:szCs w:val="23"/>
          <w:shd w:val="clear" w:color="auto" w:fill="FFFFFF"/>
        </w:rPr>
      </w:pPr>
      <w:r w:rsidRPr="002B09A0">
        <w:rPr>
          <w:rStyle w:val="ab"/>
          <w:color w:val="212529"/>
          <w:sz w:val="23"/>
          <w:szCs w:val="23"/>
          <w:highlight w:val="yellow"/>
          <w:shd w:val="clear" w:color="auto" w:fill="FFFFFF"/>
        </w:rPr>
        <w:t>№ </w:t>
      </w:r>
      <w:r w:rsidR="00A225A1" w:rsidRPr="002B09A0">
        <w:rPr>
          <w:rStyle w:val="ab"/>
          <w:color w:val="212529"/>
          <w:sz w:val="23"/>
          <w:szCs w:val="23"/>
          <w:highlight w:val="yellow"/>
          <w:shd w:val="clear" w:color="auto" w:fill="FFFFFF"/>
        </w:rPr>
        <w:t>11</w:t>
      </w:r>
      <w:r w:rsidR="003B45A5" w:rsidRPr="002B09A0">
        <w:rPr>
          <w:rStyle w:val="ab"/>
          <w:color w:val="212529"/>
          <w:sz w:val="23"/>
          <w:szCs w:val="23"/>
          <w:highlight w:val="yellow"/>
          <w:shd w:val="clear" w:color="auto" w:fill="FFFFFF"/>
        </w:rPr>
        <w:t>4233</w:t>
      </w:r>
      <w:r w:rsidR="00FB6A82">
        <w:rPr>
          <w:rStyle w:val="ab"/>
          <w:color w:val="212529"/>
          <w:sz w:val="23"/>
          <w:szCs w:val="23"/>
          <w:highlight w:val="yellow"/>
          <w:shd w:val="clear" w:color="auto" w:fill="FFFFFF"/>
        </w:rPr>
        <w:t>6485</w:t>
      </w:r>
      <w:r w:rsidR="003F0573" w:rsidRPr="002B09A0">
        <w:rPr>
          <w:rStyle w:val="ab"/>
          <w:color w:val="212529"/>
          <w:sz w:val="23"/>
          <w:szCs w:val="23"/>
          <w:highlight w:val="yellow"/>
          <w:shd w:val="clear" w:color="auto" w:fill="FFFFFF"/>
        </w:rPr>
        <w:t xml:space="preserve"> от</w:t>
      </w:r>
      <w:r w:rsidR="00FB6A82">
        <w:rPr>
          <w:rStyle w:val="ab"/>
          <w:color w:val="212529"/>
          <w:sz w:val="23"/>
          <w:szCs w:val="23"/>
          <w:highlight w:val="yellow"/>
          <w:shd w:val="clear" w:color="auto" w:fill="FFFFFF"/>
        </w:rPr>
        <w:t xml:space="preserve"> 15.11</w:t>
      </w:r>
      <w:r w:rsidR="003F0573" w:rsidRPr="002B09A0">
        <w:rPr>
          <w:rStyle w:val="ab"/>
          <w:color w:val="212529"/>
          <w:sz w:val="23"/>
          <w:szCs w:val="23"/>
          <w:highlight w:val="yellow"/>
          <w:shd w:val="clear" w:color="auto" w:fill="FFFFFF"/>
        </w:rPr>
        <w:t>.2023</w:t>
      </w:r>
      <w:r w:rsidRPr="002B09A0">
        <w:rPr>
          <w:rStyle w:val="ab"/>
          <w:color w:val="212529"/>
          <w:sz w:val="23"/>
          <w:szCs w:val="23"/>
          <w:highlight w:val="yellow"/>
          <w:shd w:val="clear" w:color="auto" w:fill="FFFFFF"/>
        </w:rPr>
        <w:t xml:space="preserve"> г.</w:t>
      </w:r>
    </w:p>
    <w:p w:rsidR="000A7C58" w:rsidRDefault="000A7C58" w:rsidP="000A7C5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E5109" w:rsidRDefault="0061076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СОДЕРЖАНИЕ ИЭУМК ПО УЧЕБНОЙ ДИСЦИПЛИНЕ</w:t>
      </w:r>
    </w:p>
    <w:p w:rsidR="00BE5109" w:rsidRDefault="00BE510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2"/>
          <w:szCs w:val="12"/>
        </w:rPr>
      </w:pPr>
    </w:p>
    <w:tbl>
      <w:tblPr>
        <w:tblStyle w:val="a6"/>
        <w:tblW w:w="992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5"/>
        <w:gridCol w:w="7088"/>
      </w:tblGrid>
      <w:tr w:rsidR="00BE5109" w:rsidRPr="00D53611" w:rsidTr="00D53611">
        <w:trPr>
          <w:trHeight w:val="460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53611">
              <w:rPr>
                <w:b/>
                <w:sz w:val="24"/>
                <w:szCs w:val="24"/>
              </w:rPr>
              <w:t>Модули</w:t>
            </w:r>
          </w:p>
        </w:tc>
        <w:tc>
          <w:tcPr>
            <w:tcW w:w="708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53611">
              <w:rPr>
                <w:b/>
                <w:sz w:val="24"/>
                <w:szCs w:val="24"/>
              </w:rPr>
              <w:t>Содержание</w:t>
            </w:r>
          </w:p>
        </w:tc>
      </w:tr>
      <w:tr w:rsidR="00BE5109" w:rsidRPr="00D53611" w:rsidTr="00D53611">
        <w:trPr>
          <w:trHeight w:val="110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Описание ресурса (метаданные)</w:t>
            </w:r>
          </w:p>
        </w:tc>
        <w:tc>
          <w:tcPr>
            <w:tcW w:w="708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53611" w:rsidRPr="00313CA1" w:rsidRDefault="00D53611" w:rsidP="00D53611">
            <w:pPr>
              <w:pStyle w:val="1"/>
              <w:shd w:val="clear" w:color="auto" w:fill="FFFFFF"/>
              <w:spacing w:before="0" w:after="0"/>
              <w:jc w:val="center"/>
              <w:rPr>
                <w:b w:val="0"/>
                <w:bCs/>
                <w:sz w:val="24"/>
                <w:szCs w:val="24"/>
              </w:rPr>
            </w:pPr>
            <w:r w:rsidRPr="00313CA1">
              <w:rPr>
                <w:b w:val="0"/>
                <w:bCs/>
                <w:sz w:val="24"/>
                <w:szCs w:val="24"/>
              </w:rPr>
              <w:t>Интерактивный электронный учебно-</w:t>
            </w:r>
            <w:proofErr w:type="spellStart"/>
            <w:r w:rsidRPr="00313CA1">
              <w:rPr>
                <w:b w:val="0"/>
                <w:bCs/>
                <w:sz w:val="24"/>
                <w:szCs w:val="24"/>
              </w:rPr>
              <w:t>мeтодический</w:t>
            </w:r>
            <w:proofErr w:type="spellEnd"/>
            <w:r w:rsidR="00313CA1" w:rsidRPr="002B09A0">
              <w:rPr>
                <w:b w:val="0"/>
                <w:bCs/>
                <w:sz w:val="24"/>
                <w:szCs w:val="24"/>
              </w:rPr>
              <w:t xml:space="preserve"> </w:t>
            </w:r>
            <w:r w:rsidRPr="00313CA1">
              <w:rPr>
                <w:b w:val="0"/>
                <w:bCs/>
                <w:sz w:val="24"/>
                <w:szCs w:val="24"/>
              </w:rPr>
              <w:t>комплекс</w:t>
            </w:r>
            <w:r w:rsidR="00313CA1" w:rsidRPr="002B09A0">
              <w:rPr>
                <w:b w:val="0"/>
                <w:bCs/>
                <w:sz w:val="24"/>
                <w:szCs w:val="24"/>
              </w:rPr>
              <w:t xml:space="preserve"> </w:t>
            </w:r>
            <w:r w:rsidR="00313CA1" w:rsidRPr="00313CA1">
              <w:rPr>
                <w:b w:val="0"/>
                <w:bCs/>
                <w:sz w:val="24"/>
                <w:szCs w:val="24"/>
              </w:rPr>
              <w:t xml:space="preserve">по </w:t>
            </w:r>
            <w:r w:rsidRPr="00313CA1">
              <w:rPr>
                <w:b w:val="0"/>
                <w:bCs/>
                <w:sz w:val="24"/>
                <w:szCs w:val="24"/>
              </w:rPr>
              <w:t>дисциплине</w:t>
            </w:r>
            <w:r w:rsidR="003B45A5" w:rsidRPr="00313CA1">
              <w:rPr>
                <w:b w:val="0"/>
                <w:bCs/>
                <w:sz w:val="24"/>
                <w:szCs w:val="24"/>
              </w:rPr>
              <w:t xml:space="preserve"> </w:t>
            </w:r>
            <w:r w:rsidRPr="00313CA1">
              <w:rPr>
                <w:rStyle w:val="ab"/>
                <w:b/>
                <w:bCs w:val="0"/>
                <w:sz w:val="24"/>
                <w:szCs w:val="24"/>
              </w:rPr>
              <w:t>«</w:t>
            </w:r>
            <w:r w:rsidR="00561B31" w:rsidRPr="00313CA1">
              <w:rPr>
                <w:rStyle w:val="ab"/>
                <w:b/>
                <w:bCs w:val="0"/>
                <w:sz w:val="24"/>
                <w:szCs w:val="24"/>
              </w:rPr>
              <w:t>Иностранный язык</w:t>
            </w:r>
            <w:r w:rsidRPr="00313CA1">
              <w:rPr>
                <w:rStyle w:val="ab"/>
                <w:b/>
                <w:bCs w:val="0"/>
                <w:sz w:val="24"/>
                <w:szCs w:val="24"/>
              </w:rPr>
              <w:t>»</w:t>
            </w:r>
          </w:p>
          <w:p w:rsidR="003B45A5" w:rsidRPr="002B09A0" w:rsidRDefault="00D53611" w:rsidP="00313CA1">
            <w:pPr>
              <w:rPr>
                <w:sz w:val="24"/>
                <w:szCs w:val="24"/>
              </w:rPr>
            </w:pPr>
            <w:r w:rsidRPr="00313CA1">
              <w:rPr>
                <w:sz w:val="24"/>
                <w:szCs w:val="24"/>
                <w:shd w:val="clear" w:color="auto" w:fill="FFFFFF"/>
              </w:rPr>
              <w:t>Предназначен для студентов </w:t>
            </w:r>
            <w:r w:rsidR="000A7C58" w:rsidRPr="00313CA1">
              <w:rPr>
                <w:b/>
                <w:bCs/>
                <w:sz w:val="24"/>
                <w:szCs w:val="24"/>
              </w:rPr>
              <w:t>I</w:t>
            </w:r>
            <w:r w:rsidRPr="00313CA1">
              <w:rPr>
                <w:b/>
                <w:bCs/>
                <w:sz w:val="24"/>
                <w:szCs w:val="24"/>
              </w:rPr>
              <w:t xml:space="preserve"> курса факультета</w:t>
            </w:r>
            <w:r w:rsidR="002B09A0">
              <w:rPr>
                <w:b/>
                <w:bCs/>
                <w:sz w:val="24"/>
                <w:szCs w:val="24"/>
              </w:rPr>
              <w:t xml:space="preserve"> социально-педагогических технологий</w:t>
            </w:r>
            <w:r w:rsidR="000A7C58" w:rsidRPr="00313CA1">
              <w:rPr>
                <w:b/>
                <w:bCs/>
                <w:sz w:val="24"/>
                <w:szCs w:val="24"/>
              </w:rPr>
              <w:t xml:space="preserve"> </w:t>
            </w:r>
            <w:r w:rsidR="003B45A5" w:rsidRPr="00313CA1">
              <w:rPr>
                <w:sz w:val="24"/>
                <w:szCs w:val="24"/>
                <w:shd w:val="clear" w:color="auto" w:fill="FFFFFF"/>
              </w:rPr>
              <w:t>специальности</w:t>
            </w:r>
            <w:r w:rsidR="00313CA1" w:rsidRPr="002B09A0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2B09A0">
              <w:rPr>
                <w:rStyle w:val="ab"/>
                <w:b w:val="0"/>
                <w:sz w:val="24"/>
                <w:szCs w:val="24"/>
              </w:rPr>
              <w:t>6-05-0114</w:t>
            </w:r>
            <w:r w:rsidR="003B45A5" w:rsidRPr="00313CA1">
              <w:rPr>
                <w:rStyle w:val="ab"/>
                <w:b w:val="0"/>
                <w:sz w:val="24"/>
                <w:szCs w:val="24"/>
              </w:rPr>
              <w:t>-</w:t>
            </w:r>
            <w:proofErr w:type="gramStart"/>
            <w:r w:rsidR="003B45A5" w:rsidRPr="00313CA1">
              <w:rPr>
                <w:rStyle w:val="ab"/>
                <w:b w:val="0"/>
                <w:sz w:val="24"/>
                <w:szCs w:val="24"/>
              </w:rPr>
              <w:t>01</w:t>
            </w:r>
            <w:r w:rsidR="003B45A5" w:rsidRPr="00313CA1">
              <w:rPr>
                <w:rStyle w:val="ab"/>
                <w:sz w:val="24"/>
                <w:szCs w:val="24"/>
              </w:rPr>
              <w:t xml:space="preserve"> </w:t>
            </w:r>
            <w:r w:rsidR="003B45A5" w:rsidRPr="00313CA1">
              <w:rPr>
                <w:sz w:val="24"/>
                <w:szCs w:val="24"/>
              </w:rPr>
              <w:t xml:space="preserve"> </w:t>
            </w:r>
            <w:r w:rsidR="002B09A0" w:rsidRPr="002B09A0">
              <w:rPr>
                <w:sz w:val="24"/>
                <w:szCs w:val="24"/>
              </w:rPr>
              <w:t>Социально</w:t>
            </w:r>
            <w:proofErr w:type="gramEnd"/>
            <w:r w:rsidR="002B09A0" w:rsidRPr="002B09A0">
              <w:rPr>
                <w:sz w:val="24"/>
                <w:szCs w:val="24"/>
              </w:rPr>
              <w:t xml:space="preserve">-педагогическое и психологическое образование </w:t>
            </w:r>
          </w:p>
          <w:p w:rsidR="00BE5109" w:rsidRPr="003F0573" w:rsidRDefault="00D53611" w:rsidP="00FB6A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hAnsi="Segoe UI" w:cs="Segoe UI"/>
                <w:b/>
                <w:bCs/>
                <w:color w:val="212529"/>
                <w:sz w:val="23"/>
                <w:szCs w:val="23"/>
                <w:shd w:val="clear" w:color="auto" w:fill="FFFFFF"/>
              </w:rPr>
            </w:pPr>
            <w:r w:rsidRPr="00313CA1">
              <w:rPr>
                <w:bCs/>
                <w:sz w:val="24"/>
                <w:szCs w:val="24"/>
              </w:rPr>
              <w:t>Свидетельство о государственной регистрации</w:t>
            </w:r>
            <w:r w:rsidR="00A225A1" w:rsidRPr="00313CA1">
              <w:rPr>
                <w:bCs/>
                <w:sz w:val="24"/>
                <w:szCs w:val="24"/>
              </w:rPr>
              <w:t xml:space="preserve"> </w:t>
            </w:r>
            <w:r w:rsidRPr="00313CA1">
              <w:rPr>
                <w:bCs/>
                <w:sz w:val="24"/>
                <w:szCs w:val="24"/>
              </w:rPr>
              <w:t>информационного ресурса </w:t>
            </w:r>
            <w:r w:rsidR="003B45A5" w:rsidRPr="002B09A0">
              <w:rPr>
                <w:rStyle w:val="ab"/>
                <w:color w:val="212529"/>
                <w:sz w:val="24"/>
                <w:szCs w:val="24"/>
                <w:highlight w:val="yellow"/>
                <w:shd w:val="clear" w:color="auto" w:fill="FFFFFF"/>
              </w:rPr>
              <w:t>№ 114233</w:t>
            </w:r>
            <w:r w:rsidR="00FB6A82">
              <w:rPr>
                <w:rStyle w:val="ab"/>
                <w:color w:val="212529"/>
                <w:sz w:val="24"/>
                <w:szCs w:val="24"/>
                <w:highlight w:val="yellow"/>
                <w:shd w:val="clear" w:color="auto" w:fill="FFFFFF"/>
              </w:rPr>
              <w:t>6485</w:t>
            </w:r>
            <w:r w:rsidR="003B45A5" w:rsidRPr="002B09A0">
              <w:rPr>
                <w:rStyle w:val="ab"/>
                <w:color w:val="212529"/>
                <w:sz w:val="24"/>
                <w:szCs w:val="24"/>
                <w:highlight w:val="yellow"/>
                <w:shd w:val="clear" w:color="auto" w:fill="FFFFFF"/>
              </w:rPr>
              <w:t xml:space="preserve"> от </w:t>
            </w:r>
            <w:r w:rsidR="00FB6A82">
              <w:rPr>
                <w:rStyle w:val="ab"/>
                <w:color w:val="212529"/>
                <w:sz w:val="24"/>
                <w:szCs w:val="24"/>
                <w:highlight w:val="yellow"/>
                <w:shd w:val="clear" w:color="auto" w:fill="FFFFFF"/>
              </w:rPr>
              <w:t>15</w:t>
            </w:r>
            <w:r w:rsidR="003B45A5" w:rsidRPr="002B09A0">
              <w:rPr>
                <w:rStyle w:val="ab"/>
                <w:color w:val="212529"/>
                <w:sz w:val="24"/>
                <w:szCs w:val="24"/>
                <w:highlight w:val="yellow"/>
                <w:shd w:val="clear" w:color="auto" w:fill="FFFFFF"/>
              </w:rPr>
              <w:t>.</w:t>
            </w:r>
            <w:r w:rsidR="00FB6A82">
              <w:rPr>
                <w:rStyle w:val="ab"/>
                <w:color w:val="212529"/>
                <w:sz w:val="24"/>
                <w:szCs w:val="24"/>
                <w:highlight w:val="yellow"/>
                <w:shd w:val="clear" w:color="auto" w:fill="FFFFFF"/>
              </w:rPr>
              <w:t>11</w:t>
            </w:r>
            <w:r w:rsidR="003B45A5" w:rsidRPr="002B09A0">
              <w:rPr>
                <w:rStyle w:val="ab"/>
                <w:color w:val="212529"/>
                <w:sz w:val="24"/>
                <w:szCs w:val="24"/>
                <w:highlight w:val="yellow"/>
                <w:shd w:val="clear" w:color="auto" w:fill="FFFFFF"/>
              </w:rPr>
              <w:t>.2023 г.</w:t>
            </w:r>
            <w:r w:rsidR="003B45A5" w:rsidRPr="00313CA1">
              <w:rPr>
                <w:rStyle w:val="ab"/>
                <w:rFonts w:ascii="Segoe UI" w:hAnsi="Segoe UI" w:cs="Segoe UI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E5109" w:rsidRPr="00D53611" w:rsidTr="00D53611">
        <w:trPr>
          <w:trHeight w:val="1260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Организационно-методический модуль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53611" w:rsidRDefault="00D565EC" w:rsidP="00C24ECB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hyperlink r:id="rId5" w:history="1">
              <w:r w:rsidR="00D53611" w:rsidRPr="00D53611">
                <w:rPr>
                  <w:sz w:val="24"/>
                  <w:szCs w:val="24"/>
                </w:rPr>
                <w:t>Учебная программа дисциплины</w:t>
              </w:r>
            </w:hyperlink>
          </w:p>
          <w:p w:rsidR="003B45A5" w:rsidRPr="00D53611" w:rsidRDefault="003B45A5" w:rsidP="00C24ECB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Учебно-методическая карта дисциплины</w:t>
            </w:r>
          </w:p>
          <w:p w:rsidR="00D53611" w:rsidRDefault="00D565EC" w:rsidP="00C24ECB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hyperlink r:id="rId6" w:history="1">
              <w:r w:rsidR="00D53611" w:rsidRPr="00D53611">
                <w:rPr>
                  <w:sz w:val="24"/>
                  <w:szCs w:val="24"/>
                </w:rPr>
                <w:t>Методические рекомендации по выполнению самостоятельной работы</w:t>
              </w:r>
            </w:hyperlink>
          </w:p>
          <w:p w:rsidR="00C24ECB" w:rsidRDefault="00C24ECB" w:rsidP="00C24ECB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r w:rsidRPr="00C24ECB">
              <w:rPr>
                <w:sz w:val="24"/>
                <w:szCs w:val="24"/>
              </w:rPr>
              <w:t>Перечень формируемых компетенций. Требования к результатам обучения</w:t>
            </w:r>
          </w:p>
          <w:p w:rsidR="00C24ECB" w:rsidRDefault="00C24ECB" w:rsidP="00C24ECB">
            <w:pPr>
              <w:pStyle w:val="af"/>
              <w:numPr>
                <w:ilvl w:val="0"/>
                <w:numId w:val="5"/>
              </w:numPr>
              <w:shd w:val="clear" w:color="auto" w:fill="FFFFFF"/>
              <w:ind w:left="1011" w:firstLine="73"/>
              <w:rPr>
                <w:sz w:val="24"/>
                <w:szCs w:val="24"/>
              </w:rPr>
            </w:pPr>
            <w:r w:rsidRPr="00C24ECB">
              <w:rPr>
                <w:sz w:val="24"/>
                <w:szCs w:val="24"/>
              </w:rPr>
              <w:t>Методические указания по изучению курса</w:t>
            </w:r>
          </w:p>
          <w:p w:rsidR="00C24ECB" w:rsidRDefault="00C24ECB" w:rsidP="00C24ECB">
            <w:pPr>
              <w:pStyle w:val="af"/>
              <w:numPr>
                <w:ilvl w:val="0"/>
                <w:numId w:val="5"/>
              </w:numPr>
              <w:shd w:val="clear" w:color="auto" w:fill="FFFFFF"/>
              <w:ind w:left="1011" w:firstLine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  <w:p w:rsidR="00C24ECB" w:rsidRDefault="00C24ECB" w:rsidP="00C24ECB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73"/>
              <w:rPr>
                <w:sz w:val="24"/>
                <w:szCs w:val="24"/>
              </w:rPr>
            </w:pPr>
            <w:r w:rsidRPr="00C24ECB">
              <w:rPr>
                <w:sz w:val="24"/>
                <w:szCs w:val="24"/>
              </w:rPr>
              <w:t xml:space="preserve">Англо-русский/русско-английский словарь профессионально ориентированной лексики для специалистов </w:t>
            </w:r>
            <w:r w:rsidR="002B09A0">
              <w:rPr>
                <w:sz w:val="24"/>
                <w:szCs w:val="24"/>
              </w:rPr>
              <w:t>социально-педагогического</w:t>
            </w:r>
            <w:r w:rsidRPr="00C24ECB">
              <w:rPr>
                <w:sz w:val="24"/>
                <w:szCs w:val="24"/>
              </w:rPr>
              <w:t xml:space="preserve"> профиля</w:t>
            </w:r>
          </w:p>
          <w:p w:rsidR="00BE5109" w:rsidRPr="00C24ECB" w:rsidRDefault="00C24ECB" w:rsidP="00C24ECB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Блог преподавателя</w:t>
            </w:r>
          </w:p>
        </w:tc>
      </w:tr>
      <w:tr w:rsidR="00BE5109" w:rsidRPr="00D53611" w:rsidTr="00D53611">
        <w:trPr>
          <w:trHeight w:val="2320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50798" w:rsidRPr="00D53611" w:rsidRDefault="00350798" w:rsidP="00D53611">
            <w:pPr>
              <w:pStyle w:val="3"/>
              <w:shd w:val="clear" w:color="auto" w:fill="FFFFFF"/>
              <w:spacing w:before="0" w:after="0"/>
              <w:rPr>
                <w:b w:val="0"/>
                <w:sz w:val="24"/>
                <w:szCs w:val="24"/>
              </w:rPr>
            </w:pPr>
            <w:r w:rsidRPr="00D53611">
              <w:rPr>
                <w:b w:val="0"/>
                <w:bCs/>
                <w:sz w:val="24"/>
                <w:szCs w:val="24"/>
              </w:rPr>
              <w:lastRenderedPageBreak/>
              <w:t xml:space="preserve">Модуль 1. </w:t>
            </w:r>
            <w:r w:rsidR="00426FF1">
              <w:rPr>
                <w:b w:val="0"/>
                <w:bCs/>
                <w:sz w:val="24"/>
                <w:szCs w:val="24"/>
              </w:rPr>
              <w:t>Люди и общество</w:t>
            </w:r>
          </w:p>
          <w:p w:rsidR="00BE5109" w:rsidRPr="00D53611" w:rsidRDefault="00BE5109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:rsidR="00FB544E" w:rsidRDefault="00426FF1" w:rsidP="00426FF1">
            <w:pPr>
              <w:pStyle w:val="5"/>
              <w:shd w:val="clear" w:color="auto" w:fill="FFFFFF"/>
              <w:spacing w:before="0" w:after="0"/>
              <w:jc w:val="both"/>
              <w:rPr>
                <w:b w:val="0"/>
                <w:bCs/>
                <w:sz w:val="24"/>
                <w:szCs w:val="24"/>
              </w:rPr>
            </w:pPr>
            <w:r w:rsidRPr="00596C03">
              <w:rPr>
                <w:b w:val="0"/>
                <w:bCs/>
                <w:sz w:val="24"/>
                <w:szCs w:val="24"/>
              </w:rPr>
              <w:t xml:space="preserve">В </w:t>
            </w:r>
            <w:r w:rsidR="00596C03">
              <w:rPr>
                <w:b w:val="0"/>
                <w:bCs/>
                <w:sz w:val="24"/>
                <w:szCs w:val="24"/>
              </w:rPr>
              <w:t>ходе изучения модуля</w:t>
            </w:r>
            <w:r w:rsidR="00FB544E">
              <w:rPr>
                <w:b w:val="0"/>
                <w:bCs/>
                <w:sz w:val="24"/>
                <w:szCs w:val="24"/>
              </w:rPr>
              <w:t xml:space="preserve"> студенты осваивают следующие</w:t>
            </w:r>
            <w:r w:rsidRPr="00596C03">
              <w:rPr>
                <w:b w:val="0"/>
                <w:bCs/>
                <w:sz w:val="24"/>
                <w:szCs w:val="24"/>
              </w:rPr>
              <w:t xml:space="preserve"> темы в </w:t>
            </w:r>
            <w:proofErr w:type="gramStart"/>
            <w:r w:rsidRPr="00596C03">
              <w:rPr>
                <w:b w:val="0"/>
                <w:bCs/>
                <w:sz w:val="24"/>
                <w:szCs w:val="24"/>
              </w:rPr>
              <w:t>рам</w:t>
            </w:r>
            <w:r w:rsidR="00963607" w:rsidRPr="00596C03">
              <w:rPr>
                <w:b w:val="0"/>
                <w:bCs/>
                <w:sz w:val="24"/>
                <w:szCs w:val="24"/>
              </w:rPr>
              <w:t xml:space="preserve">ках </w:t>
            </w:r>
            <w:r w:rsidR="00596C03" w:rsidRPr="00596C03">
              <w:rPr>
                <w:b w:val="0"/>
                <w:bCs/>
                <w:sz w:val="24"/>
                <w:szCs w:val="24"/>
              </w:rPr>
              <w:t xml:space="preserve"> социально</w:t>
            </w:r>
            <w:proofErr w:type="gramEnd"/>
            <w:r w:rsidR="00596C03" w:rsidRPr="00596C03">
              <w:rPr>
                <w:b w:val="0"/>
                <w:bCs/>
                <w:sz w:val="24"/>
                <w:szCs w:val="24"/>
              </w:rPr>
              <w:t xml:space="preserve">-бытовой и </w:t>
            </w:r>
            <w:r w:rsidR="00596C03" w:rsidRPr="00596C03">
              <w:rPr>
                <w:rFonts w:eastAsia="DengXian"/>
                <w:b w:val="0"/>
                <w:sz w:val="24"/>
                <w:szCs w:val="24"/>
              </w:rPr>
              <w:t>социально-культурной</w:t>
            </w:r>
            <w:r w:rsidRPr="00596C03">
              <w:rPr>
                <w:b w:val="0"/>
                <w:bCs/>
                <w:sz w:val="24"/>
                <w:szCs w:val="24"/>
              </w:rPr>
              <w:t xml:space="preserve">  </w:t>
            </w:r>
            <w:r w:rsidR="00596C03" w:rsidRPr="00596C03">
              <w:rPr>
                <w:b w:val="0"/>
                <w:bCs/>
                <w:sz w:val="24"/>
                <w:szCs w:val="24"/>
              </w:rPr>
              <w:t xml:space="preserve">сфер </w:t>
            </w:r>
            <w:r w:rsidRPr="00596C03">
              <w:rPr>
                <w:b w:val="0"/>
                <w:bCs/>
                <w:sz w:val="24"/>
                <w:szCs w:val="24"/>
              </w:rPr>
              <w:t xml:space="preserve">общения: </w:t>
            </w:r>
            <w:r w:rsidR="00FB544E" w:rsidRPr="00FB544E">
              <w:rPr>
                <w:rStyle w:val="fontstyle01"/>
                <w:b w:val="0"/>
                <w:sz w:val="24"/>
                <w:szCs w:val="24"/>
              </w:rPr>
              <w:t>Человек и его окружение. Личностные характеристики. Члены семьи.</w:t>
            </w:r>
            <w:r w:rsidR="00FB544E" w:rsidRPr="00FB544E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FB544E" w:rsidRPr="00FB544E">
              <w:rPr>
                <w:rStyle w:val="fontstyle01"/>
                <w:b w:val="0"/>
                <w:sz w:val="24"/>
                <w:szCs w:val="24"/>
              </w:rPr>
              <w:t>Родство в браке. Описание внешности. Характер человека. Семейные отношения и нравственные ценности: любовь, уважение, дружба.</w:t>
            </w:r>
            <w:r w:rsidR="00FB544E" w:rsidRPr="00FB544E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FB544E" w:rsidRPr="00FB544E">
              <w:rPr>
                <w:rStyle w:val="fontstyle01"/>
                <w:b w:val="0"/>
                <w:sz w:val="24"/>
                <w:szCs w:val="24"/>
              </w:rPr>
              <w:t>Коммуникативно-поведенческие стереотипы в ситуациях бытового общения.</w:t>
            </w:r>
          </w:p>
          <w:p w:rsidR="00426FF1" w:rsidRPr="00596C03" w:rsidRDefault="00596C03" w:rsidP="00426FF1">
            <w:pPr>
              <w:pStyle w:val="5"/>
              <w:shd w:val="clear" w:color="auto" w:fill="FFFFFF"/>
              <w:spacing w:before="0" w:after="0"/>
              <w:jc w:val="both"/>
              <w:rPr>
                <w:sz w:val="24"/>
                <w:szCs w:val="24"/>
              </w:rPr>
            </w:pPr>
            <w:r w:rsidRPr="00596C03">
              <w:rPr>
                <w:b w:val="0"/>
                <w:bCs/>
                <w:sz w:val="24"/>
                <w:szCs w:val="24"/>
              </w:rPr>
              <w:t>Грамматический материал</w:t>
            </w:r>
            <w:r w:rsidR="00426FF1" w:rsidRPr="00596C03">
              <w:rPr>
                <w:b w:val="0"/>
                <w:bCs/>
                <w:sz w:val="24"/>
                <w:szCs w:val="24"/>
              </w:rPr>
              <w:t xml:space="preserve">: </w:t>
            </w:r>
            <w:r w:rsidR="00C24ECB" w:rsidRPr="00596C03">
              <w:rPr>
                <w:b w:val="0"/>
                <w:bCs/>
                <w:sz w:val="24"/>
                <w:szCs w:val="24"/>
              </w:rPr>
              <w:t>порядок слов в предложении, словообразование</w:t>
            </w:r>
            <w:r w:rsidR="00CE5D97" w:rsidRPr="00596C03">
              <w:rPr>
                <w:b w:val="0"/>
                <w:bCs/>
                <w:sz w:val="24"/>
                <w:szCs w:val="24"/>
              </w:rPr>
              <w:t>, местоимения, множественное число</w:t>
            </w:r>
            <w:r w:rsidR="00ED4C0C" w:rsidRPr="00596C03">
              <w:rPr>
                <w:b w:val="0"/>
                <w:bCs/>
                <w:sz w:val="24"/>
                <w:szCs w:val="24"/>
              </w:rPr>
              <w:t xml:space="preserve"> существительных,</w:t>
            </w:r>
            <w:r w:rsidR="00CE5D97" w:rsidRPr="00596C03">
              <w:rPr>
                <w:b w:val="0"/>
                <w:bCs/>
                <w:sz w:val="24"/>
                <w:szCs w:val="24"/>
              </w:rPr>
              <w:t xml:space="preserve"> притяжательный падеж</w:t>
            </w:r>
            <w:r w:rsidR="00426FF1" w:rsidRPr="00596C03">
              <w:rPr>
                <w:b w:val="0"/>
                <w:bCs/>
                <w:sz w:val="24"/>
                <w:szCs w:val="24"/>
              </w:rPr>
              <w:t>.</w:t>
            </w:r>
          </w:p>
          <w:p w:rsidR="00350798" w:rsidRPr="00D53611" w:rsidRDefault="00D53611" w:rsidP="00D53611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FF018F" w:rsidRPr="00FF018F" w:rsidRDefault="00FF018F" w:rsidP="00FF018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Глоссарий</w:t>
            </w:r>
          </w:p>
          <w:p w:rsidR="00D53611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Видео</w:t>
            </w:r>
          </w:p>
          <w:p w:rsidR="00CE5D97" w:rsidRPr="00D53611" w:rsidRDefault="00CE5D97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Аудио</w:t>
            </w:r>
          </w:p>
          <w:p w:rsidR="00D53611" w:rsidRPr="00D53611" w:rsidRDefault="00E064EE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  <w:p w:rsidR="00D53611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 w:rsidR="00E064EE">
              <w:rPr>
                <w:sz w:val="24"/>
                <w:szCs w:val="24"/>
              </w:rPr>
              <w:t>ы</w:t>
            </w:r>
            <w:r w:rsidRPr="00D53611">
              <w:rPr>
                <w:sz w:val="24"/>
                <w:szCs w:val="24"/>
              </w:rPr>
              <w:t xml:space="preserve"> для самоконтроля</w:t>
            </w:r>
          </w:p>
          <w:p w:rsidR="00D53611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Задания для оценивания компетенций</w:t>
            </w:r>
          </w:p>
          <w:p w:rsidR="00350798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Список литературы</w:t>
            </w:r>
          </w:p>
        </w:tc>
      </w:tr>
      <w:tr w:rsidR="00BE5109" w:rsidRPr="00D53611" w:rsidTr="00D53611">
        <w:trPr>
          <w:trHeight w:val="2260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50798" w:rsidRPr="00D53611" w:rsidRDefault="00350798" w:rsidP="00D53611">
            <w:pPr>
              <w:pStyle w:val="3"/>
              <w:shd w:val="clear" w:color="auto" w:fill="FFFFFF"/>
              <w:spacing w:before="0" w:after="0"/>
              <w:rPr>
                <w:b w:val="0"/>
                <w:sz w:val="24"/>
                <w:szCs w:val="24"/>
              </w:rPr>
            </w:pPr>
            <w:r w:rsidRPr="00D53611">
              <w:rPr>
                <w:b w:val="0"/>
                <w:bCs/>
                <w:sz w:val="24"/>
                <w:szCs w:val="24"/>
              </w:rPr>
              <w:t xml:space="preserve">Модуль 2. </w:t>
            </w:r>
            <w:r w:rsidR="00A225A1">
              <w:rPr>
                <w:b w:val="0"/>
                <w:bCs/>
                <w:sz w:val="24"/>
                <w:szCs w:val="24"/>
              </w:rPr>
              <w:t>Люди и места</w:t>
            </w:r>
          </w:p>
          <w:p w:rsidR="00BE5109" w:rsidRPr="00D53611" w:rsidRDefault="00BE5109" w:rsidP="00D536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FB544E" w:rsidRDefault="00E72C93" w:rsidP="00E064EE">
            <w:pPr>
              <w:pStyle w:val="5"/>
              <w:shd w:val="clear" w:color="auto" w:fill="FFFFFF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rStyle w:val="fontstyle01"/>
                <w:b w:val="0"/>
                <w:sz w:val="24"/>
                <w:szCs w:val="24"/>
              </w:rPr>
              <w:t xml:space="preserve">Содержание данного модуля включает следующие темы </w:t>
            </w:r>
            <w:r w:rsidRPr="00596C03">
              <w:rPr>
                <w:b w:val="0"/>
                <w:bCs/>
                <w:sz w:val="24"/>
                <w:szCs w:val="24"/>
              </w:rPr>
              <w:t xml:space="preserve">социально-бытовой </w:t>
            </w:r>
            <w:r>
              <w:rPr>
                <w:b w:val="0"/>
                <w:bCs/>
                <w:sz w:val="24"/>
                <w:szCs w:val="24"/>
              </w:rPr>
              <w:t xml:space="preserve">и </w:t>
            </w:r>
            <w:r w:rsidRPr="00596C03">
              <w:rPr>
                <w:rFonts w:eastAsia="DengXian"/>
                <w:b w:val="0"/>
                <w:sz w:val="24"/>
                <w:szCs w:val="24"/>
              </w:rPr>
              <w:t>социально-</w:t>
            </w:r>
            <w:proofErr w:type="gramStart"/>
            <w:r w:rsidRPr="00596C03">
              <w:rPr>
                <w:rFonts w:eastAsia="DengXian"/>
                <w:b w:val="0"/>
                <w:sz w:val="24"/>
                <w:szCs w:val="24"/>
              </w:rPr>
              <w:t>культурной</w:t>
            </w:r>
            <w:r w:rsidRPr="00596C03">
              <w:rPr>
                <w:b w:val="0"/>
                <w:bCs/>
                <w:sz w:val="24"/>
                <w:szCs w:val="24"/>
              </w:rPr>
              <w:t xml:space="preserve">  сфер</w:t>
            </w:r>
            <w:proofErr w:type="gramEnd"/>
            <w:r w:rsidRPr="00596C03">
              <w:rPr>
                <w:b w:val="0"/>
                <w:bCs/>
                <w:sz w:val="24"/>
                <w:szCs w:val="24"/>
              </w:rPr>
              <w:t xml:space="preserve"> общения:</w:t>
            </w:r>
            <w:r>
              <w:rPr>
                <w:rStyle w:val="fontstyle01"/>
                <w:b w:val="0"/>
                <w:sz w:val="24"/>
                <w:szCs w:val="24"/>
              </w:rPr>
              <w:t xml:space="preserve"> Мой дом. </w:t>
            </w:r>
            <w:r w:rsidRPr="00E72C93">
              <w:rPr>
                <w:rStyle w:val="fontstyle01"/>
                <w:b w:val="0"/>
                <w:sz w:val="24"/>
                <w:szCs w:val="24"/>
              </w:rPr>
              <w:t>Малая Родина. Хобби. Свободное время. Перемещение по городу.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01"/>
                <w:b w:val="0"/>
                <w:sz w:val="24"/>
                <w:szCs w:val="24"/>
              </w:rPr>
              <w:t xml:space="preserve">Построение маршрута. </w:t>
            </w:r>
            <w:r w:rsidRPr="00E72C93">
              <w:rPr>
                <w:rStyle w:val="fontstyle01"/>
                <w:b w:val="0"/>
                <w:sz w:val="24"/>
                <w:szCs w:val="24"/>
              </w:rPr>
              <w:t>Путешествия и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E72C93">
              <w:rPr>
                <w:rStyle w:val="fontstyle01"/>
                <w:b w:val="0"/>
                <w:sz w:val="24"/>
                <w:szCs w:val="24"/>
              </w:rPr>
              <w:t xml:space="preserve">отпуск. Виды отдыха. </w:t>
            </w:r>
            <w:r>
              <w:rPr>
                <w:rStyle w:val="fontstyle01"/>
                <w:b w:val="0"/>
                <w:sz w:val="24"/>
                <w:szCs w:val="24"/>
              </w:rPr>
              <w:t>Бронирование билетов.</w:t>
            </w:r>
            <w:r w:rsidRPr="00E72C93">
              <w:rPr>
                <w:rStyle w:val="fontstyle01"/>
                <w:b w:val="0"/>
                <w:sz w:val="24"/>
                <w:szCs w:val="24"/>
              </w:rPr>
              <w:t xml:space="preserve"> Питание вне дома. Рестораны и кафе. Покупки.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E72C93">
              <w:rPr>
                <w:rStyle w:val="fontstyle01"/>
                <w:b w:val="0"/>
                <w:sz w:val="24"/>
                <w:szCs w:val="24"/>
              </w:rPr>
              <w:t>Покупки онлайн. Культура и искусство. Посещение театра, музея.</w:t>
            </w:r>
            <w:r w:rsidR="00FB544E" w:rsidRPr="002B09A0">
              <w:rPr>
                <w:rStyle w:val="fontstyle01"/>
                <w:b w:val="0"/>
                <w:sz w:val="24"/>
                <w:szCs w:val="24"/>
              </w:rPr>
              <w:t xml:space="preserve"> </w:t>
            </w:r>
            <w:r w:rsidR="00FB544E">
              <w:rPr>
                <w:rStyle w:val="fontstyle01"/>
                <w:b w:val="0"/>
                <w:sz w:val="24"/>
                <w:szCs w:val="24"/>
              </w:rPr>
              <w:t>Здоровый образ жизни.</w:t>
            </w:r>
            <w:r w:rsidRPr="00E72C93">
              <w:rPr>
                <w:b w:val="0"/>
                <w:sz w:val="24"/>
                <w:szCs w:val="24"/>
              </w:rPr>
              <w:t xml:space="preserve"> </w:t>
            </w:r>
          </w:p>
          <w:p w:rsidR="00E064EE" w:rsidRPr="00E72C93" w:rsidRDefault="00E72C93" w:rsidP="00E064EE">
            <w:pPr>
              <w:pStyle w:val="5"/>
              <w:shd w:val="clear" w:color="auto" w:fill="FFFFFF"/>
              <w:spacing w:before="0" w:after="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Изучаемый грамматический материал</w:t>
            </w:r>
            <w:r w:rsidRPr="002B09A0">
              <w:rPr>
                <w:b w:val="0"/>
                <w:sz w:val="24"/>
                <w:szCs w:val="24"/>
              </w:rPr>
              <w:t xml:space="preserve">: </w:t>
            </w:r>
            <w:r w:rsidR="00CE5D97" w:rsidRPr="00E72C93">
              <w:rPr>
                <w:b w:val="0"/>
                <w:sz w:val="24"/>
                <w:szCs w:val="24"/>
              </w:rPr>
              <w:t xml:space="preserve">артикль, числительные, </w:t>
            </w:r>
            <w:r w:rsidR="004F2CCF" w:rsidRPr="00E72C93">
              <w:rPr>
                <w:b w:val="0"/>
                <w:bCs/>
                <w:sz w:val="24"/>
                <w:szCs w:val="24"/>
              </w:rPr>
              <w:t>с</w:t>
            </w:r>
            <w:r w:rsidR="00CE5D97" w:rsidRPr="00E72C93">
              <w:rPr>
                <w:b w:val="0"/>
                <w:bCs/>
                <w:sz w:val="24"/>
                <w:szCs w:val="24"/>
              </w:rPr>
              <w:t>тепени сравнения прилагательных и наречий,</w:t>
            </w:r>
            <w:r w:rsidR="004F2CCF" w:rsidRPr="00E72C93">
              <w:rPr>
                <w:b w:val="0"/>
                <w:bCs/>
                <w:sz w:val="24"/>
                <w:szCs w:val="24"/>
              </w:rPr>
              <w:t xml:space="preserve"> местоимения</w:t>
            </w:r>
            <w:r>
              <w:rPr>
                <w:b w:val="0"/>
                <w:bCs/>
                <w:sz w:val="24"/>
                <w:szCs w:val="24"/>
              </w:rPr>
              <w:t>, модальные глаголы</w:t>
            </w:r>
            <w:r w:rsidR="004F2CCF" w:rsidRPr="00E72C93">
              <w:rPr>
                <w:b w:val="0"/>
                <w:bCs/>
                <w:sz w:val="24"/>
                <w:szCs w:val="24"/>
              </w:rPr>
              <w:t>.</w:t>
            </w:r>
          </w:p>
          <w:p w:rsidR="00D53611" w:rsidRPr="00D53611" w:rsidRDefault="00D53611" w:rsidP="00D53611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E72C93" w:rsidRDefault="00E72C93" w:rsidP="00E72C93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E72C93" w:rsidRPr="00FF018F" w:rsidRDefault="00E72C93" w:rsidP="00E72C93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Глоссарий</w:t>
            </w:r>
          </w:p>
          <w:p w:rsidR="00E72C93" w:rsidRPr="00D53611" w:rsidRDefault="00E72C93" w:rsidP="00E72C93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E72C93" w:rsidRDefault="00E72C93" w:rsidP="00E72C93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Видео</w:t>
            </w:r>
          </w:p>
          <w:p w:rsidR="00E72C93" w:rsidRPr="00D53611" w:rsidRDefault="00E72C93" w:rsidP="00E72C93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Аудио</w:t>
            </w:r>
          </w:p>
          <w:p w:rsidR="00E72C93" w:rsidRPr="00D53611" w:rsidRDefault="00E72C93" w:rsidP="00E72C93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  <w:p w:rsidR="00E72C93" w:rsidRPr="00D53611" w:rsidRDefault="00E72C93" w:rsidP="00E72C93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>ы</w:t>
            </w:r>
            <w:r w:rsidRPr="00D53611">
              <w:rPr>
                <w:sz w:val="24"/>
                <w:szCs w:val="24"/>
              </w:rPr>
              <w:t xml:space="preserve"> для самоконтроля</w:t>
            </w:r>
          </w:p>
          <w:p w:rsidR="00E72C93" w:rsidRDefault="00E72C93" w:rsidP="00E72C93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Задания для оценивания компетенций</w:t>
            </w:r>
          </w:p>
          <w:p w:rsidR="00D53611" w:rsidRPr="00D53611" w:rsidRDefault="00E72C93" w:rsidP="00E72C93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Список литературы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0471F" w:rsidRPr="00D53611" w:rsidTr="00D53611">
        <w:trPr>
          <w:trHeight w:val="2260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0471F" w:rsidRPr="00D53611" w:rsidRDefault="0000471F" w:rsidP="00D53611">
            <w:pPr>
              <w:pStyle w:val="3"/>
              <w:shd w:val="clear" w:color="auto" w:fill="FFFFFF"/>
              <w:spacing w:before="0" w:after="0"/>
              <w:rPr>
                <w:b w:val="0"/>
                <w:bCs/>
                <w:sz w:val="24"/>
                <w:szCs w:val="24"/>
              </w:rPr>
            </w:pPr>
            <w:r w:rsidRPr="00D53611">
              <w:rPr>
                <w:b w:val="0"/>
                <w:bCs/>
                <w:sz w:val="24"/>
                <w:szCs w:val="24"/>
              </w:rPr>
              <w:lastRenderedPageBreak/>
              <w:t>Модуль 3.</w:t>
            </w:r>
            <w:r>
              <w:rPr>
                <w:b w:val="0"/>
                <w:bCs/>
                <w:sz w:val="24"/>
                <w:szCs w:val="24"/>
              </w:rPr>
              <w:t xml:space="preserve"> Высшее образование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FB544E" w:rsidRPr="00E77777" w:rsidRDefault="00E72C93" w:rsidP="00E72C93">
            <w:pPr>
              <w:jc w:val="both"/>
              <w:rPr>
                <w:sz w:val="24"/>
                <w:szCs w:val="24"/>
              </w:rPr>
            </w:pPr>
            <w:r w:rsidRPr="00E77777">
              <w:rPr>
                <w:bCs/>
                <w:sz w:val="24"/>
                <w:szCs w:val="24"/>
              </w:rPr>
              <w:t>М</w:t>
            </w:r>
            <w:r w:rsidR="0000471F" w:rsidRPr="00E77777">
              <w:rPr>
                <w:sz w:val="24"/>
                <w:szCs w:val="24"/>
              </w:rPr>
              <w:t xml:space="preserve">одуль </w:t>
            </w:r>
            <w:r w:rsidRPr="00E77777">
              <w:rPr>
                <w:sz w:val="24"/>
                <w:szCs w:val="24"/>
              </w:rPr>
              <w:t xml:space="preserve">содержит следующие </w:t>
            </w:r>
            <w:r w:rsidR="0000471F" w:rsidRPr="00E77777">
              <w:rPr>
                <w:sz w:val="24"/>
                <w:szCs w:val="24"/>
              </w:rPr>
              <w:t>темы</w:t>
            </w:r>
            <w:r w:rsidRPr="00E77777">
              <w:rPr>
                <w:sz w:val="24"/>
                <w:szCs w:val="24"/>
              </w:rPr>
              <w:t xml:space="preserve"> в рамках социально-познавательной и социально-культурной сфер общения</w:t>
            </w:r>
            <w:r w:rsidR="0000471F" w:rsidRPr="00E77777">
              <w:rPr>
                <w:sz w:val="24"/>
                <w:szCs w:val="24"/>
              </w:rPr>
              <w:t xml:space="preserve">: Высшее образование поколения 3+. Мой университет. История и персоналии. Мой факультет. Жизнь факультета. Формы организации учебного процесса. Дисциплины. Подготовка к экзаменам. Система высшего образования в Республике Беларусь. Система высшего образования в странах изучаемого языка. Студенческий городок. Общежитие. Студенческие объединения и мероприятия.   </w:t>
            </w:r>
          </w:p>
          <w:p w:rsidR="004F2CCF" w:rsidRPr="00E77777" w:rsidRDefault="00FB544E" w:rsidP="00E72C93">
            <w:pPr>
              <w:jc w:val="both"/>
              <w:rPr>
                <w:sz w:val="24"/>
                <w:szCs w:val="24"/>
              </w:rPr>
            </w:pPr>
            <w:r w:rsidRPr="00E77777">
              <w:rPr>
                <w:sz w:val="24"/>
                <w:szCs w:val="24"/>
              </w:rPr>
              <w:t>Грамматический материал</w:t>
            </w:r>
            <w:r w:rsidR="0000471F" w:rsidRPr="00E77777">
              <w:rPr>
                <w:sz w:val="24"/>
                <w:szCs w:val="24"/>
              </w:rPr>
              <w:t xml:space="preserve">: </w:t>
            </w:r>
            <w:r w:rsidR="00E77777">
              <w:rPr>
                <w:sz w:val="24"/>
                <w:szCs w:val="24"/>
              </w:rPr>
              <w:t>в</w:t>
            </w:r>
            <w:r w:rsidR="00E77777" w:rsidRPr="004F2CCF">
              <w:rPr>
                <w:sz w:val="24"/>
                <w:szCs w:val="24"/>
              </w:rPr>
              <w:t>идовременные формы глагола</w:t>
            </w:r>
            <w:r w:rsidR="00E77777" w:rsidRPr="00E77777">
              <w:rPr>
                <w:sz w:val="24"/>
                <w:szCs w:val="24"/>
              </w:rPr>
              <w:t xml:space="preserve"> </w:t>
            </w:r>
            <w:r w:rsidRPr="00E77777">
              <w:rPr>
                <w:sz w:val="24"/>
                <w:szCs w:val="24"/>
              </w:rPr>
              <w:t>(</w:t>
            </w:r>
            <w:r w:rsidRPr="00E77777">
              <w:rPr>
                <w:sz w:val="24"/>
                <w:szCs w:val="24"/>
                <w:lang w:val="en-US"/>
              </w:rPr>
              <w:t>Present</w:t>
            </w:r>
            <w:r w:rsidRPr="002B09A0">
              <w:rPr>
                <w:sz w:val="24"/>
                <w:szCs w:val="24"/>
              </w:rPr>
              <w:t xml:space="preserve"> </w:t>
            </w:r>
            <w:r w:rsidRPr="00E77777">
              <w:rPr>
                <w:sz w:val="24"/>
                <w:szCs w:val="24"/>
                <w:lang w:val="en-US"/>
              </w:rPr>
              <w:t>simple</w:t>
            </w:r>
            <w:r w:rsidRPr="002B09A0">
              <w:rPr>
                <w:sz w:val="24"/>
                <w:szCs w:val="24"/>
              </w:rPr>
              <w:t xml:space="preserve">, </w:t>
            </w:r>
            <w:r w:rsidRPr="00E77777">
              <w:rPr>
                <w:sz w:val="24"/>
                <w:szCs w:val="24"/>
                <w:lang w:val="en-US"/>
              </w:rPr>
              <w:t>Present</w:t>
            </w:r>
            <w:r w:rsidRPr="002B09A0">
              <w:rPr>
                <w:sz w:val="24"/>
                <w:szCs w:val="24"/>
              </w:rPr>
              <w:t xml:space="preserve"> </w:t>
            </w:r>
            <w:r w:rsidRPr="00E77777">
              <w:rPr>
                <w:sz w:val="24"/>
                <w:szCs w:val="24"/>
                <w:lang w:val="en-US"/>
              </w:rPr>
              <w:t>continuous</w:t>
            </w:r>
            <w:r w:rsidRPr="002B09A0">
              <w:rPr>
                <w:sz w:val="24"/>
                <w:szCs w:val="24"/>
              </w:rPr>
              <w:t xml:space="preserve">, </w:t>
            </w:r>
            <w:r w:rsidRPr="00E77777">
              <w:rPr>
                <w:sz w:val="24"/>
                <w:szCs w:val="24"/>
                <w:lang w:val="en-US"/>
              </w:rPr>
              <w:t>Past</w:t>
            </w:r>
            <w:r w:rsidRPr="002B09A0">
              <w:rPr>
                <w:sz w:val="24"/>
                <w:szCs w:val="24"/>
              </w:rPr>
              <w:t xml:space="preserve"> </w:t>
            </w:r>
            <w:r w:rsidRPr="00E77777">
              <w:rPr>
                <w:sz w:val="24"/>
                <w:szCs w:val="24"/>
                <w:lang w:val="en-US"/>
              </w:rPr>
              <w:t>simple</w:t>
            </w:r>
            <w:r w:rsidRPr="00E77777">
              <w:rPr>
                <w:sz w:val="24"/>
                <w:szCs w:val="24"/>
              </w:rPr>
              <w:t>)</w:t>
            </w:r>
            <w:r w:rsidR="00E77777">
              <w:rPr>
                <w:sz w:val="24"/>
                <w:szCs w:val="24"/>
              </w:rPr>
              <w:t>.</w:t>
            </w:r>
          </w:p>
          <w:p w:rsidR="0000471F" w:rsidRPr="00E77777" w:rsidRDefault="0000471F" w:rsidP="0000471F">
            <w:pPr>
              <w:pStyle w:val="10"/>
              <w:rPr>
                <w:b/>
                <w:i/>
                <w:sz w:val="24"/>
                <w:szCs w:val="24"/>
              </w:rPr>
            </w:pPr>
            <w:r w:rsidRPr="00E77777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FB544E" w:rsidRPr="00E77777" w:rsidRDefault="00FB544E" w:rsidP="00FB544E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E77777">
              <w:rPr>
                <w:sz w:val="24"/>
                <w:szCs w:val="24"/>
              </w:rPr>
              <w:t>Интерактивные лекции</w:t>
            </w:r>
          </w:p>
          <w:p w:rsidR="00FB544E" w:rsidRPr="00E77777" w:rsidRDefault="00FB544E" w:rsidP="00FB544E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E77777">
              <w:rPr>
                <w:sz w:val="24"/>
                <w:szCs w:val="24"/>
              </w:rPr>
              <w:t>Глоссарий</w:t>
            </w:r>
          </w:p>
          <w:p w:rsidR="00FB544E" w:rsidRPr="00E77777" w:rsidRDefault="00FB544E" w:rsidP="00FB544E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E77777">
              <w:rPr>
                <w:sz w:val="24"/>
                <w:szCs w:val="24"/>
              </w:rPr>
              <w:t>Интерактивный контент</w:t>
            </w:r>
          </w:p>
          <w:p w:rsidR="00FB544E" w:rsidRPr="00E77777" w:rsidRDefault="00FB544E" w:rsidP="00FB544E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E77777">
              <w:rPr>
                <w:sz w:val="24"/>
                <w:szCs w:val="24"/>
              </w:rPr>
              <w:t>Видео</w:t>
            </w:r>
          </w:p>
          <w:p w:rsidR="00FB544E" w:rsidRPr="00E77777" w:rsidRDefault="00FB544E" w:rsidP="00FB544E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E77777">
              <w:rPr>
                <w:sz w:val="24"/>
                <w:szCs w:val="24"/>
              </w:rPr>
              <w:t>Аудио</w:t>
            </w:r>
          </w:p>
          <w:p w:rsidR="00FB544E" w:rsidRPr="00E77777" w:rsidRDefault="00FB544E" w:rsidP="00FB544E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E77777">
              <w:rPr>
                <w:sz w:val="24"/>
                <w:szCs w:val="24"/>
              </w:rPr>
              <w:t>Презентации</w:t>
            </w:r>
          </w:p>
          <w:p w:rsidR="00FB544E" w:rsidRPr="00E77777" w:rsidRDefault="00FB544E" w:rsidP="00FB544E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E77777">
              <w:rPr>
                <w:sz w:val="24"/>
                <w:szCs w:val="24"/>
              </w:rPr>
              <w:t>Тесты для самоконтроля</w:t>
            </w:r>
          </w:p>
          <w:p w:rsidR="00FB544E" w:rsidRPr="00E77777" w:rsidRDefault="00FB544E" w:rsidP="00FB544E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E77777">
              <w:rPr>
                <w:sz w:val="24"/>
                <w:szCs w:val="24"/>
              </w:rPr>
              <w:t>Задания для оценивания компетенций</w:t>
            </w:r>
          </w:p>
          <w:p w:rsidR="0000471F" w:rsidRPr="00E77777" w:rsidRDefault="00FB544E" w:rsidP="00FB544E">
            <w:pPr>
              <w:pStyle w:val="10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</w:rPr>
            </w:pPr>
            <w:r w:rsidRPr="00E77777">
              <w:rPr>
                <w:sz w:val="24"/>
                <w:szCs w:val="24"/>
              </w:rPr>
              <w:t>Список литературы</w:t>
            </w:r>
          </w:p>
        </w:tc>
      </w:tr>
      <w:tr w:rsidR="0000471F" w:rsidRPr="00D53611" w:rsidTr="00D53611">
        <w:trPr>
          <w:trHeight w:val="2260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0471F" w:rsidRPr="0000471F" w:rsidRDefault="003F0573" w:rsidP="0000471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</w:t>
            </w:r>
            <w:r>
              <w:rPr>
                <w:sz w:val="24"/>
                <w:szCs w:val="24"/>
                <w:lang w:val="en-US"/>
              </w:rPr>
              <w:t>4</w:t>
            </w:r>
            <w:r w:rsidR="0000471F" w:rsidRPr="0000471F">
              <w:rPr>
                <w:sz w:val="24"/>
                <w:szCs w:val="24"/>
              </w:rPr>
              <w:t>. На к</w:t>
            </w:r>
            <w:r w:rsidR="00FB544E">
              <w:rPr>
                <w:sz w:val="24"/>
                <w:szCs w:val="24"/>
              </w:rPr>
              <w:t>арте мира</w:t>
            </w:r>
            <w:r w:rsidR="0000471F" w:rsidRPr="0000471F">
              <w:rPr>
                <w:sz w:val="24"/>
                <w:szCs w:val="24"/>
              </w:rPr>
              <w:t xml:space="preserve"> </w:t>
            </w:r>
          </w:p>
          <w:p w:rsidR="0000471F" w:rsidRPr="00D53611" w:rsidRDefault="0000471F" w:rsidP="00D53611">
            <w:pPr>
              <w:pStyle w:val="3"/>
              <w:shd w:val="clear" w:color="auto" w:fill="FFFFFF"/>
              <w:spacing w:before="0" w:after="0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FB544E" w:rsidRPr="00E77777" w:rsidRDefault="00FB544E" w:rsidP="00FB544E">
            <w:pPr>
              <w:jc w:val="both"/>
              <w:rPr>
                <w:color w:val="000000"/>
                <w:sz w:val="24"/>
                <w:szCs w:val="24"/>
              </w:rPr>
            </w:pPr>
            <w:r w:rsidRPr="00E77777">
              <w:rPr>
                <w:sz w:val="24"/>
                <w:szCs w:val="24"/>
              </w:rPr>
              <w:t xml:space="preserve">Данный </w:t>
            </w:r>
            <w:r w:rsidR="0000471F" w:rsidRPr="00E77777">
              <w:rPr>
                <w:sz w:val="24"/>
                <w:szCs w:val="24"/>
              </w:rPr>
              <w:t xml:space="preserve">модуль </w:t>
            </w:r>
            <w:r w:rsidRPr="00E77777">
              <w:rPr>
                <w:sz w:val="24"/>
                <w:szCs w:val="24"/>
              </w:rPr>
              <w:t>включает</w:t>
            </w:r>
            <w:r w:rsidR="0000471F" w:rsidRPr="00E77777">
              <w:rPr>
                <w:sz w:val="24"/>
                <w:szCs w:val="24"/>
              </w:rPr>
              <w:t xml:space="preserve"> следующие темы</w:t>
            </w:r>
            <w:r w:rsidRPr="00E77777">
              <w:rPr>
                <w:sz w:val="24"/>
                <w:szCs w:val="24"/>
              </w:rPr>
              <w:t xml:space="preserve"> в рамках социально-познавательной и социально-культурной сфер </w:t>
            </w:r>
            <w:proofErr w:type="gramStart"/>
            <w:r w:rsidRPr="00E77777">
              <w:rPr>
                <w:sz w:val="24"/>
                <w:szCs w:val="24"/>
              </w:rPr>
              <w:t>общения</w:t>
            </w:r>
            <w:r w:rsidR="0000471F" w:rsidRPr="00E77777">
              <w:rPr>
                <w:sz w:val="24"/>
                <w:szCs w:val="24"/>
              </w:rPr>
              <w:t xml:space="preserve">: </w:t>
            </w:r>
            <w:r w:rsidRPr="00E77777">
              <w:rPr>
                <w:sz w:val="24"/>
                <w:szCs w:val="24"/>
              </w:rPr>
              <w:t xml:space="preserve"> </w:t>
            </w:r>
            <w:r w:rsidRPr="00E77777">
              <w:rPr>
                <w:color w:val="000000"/>
                <w:sz w:val="24"/>
                <w:szCs w:val="24"/>
              </w:rPr>
              <w:t>Страна</w:t>
            </w:r>
            <w:proofErr w:type="gramEnd"/>
            <w:r w:rsidRPr="00E77777">
              <w:rPr>
                <w:color w:val="000000"/>
                <w:sz w:val="24"/>
                <w:szCs w:val="24"/>
              </w:rPr>
              <w:t xml:space="preserve"> изучаемого языка. Государственные символы страны изучаемого языка. Политическая система. Столица. Традиции и праздники стран изучаемого языка. Республика Беларусь. Государственные символы. Политическая система. История Беларуси. Никто</w:t>
            </w:r>
            <w:r w:rsidRPr="00E77777">
              <w:rPr>
                <w:color w:val="000000"/>
                <w:sz w:val="24"/>
                <w:szCs w:val="24"/>
              </w:rPr>
              <w:br/>
              <w:t>не забыт, ничто не забыто. Столица Республики Беларусь.</w:t>
            </w:r>
            <w:r w:rsidRPr="00E77777">
              <w:rPr>
                <w:color w:val="000000"/>
                <w:sz w:val="24"/>
                <w:szCs w:val="24"/>
              </w:rPr>
              <w:br/>
              <w:t>Достопримечательности. Традиции и культура Беларуси. Национальные ценности.</w:t>
            </w:r>
          </w:p>
          <w:p w:rsidR="00FB544E" w:rsidRPr="00E77777" w:rsidRDefault="00FB544E" w:rsidP="00FB544E">
            <w:pPr>
              <w:jc w:val="both"/>
              <w:rPr>
                <w:color w:val="000000"/>
                <w:sz w:val="24"/>
                <w:szCs w:val="24"/>
              </w:rPr>
            </w:pPr>
            <w:r w:rsidRPr="00E77777">
              <w:rPr>
                <w:color w:val="000000"/>
                <w:sz w:val="24"/>
                <w:szCs w:val="24"/>
              </w:rPr>
              <w:t xml:space="preserve">Грамматический материал, подлежащий изучению: </w:t>
            </w:r>
            <w:r w:rsidR="00E77777" w:rsidRPr="004F2CCF">
              <w:rPr>
                <w:sz w:val="24"/>
                <w:szCs w:val="24"/>
              </w:rPr>
              <w:t>Видовременные формы глагола</w:t>
            </w:r>
            <w:r w:rsidR="00E77777" w:rsidRPr="002B09A0">
              <w:rPr>
                <w:sz w:val="24"/>
                <w:szCs w:val="24"/>
              </w:rPr>
              <w:t xml:space="preserve"> (</w:t>
            </w:r>
            <w:r w:rsidR="00E77777" w:rsidRPr="00E77777">
              <w:rPr>
                <w:color w:val="000000"/>
                <w:sz w:val="24"/>
                <w:szCs w:val="24"/>
                <w:lang w:val="en-US"/>
              </w:rPr>
              <w:t>Past</w:t>
            </w:r>
            <w:r w:rsidR="00E77777" w:rsidRPr="002B09A0">
              <w:rPr>
                <w:color w:val="000000"/>
                <w:sz w:val="24"/>
                <w:szCs w:val="24"/>
              </w:rPr>
              <w:t xml:space="preserve"> </w:t>
            </w:r>
            <w:r w:rsidR="00E77777" w:rsidRPr="00E77777">
              <w:rPr>
                <w:color w:val="000000"/>
                <w:sz w:val="24"/>
                <w:szCs w:val="24"/>
                <w:lang w:val="en-US"/>
              </w:rPr>
              <w:t>continuous</w:t>
            </w:r>
            <w:r w:rsidR="00E77777" w:rsidRPr="002B09A0">
              <w:rPr>
                <w:color w:val="000000"/>
                <w:sz w:val="24"/>
                <w:szCs w:val="24"/>
              </w:rPr>
              <w:t xml:space="preserve">, </w:t>
            </w:r>
            <w:r w:rsidR="00E77777" w:rsidRPr="00E77777">
              <w:rPr>
                <w:color w:val="000000"/>
                <w:sz w:val="24"/>
                <w:szCs w:val="24"/>
                <w:lang w:val="en-US"/>
              </w:rPr>
              <w:t>Past</w:t>
            </w:r>
            <w:r w:rsidR="00E77777" w:rsidRPr="002B09A0">
              <w:rPr>
                <w:color w:val="000000"/>
                <w:sz w:val="24"/>
                <w:szCs w:val="24"/>
              </w:rPr>
              <w:t xml:space="preserve"> </w:t>
            </w:r>
            <w:r w:rsidR="00E77777" w:rsidRPr="00E77777">
              <w:rPr>
                <w:color w:val="000000"/>
                <w:sz w:val="24"/>
                <w:szCs w:val="24"/>
                <w:lang w:val="en-US"/>
              </w:rPr>
              <w:t>simple</w:t>
            </w:r>
            <w:r w:rsidR="00E77777" w:rsidRPr="002B09A0">
              <w:rPr>
                <w:color w:val="000000"/>
                <w:sz w:val="24"/>
                <w:szCs w:val="24"/>
              </w:rPr>
              <w:t>), страдательный залог</w:t>
            </w:r>
            <w:r w:rsidR="00E77777" w:rsidRPr="00E77777">
              <w:rPr>
                <w:color w:val="000000"/>
                <w:sz w:val="24"/>
                <w:szCs w:val="24"/>
              </w:rPr>
              <w:t>.</w:t>
            </w:r>
          </w:p>
          <w:p w:rsidR="0000471F" w:rsidRPr="00E77777" w:rsidRDefault="0000471F" w:rsidP="00E77777">
            <w:pPr>
              <w:spacing w:before="120"/>
              <w:jc w:val="both"/>
              <w:rPr>
                <w:sz w:val="24"/>
                <w:szCs w:val="24"/>
              </w:rPr>
            </w:pPr>
            <w:r w:rsidRPr="00E77777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00471F" w:rsidRPr="00E77777" w:rsidRDefault="0000471F" w:rsidP="00E77777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E77777">
              <w:rPr>
                <w:sz w:val="24"/>
                <w:szCs w:val="24"/>
              </w:rPr>
              <w:t>Интерактивные лекции</w:t>
            </w:r>
          </w:p>
          <w:p w:rsidR="0000471F" w:rsidRPr="00E77777" w:rsidRDefault="0000471F" w:rsidP="00E77777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E77777">
              <w:rPr>
                <w:sz w:val="24"/>
                <w:szCs w:val="24"/>
              </w:rPr>
              <w:t>Глоссарий</w:t>
            </w:r>
          </w:p>
          <w:p w:rsidR="0000471F" w:rsidRPr="00E77777" w:rsidRDefault="0000471F" w:rsidP="00E77777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E77777">
              <w:rPr>
                <w:sz w:val="24"/>
                <w:szCs w:val="24"/>
              </w:rPr>
              <w:t>Интерактивный контент</w:t>
            </w:r>
          </w:p>
          <w:p w:rsidR="0000471F" w:rsidRPr="00E77777" w:rsidRDefault="0000471F" w:rsidP="00E77777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E77777">
              <w:rPr>
                <w:sz w:val="24"/>
                <w:szCs w:val="24"/>
              </w:rPr>
              <w:t>Видео</w:t>
            </w:r>
          </w:p>
          <w:p w:rsidR="0000471F" w:rsidRPr="00E77777" w:rsidRDefault="0000471F" w:rsidP="00E77777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E77777">
              <w:rPr>
                <w:sz w:val="24"/>
                <w:szCs w:val="24"/>
              </w:rPr>
              <w:t>Презентации</w:t>
            </w:r>
          </w:p>
          <w:p w:rsidR="0000471F" w:rsidRPr="00E77777" w:rsidRDefault="0000471F" w:rsidP="00E77777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E77777">
              <w:rPr>
                <w:sz w:val="24"/>
                <w:szCs w:val="24"/>
              </w:rPr>
              <w:t>Тесты для самоконтроля</w:t>
            </w:r>
          </w:p>
          <w:p w:rsidR="0000471F" w:rsidRPr="00E77777" w:rsidRDefault="0000471F" w:rsidP="00E77777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E77777">
              <w:rPr>
                <w:sz w:val="24"/>
                <w:szCs w:val="24"/>
              </w:rPr>
              <w:t>Задания для оценивания компетенций</w:t>
            </w:r>
          </w:p>
          <w:p w:rsidR="0000471F" w:rsidRPr="00E77777" w:rsidRDefault="00E77777" w:rsidP="00E77777">
            <w:pPr>
              <w:pStyle w:val="10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</w:rPr>
            </w:pPr>
            <w:r w:rsidRPr="00E77777">
              <w:rPr>
                <w:sz w:val="24"/>
                <w:szCs w:val="24"/>
              </w:rPr>
              <w:t xml:space="preserve">Список литературы </w:t>
            </w:r>
          </w:p>
        </w:tc>
      </w:tr>
      <w:tr w:rsidR="00A225A1" w:rsidRPr="00D53611" w:rsidTr="00D53611">
        <w:trPr>
          <w:trHeight w:val="2260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225A1" w:rsidRPr="00D53611" w:rsidRDefault="003F0573" w:rsidP="00E77777">
            <w:pPr>
              <w:pStyle w:val="3"/>
              <w:shd w:val="clear" w:color="auto" w:fill="FFFFFF"/>
              <w:spacing w:before="0" w:after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lastRenderedPageBreak/>
              <w:t xml:space="preserve">Модуль </w:t>
            </w:r>
            <w:r>
              <w:rPr>
                <w:b w:val="0"/>
                <w:bCs/>
                <w:sz w:val="24"/>
                <w:szCs w:val="24"/>
                <w:lang w:val="en-US"/>
              </w:rPr>
              <w:t>5</w:t>
            </w:r>
            <w:r w:rsidR="0000471F" w:rsidRPr="002E1632">
              <w:rPr>
                <w:b w:val="0"/>
                <w:sz w:val="24"/>
                <w:szCs w:val="24"/>
              </w:rPr>
              <w:t>.</w:t>
            </w:r>
            <w:r w:rsidR="002E1632" w:rsidRPr="002E1632">
              <w:rPr>
                <w:b w:val="0"/>
                <w:sz w:val="24"/>
                <w:szCs w:val="24"/>
              </w:rPr>
              <w:t xml:space="preserve"> В мире профессий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E77777" w:rsidRDefault="00E77777" w:rsidP="00E7777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96C03">
              <w:rPr>
                <w:bCs/>
                <w:sz w:val="24"/>
                <w:szCs w:val="24"/>
              </w:rPr>
              <w:t xml:space="preserve">В </w:t>
            </w:r>
            <w:r w:rsidR="00313CA1">
              <w:rPr>
                <w:bCs/>
                <w:sz w:val="24"/>
                <w:szCs w:val="24"/>
              </w:rPr>
              <w:t>данном модуле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студенты изучают</w:t>
            </w:r>
            <w:r w:rsidRPr="00E77777">
              <w:rPr>
                <w:bCs/>
                <w:sz w:val="24"/>
                <w:szCs w:val="24"/>
              </w:rPr>
              <w:t xml:space="preserve"> следующие</w:t>
            </w:r>
            <w:r w:rsidRPr="00596C03">
              <w:rPr>
                <w:bCs/>
                <w:sz w:val="24"/>
                <w:szCs w:val="24"/>
              </w:rPr>
              <w:t xml:space="preserve"> темы в </w:t>
            </w:r>
            <w:proofErr w:type="gramStart"/>
            <w:r w:rsidRPr="00596C03">
              <w:rPr>
                <w:bCs/>
                <w:sz w:val="24"/>
                <w:szCs w:val="24"/>
              </w:rPr>
              <w:t>рамках  социально</w:t>
            </w:r>
            <w:proofErr w:type="gramEnd"/>
            <w:r w:rsidRPr="00596C03">
              <w:rPr>
                <w:bCs/>
                <w:sz w:val="24"/>
                <w:szCs w:val="24"/>
              </w:rPr>
              <w:t xml:space="preserve">-бытовой и </w:t>
            </w:r>
            <w:r w:rsidRPr="00596C03">
              <w:rPr>
                <w:rFonts w:eastAsia="DengXian"/>
                <w:sz w:val="24"/>
                <w:szCs w:val="24"/>
              </w:rPr>
              <w:t>социально-культурной</w:t>
            </w:r>
            <w:r w:rsidRPr="00596C03">
              <w:rPr>
                <w:bCs/>
                <w:sz w:val="24"/>
                <w:szCs w:val="24"/>
              </w:rPr>
              <w:t xml:space="preserve">  сфер общения: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77777">
              <w:rPr>
                <w:rStyle w:val="fontstyle01"/>
                <w:sz w:val="24"/>
                <w:szCs w:val="24"/>
              </w:rPr>
              <w:t>Профессии и квалификации. Выбор профессии. Моя будущая професси</w:t>
            </w:r>
            <w:r>
              <w:rPr>
                <w:rStyle w:val="fontstyle01"/>
                <w:sz w:val="24"/>
                <w:szCs w:val="24"/>
              </w:rPr>
              <w:t>я. Личностные качества педагога</w:t>
            </w:r>
            <w:r w:rsidRPr="00E77777">
              <w:rPr>
                <w:rStyle w:val="fontstyle01"/>
                <w:sz w:val="24"/>
                <w:szCs w:val="24"/>
              </w:rPr>
              <w:t>/</w:t>
            </w:r>
            <w:r>
              <w:rPr>
                <w:rStyle w:val="fontstyle01"/>
                <w:sz w:val="24"/>
                <w:szCs w:val="24"/>
              </w:rPr>
              <w:t xml:space="preserve">специалиста. </w:t>
            </w:r>
            <w:r w:rsidRPr="00E77777">
              <w:rPr>
                <w:rStyle w:val="fontstyle01"/>
                <w:sz w:val="24"/>
                <w:szCs w:val="24"/>
              </w:rPr>
              <w:t>Профессиональные ко</w:t>
            </w:r>
            <w:r>
              <w:rPr>
                <w:rStyle w:val="fontstyle01"/>
                <w:sz w:val="24"/>
                <w:szCs w:val="24"/>
              </w:rPr>
              <w:t>мпетенции современного педагога</w:t>
            </w:r>
            <w:r w:rsidRPr="00E77777">
              <w:rPr>
                <w:rStyle w:val="fontstyle01"/>
                <w:sz w:val="24"/>
                <w:szCs w:val="24"/>
              </w:rPr>
              <w:t>/</w:t>
            </w:r>
            <w:r>
              <w:rPr>
                <w:rStyle w:val="fontstyle01"/>
                <w:sz w:val="24"/>
                <w:szCs w:val="24"/>
              </w:rPr>
              <w:t xml:space="preserve">специалиста. Трансверсальные компетенции. Поиск </w:t>
            </w:r>
            <w:r w:rsidRPr="00E77777">
              <w:rPr>
                <w:rStyle w:val="fontstyle01"/>
                <w:sz w:val="24"/>
                <w:szCs w:val="24"/>
              </w:rPr>
              <w:t>работы. Собеседование.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77777">
              <w:rPr>
                <w:rStyle w:val="fontstyle01"/>
                <w:sz w:val="24"/>
                <w:szCs w:val="24"/>
              </w:rPr>
              <w:t>Роль учи</w:t>
            </w:r>
            <w:r>
              <w:rPr>
                <w:rStyle w:val="fontstyle01"/>
                <w:sz w:val="24"/>
                <w:szCs w:val="24"/>
              </w:rPr>
              <w:t>теля. Образ идеального педагога</w:t>
            </w:r>
            <w:r w:rsidRPr="00E77777">
              <w:rPr>
                <w:rStyle w:val="fontstyle01"/>
                <w:sz w:val="24"/>
                <w:szCs w:val="24"/>
              </w:rPr>
              <w:t>/ специалиста. Социокультурные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 xml:space="preserve">особенности профессиональной </w:t>
            </w:r>
            <w:r w:rsidRPr="00E77777">
              <w:rPr>
                <w:rStyle w:val="fontstyle01"/>
                <w:sz w:val="24"/>
                <w:szCs w:val="24"/>
              </w:rPr>
              <w:t>деятельности педагога/специалиста</w:t>
            </w:r>
            <w:r>
              <w:rPr>
                <w:rStyle w:val="fontstyle01"/>
              </w:rPr>
              <w:t xml:space="preserve"> </w:t>
            </w:r>
            <w:r w:rsidRPr="00E77777">
              <w:rPr>
                <w:rStyle w:val="fontstyle01"/>
                <w:sz w:val="24"/>
                <w:szCs w:val="24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77777">
              <w:rPr>
                <w:rStyle w:val="fontstyle01"/>
                <w:sz w:val="24"/>
                <w:szCs w:val="24"/>
              </w:rPr>
              <w:t>странах изучаемого языка</w:t>
            </w:r>
            <w:r>
              <w:t>.</w:t>
            </w:r>
            <w:r w:rsidRPr="00E77777">
              <w:rPr>
                <w:sz w:val="24"/>
                <w:szCs w:val="24"/>
              </w:rPr>
              <w:t xml:space="preserve"> </w:t>
            </w:r>
          </w:p>
          <w:p w:rsidR="002E1632" w:rsidRDefault="002E1632" w:rsidP="00E7777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F018F">
              <w:rPr>
                <w:sz w:val="24"/>
                <w:szCs w:val="24"/>
              </w:rPr>
              <w:t>Грамматический аспект:</w:t>
            </w:r>
            <w:r w:rsidR="004F2CCF">
              <w:rPr>
                <w:sz w:val="24"/>
                <w:szCs w:val="24"/>
              </w:rPr>
              <w:t xml:space="preserve"> </w:t>
            </w:r>
            <w:r w:rsidR="00AD0739">
              <w:rPr>
                <w:sz w:val="24"/>
                <w:szCs w:val="24"/>
              </w:rPr>
              <w:t>в</w:t>
            </w:r>
            <w:r w:rsidR="004F2CCF" w:rsidRPr="004F2CCF">
              <w:rPr>
                <w:sz w:val="24"/>
                <w:szCs w:val="24"/>
              </w:rPr>
              <w:t>идовременные формы глагола</w:t>
            </w:r>
            <w:r w:rsidR="00AD0739" w:rsidRPr="002B09A0">
              <w:rPr>
                <w:sz w:val="24"/>
                <w:szCs w:val="24"/>
              </w:rPr>
              <w:t xml:space="preserve"> </w:t>
            </w:r>
            <w:r w:rsidR="00AD0739">
              <w:rPr>
                <w:sz w:val="24"/>
                <w:szCs w:val="24"/>
              </w:rPr>
              <w:t>(</w:t>
            </w:r>
            <w:r w:rsidR="00AD0739">
              <w:rPr>
                <w:sz w:val="24"/>
                <w:szCs w:val="24"/>
                <w:lang w:val="en-US"/>
              </w:rPr>
              <w:t>Future</w:t>
            </w:r>
            <w:r w:rsidR="00AD0739" w:rsidRPr="002B09A0">
              <w:rPr>
                <w:sz w:val="24"/>
                <w:szCs w:val="24"/>
              </w:rPr>
              <w:t xml:space="preserve"> </w:t>
            </w:r>
            <w:r w:rsidR="00AD0739">
              <w:rPr>
                <w:sz w:val="24"/>
                <w:szCs w:val="24"/>
                <w:lang w:val="en-US"/>
              </w:rPr>
              <w:t>simple</w:t>
            </w:r>
            <w:r w:rsidR="00AD0739" w:rsidRPr="002B09A0">
              <w:rPr>
                <w:sz w:val="24"/>
                <w:szCs w:val="24"/>
              </w:rPr>
              <w:t xml:space="preserve">, </w:t>
            </w:r>
            <w:r w:rsidR="00AD0739">
              <w:rPr>
                <w:sz w:val="24"/>
                <w:szCs w:val="24"/>
                <w:lang w:val="en-US"/>
              </w:rPr>
              <w:t>Future</w:t>
            </w:r>
            <w:r w:rsidR="00AD0739" w:rsidRPr="002B09A0">
              <w:rPr>
                <w:sz w:val="24"/>
                <w:szCs w:val="24"/>
              </w:rPr>
              <w:t xml:space="preserve"> </w:t>
            </w:r>
            <w:r w:rsidR="00AD0739">
              <w:rPr>
                <w:sz w:val="24"/>
                <w:szCs w:val="24"/>
                <w:lang w:val="en-US"/>
              </w:rPr>
              <w:t>continuous</w:t>
            </w:r>
            <w:r w:rsidR="00AD0739" w:rsidRPr="002B09A0">
              <w:rPr>
                <w:sz w:val="24"/>
                <w:szCs w:val="24"/>
              </w:rPr>
              <w:t xml:space="preserve">), </w:t>
            </w:r>
            <w:r w:rsidR="00AD0739">
              <w:rPr>
                <w:sz w:val="24"/>
                <w:szCs w:val="24"/>
              </w:rPr>
              <w:t>модальные глаголы</w:t>
            </w:r>
            <w:r w:rsidR="004F2CCF">
              <w:rPr>
                <w:sz w:val="24"/>
                <w:szCs w:val="24"/>
              </w:rPr>
              <w:t>.</w:t>
            </w:r>
          </w:p>
          <w:p w:rsidR="004F2CCF" w:rsidRPr="00D53611" w:rsidRDefault="004F2CCF" w:rsidP="004F2CCF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4F2CCF" w:rsidRDefault="004F2CCF" w:rsidP="004F2CC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4F2CCF" w:rsidRPr="00FF018F" w:rsidRDefault="004F2CCF" w:rsidP="004F2CC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Глоссарий</w:t>
            </w:r>
          </w:p>
          <w:p w:rsidR="004F2CCF" w:rsidRPr="00D53611" w:rsidRDefault="004F2CCF" w:rsidP="004F2CC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4F2CCF" w:rsidRPr="00D53611" w:rsidRDefault="004F2CCF" w:rsidP="004F2CC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Видео</w:t>
            </w:r>
          </w:p>
          <w:p w:rsidR="004F2CCF" w:rsidRPr="00D53611" w:rsidRDefault="004F2CCF" w:rsidP="004F2CC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  <w:p w:rsidR="004F2CCF" w:rsidRPr="00D53611" w:rsidRDefault="004F2CCF" w:rsidP="004F2CC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>ы</w:t>
            </w:r>
            <w:r w:rsidRPr="00D53611">
              <w:rPr>
                <w:sz w:val="24"/>
                <w:szCs w:val="24"/>
              </w:rPr>
              <w:t xml:space="preserve"> для самоконтроля</w:t>
            </w:r>
          </w:p>
          <w:p w:rsidR="00AD0739" w:rsidRDefault="004F2CCF" w:rsidP="00AD073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Задания для оценивания компетенций</w:t>
            </w:r>
          </w:p>
          <w:p w:rsidR="00A225A1" w:rsidRPr="00D53611" w:rsidRDefault="004F2CCF" w:rsidP="00AD0739">
            <w:pPr>
              <w:pStyle w:val="10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</w:rPr>
            </w:pPr>
            <w:r w:rsidRPr="00AD0739">
              <w:rPr>
                <w:sz w:val="24"/>
                <w:szCs w:val="24"/>
              </w:rPr>
              <w:t>Список литературы</w:t>
            </w:r>
          </w:p>
        </w:tc>
      </w:tr>
      <w:tr w:rsidR="00350798" w:rsidRPr="00D53611" w:rsidTr="001F55CC">
        <w:trPr>
          <w:trHeight w:val="2748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2E1632" w:rsidRPr="002E1632" w:rsidRDefault="002E1632" w:rsidP="002E1632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</w:t>
            </w:r>
            <w:r w:rsidR="003F0573">
              <w:rPr>
                <w:sz w:val="24"/>
                <w:szCs w:val="24"/>
                <w:lang w:val="en-US"/>
              </w:rPr>
              <w:t>6</w:t>
            </w:r>
            <w:r w:rsidR="00350798" w:rsidRPr="002E1632">
              <w:rPr>
                <w:sz w:val="24"/>
                <w:szCs w:val="24"/>
              </w:rPr>
              <w:t xml:space="preserve">. </w:t>
            </w:r>
            <w:r w:rsidRPr="002E1632">
              <w:rPr>
                <w:sz w:val="24"/>
                <w:szCs w:val="24"/>
              </w:rPr>
              <w:t xml:space="preserve">Моя специальность. </w:t>
            </w:r>
            <w:r w:rsidR="00AD0739">
              <w:rPr>
                <w:sz w:val="24"/>
                <w:szCs w:val="24"/>
              </w:rPr>
              <w:t>История</w:t>
            </w:r>
          </w:p>
          <w:p w:rsidR="00350798" w:rsidRPr="00D53611" w:rsidRDefault="00350798" w:rsidP="00D536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0C1869" w:rsidRDefault="00F81785" w:rsidP="00F81785">
            <w:pPr>
              <w:pStyle w:val="ac"/>
              <w:spacing w:before="0" w:beforeAutospacing="0" w:after="0" w:afterAutospacing="0"/>
              <w:jc w:val="both"/>
            </w:pPr>
            <w:r>
              <w:rPr>
                <w:bCs/>
              </w:rPr>
              <w:t>М</w:t>
            </w:r>
            <w:r w:rsidR="00E064EE" w:rsidRPr="002E1632">
              <w:t xml:space="preserve">одуль </w:t>
            </w:r>
            <w:r w:rsidR="00E064EE" w:rsidRPr="00FF018F">
              <w:t>содержит следующие темы</w:t>
            </w:r>
            <w:r w:rsidR="002E1632">
              <w:t xml:space="preserve">: </w:t>
            </w:r>
            <w:r w:rsidR="00C46D89">
              <w:t>Описание работы социального работника</w:t>
            </w:r>
            <w:r w:rsidR="00AD0739">
              <w:t xml:space="preserve">. </w:t>
            </w:r>
            <w:r w:rsidR="00C46D89">
              <w:t>Специальности в социальной работе. Из истории социальной работы за рубежом</w:t>
            </w:r>
            <w:r w:rsidR="00AD0739">
              <w:t xml:space="preserve">. </w:t>
            </w:r>
            <w:r w:rsidR="00C46D89">
              <w:t>История социальной работы в Беларуси</w:t>
            </w:r>
            <w:r w:rsidR="00AD0739">
              <w:t xml:space="preserve">. </w:t>
            </w:r>
            <w:r w:rsidR="00C46D89">
              <w:t>Карьера в сфере социальной работы в Беларуси и за рубежом</w:t>
            </w:r>
            <w:r w:rsidR="00AD0739">
              <w:t>.</w:t>
            </w:r>
            <w:r w:rsidR="00C46D89">
              <w:t xml:space="preserve"> Социальные агентства и волонтёрские движения </w:t>
            </w:r>
            <w:r w:rsidR="00C46D89" w:rsidRPr="00C46D89">
              <w:t>в Беларуси и за рубежом</w:t>
            </w:r>
            <w:r w:rsidR="00AD0739">
              <w:t xml:space="preserve">. </w:t>
            </w:r>
            <w:r w:rsidR="00C46D89">
              <w:t>Знаменитые социальные работники</w:t>
            </w:r>
            <w:r w:rsidR="00AD0739">
              <w:t xml:space="preserve">. </w:t>
            </w:r>
            <w:r w:rsidR="0090232F">
              <w:t>Социальная работа как профессия</w:t>
            </w:r>
            <w:r w:rsidR="00AD0739">
              <w:t>.</w:t>
            </w:r>
            <w:r w:rsidR="0090232F">
              <w:t xml:space="preserve"> Перспективы трудоустройства.</w:t>
            </w:r>
            <w:r w:rsidR="00AD0739">
              <w:t xml:space="preserve"> </w:t>
            </w:r>
            <w:r w:rsidR="0090232F">
              <w:t>Сфера социальной работы, в которой я хотел бы специализироваться</w:t>
            </w:r>
            <w:r w:rsidR="00AD0739">
              <w:t xml:space="preserve">. </w:t>
            </w:r>
            <w:r w:rsidR="0090232F">
              <w:t>Понимание развития ребёнка</w:t>
            </w:r>
            <w:r w:rsidR="000C1869">
              <w:t xml:space="preserve">. </w:t>
            </w:r>
            <w:r w:rsidR="0090232F">
              <w:t>Конвенция о Правах ребёнка. Школьное насилие и запугивание. Молодёжь и общество. Зависимость (наркотики, курение, СПИД)</w:t>
            </w:r>
          </w:p>
          <w:p w:rsidR="00E064EE" w:rsidRPr="00FF018F" w:rsidRDefault="00E064EE" w:rsidP="00F81785">
            <w:pPr>
              <w:pStyle w:val="ac"/>
              <w:spacing w:before="0" w:beforeAutospacing="0" w:after="0" w:afterAutospacing="0"/>
              <w:jc w:val="both"/>
            </w:pPr>
            <w:r w:rsidRPr="00FF018F">
              <w:t xml:space="preserve">Грамматический аспект: </w:t>
            </w:r>
            <w:r w:rsidR="000C1869">
              <w:t>в</w:t>
            </w:r>
            <w:r w:rsidR="004F2CCF" w:rsidRPr="004F2CCF">
              <w:t>идовременные формы глагола</w:t>
            </w:r>
            <w:r w:rsidR="000C1869">
              <w:t xml:space="preserve"> (</w:t>
            </w:r>
            <w:r w:rsidR="000C1869">
              <w:rPr>
                <w:lang w:val="en-US"/>
              </w:rPr>
              <w:t>Present</w:t>
            </w:r>
            <w:r w:rsidR="000C1869" w:rsidRPr="002B09A0">
              <w:t xml:space="preserve"> </w:t>
            </w:r>
            <w:r w:rsidR="000C1869">
              <w:rPr>
                <w:lang w:val="en-US"/>
              </w:rPr>
              <w:t>perfect</w:t>
            </w:r>
            <w:r w:rsidR="000C1869" w:rsidRPr="002B09A0">
              <w:t xml:space="preserve">, </w:t>
            </w:r>
            <w:r w:rsidR="000C1869">
              <w:rPr>
                <w:lang w:val="en-US"/>
              </w:rPr>
              <w:t>Past</w:t>
            </w:r>
            <w:r w:rsidR="000C1869" w:rsidRPr="002B09A0">
              <w:t xml:space="preserve"> </w:t>
            </w:r>
            <w:r w:rsidR="000C1869">
              <w:rPr>
                <w:lang w:val="en-US"/>
              </w:rPr>
              <w:t>perfect</w:t>
            </w:r>
            <w:r w:rsidR="000C1869" w:rsidRPr="002B09A0">
              <w:t xml:space="preserve">), </w:t>
            </w:r>
            <w:r w:rsidR="000C1869">
              <w:t>согласован</w:t>
            </w:r>
            <w:r w:rsidR="00F81785">
              <w:t xml:space="preserve">ие времен, </w:t>
            </w:r>
            <w:r w:rsidR="000C1869">
              <w:t>косвенная речь</w:t>
            </w:r>
            <w:r w:rsidR="004F2CCF">
              <w:t>.</w:t>
            </w:r>
          </w:p>
          <w:p w:rsidR="00E064EE" w:rsidRPr="00D53611" w:rsidRDefault="00E064EE" w:rsidP="00E064EE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0C1869" w:rsidRDefault="000C1869" w:rsidP="000C186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0C1869" w:rsidRPr="00FF018F" w:rsidRDefault="000C1869" w:rsidP="000C186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Глоссарий</w:t>
            </w:r>
          </w:p>
          <w:p w:rsidR="000C1869" w:rsidRPr="00D53611" w:rsidRDefault="000C1869" w:rsidP="000C186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0C1869" w:rsidRPr="00D53611" w:rsidRDefault="000C1869" w:rsidP="000C186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Видео</w:t>
            </w:r>
          </w:p>
          <w:p w:rsidR="000C1869" w:rsidRPr="00D53611" w:rsidRDefault="000C1869" w:rsidP="000C186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  <w:p w:rsidR="000C1869" w:rsidRPr="00D53611" w:rsidRDefault="000C1869" w:rsidP="000C186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>ы</w:t>
            </w:r>
            <w:r w:rsidRPr="00D53611">
              <w:rPr>
                <w:sz w:val="24"/>
                <w:szCs w:val="24"/>
              </w:rPr>
              <w:t xml:space="preserve"> для самоконтроля</w:t>
            </w:r>
          </w:p>
          <w:p w:rsidR="000C1869" w:rsidRDefault="000C1869" w:rsidP="000C186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Задания для оценивания компетенций</w:t>
            </w:r>
          </w:p>
          <w:p w:rsidR="00D53611" w:rsidRPr="000C1869" w:rsidRDefault="000C1869" w:rsidP="000C1869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литературы</w:t>
            </w:r>
          </w:p>
        </w:tc>
      </w:tr>
      <w:tr w:rsidR="00A225A1" w:rsidRPr="00D53611" w:rsidTr="001F55CC">
        <w:trPr>
          <w:trHeight w:val="2748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225A1" w:rsidRPr="00D53611" w:rsidRDefault="003F0573" w:rsidP="000C1869">
            <w:pPr>
              <w:pStyle w:val="3"/>
              <w:shd w:val="clear" w:color="auto" w:fill="FFFFFF"/>
              <w:spacing w:before="0" w:after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lastRenderedPageBreak/>
              <w:t xml:space="preserve">Модуль </w:t>
            </w:r>
            <w:r w:rsidRPr="002B09A0">
              <w:rPr>
                <w:b w:val="0"/>
                <w:bCs/>
                <w:sz w:val="24"/>
                <w:szCs w:val="24"/>
              </w:rPr>
              <w:t>7</w:t>
            </w:r>
            <w:r w:rsidR="0000471F" w:rsidRPr="00D53611">
              <w:rPr>
                <w:b w:val="0"/>
                <w:bCs/>
                <w:sz w:val="24"/>
                <w:szCs w:val="24"/>
              </w:rPr>
              <w:t>.</w:t>
            </w:r>
            <w:r w:rsidR="002E1632" w:rsidRPr="002E1632">
              <w:rPr>
                <w:b w:val="0"/>
                <w:bCs/>
                <w:sz w:val="24"/>
                <w:szCs w:val="24"/>
              </w:rPr>
              <w:t xml:space="preserve"> </w:t>
            </w:r>
            <w:r w:rsidR="000C1869">
              <w:rPr>
                <w:b w:val="0"/>
                <w:bCs/>
                <w:sz w:val="24"/>
                <w:szCs w:val="24"/>
              </w:rPr>
              <w:t>Традиции и инновации в системе непрерывного педагогического образования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F81785" w:rsidRDefault="00F81785" w:rsidP="00F81785">
            <w:pPr>
              <w:pStyle w:val="10"/>
              <w:jc w:val="both"/>
              <w:rPr>
                <w:color w:val="000000"/>
                <w:sz w:val="24"/>
                <w:szCs w:val="24"/>
              </w:rPr>
            </w:pPr>
            <w:r w:rsidRPr="00596C03">
              <w:rPr>
                <w:bCs/>
                <w:sz w:val="24"/>
                <w:szCs w:val="24"/>
              </w:rPr>
              <w:t xml:space="preserve">В </w:t>
            </w:r>
            <w:r>
              <w:rPr>
                <w:bCs/>
                <w:sz w:val="24"/>
                <w:szCs w:val="24"/>
              </w:rPr>
              <w:t>ходе изучения модуля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студенты осваивают</w:t>
            </w:r>
            <w:r w:rsidRPr="00F81785">
              <w:rPr>
                <w:bCs/>
                <w:sz w:val="24"/>
                <w:szCs w:val="24"/>
              </w:rPr>
              <w:t xml:space="preserve"> следующие</w:t>
            </w:r>
            <w:r w:rsidRPr="00596C03">
              <w:rPr>
                <w:bCs/>
                <w:sz w:val="24"/>
                <w:szCs w:val="24"/>
              </w:rPr>
              <w:t xml:space="preserve"> темы в рамках</w:t>
            </w:r>
            <w:r>
              <w:rPr>
                <w:bCs/>
                <w:sz w:val="24"/>
                <w:szCs w:val="24"/>
              </w:rPr>
              <w:t xml:space="preserve"> профессиональной сферы общения:</w:t>
            </w:r>
            <w:r w:rsidRPr="00596C03">
              <w:rPr>
                <w:bCs/>
                <w:sz w:val="24"/>
                <w:szCs w:val="24"/>
              </w:rPr>
              <w:t xml:space="preserve"> </w:t>
            </w:r>
            <w:r w:rsidR="000C1869" w:rsidRPr="00F81785">
              <w:rPr>
                <w:color w:val="000000"/>
                <w:sz w:val="24"/>
                <w:szCs w:val="24"/>
              </w:rPr>
              <w:t>Современные технологии в жизни и в образовании. Современные технологии в преподавании предмета. Современные технологии и электронные рес</w:t>
            </w:r>
            <w:r>
              <w:rPr>
                <w:color w:val="000000"/>
                <w:sz w:val="24"/>
                <w:szCs w:val="24"/>
              </w:rPr>
              <w:t>урсы в профессиональной сфере. И</w:t>
            </w:r>
            <w:r w:rsidRPr="00F81785">
              <w:rPr>
                <w:color w:val="000000"/>
                <w:sz w:val="24"/>
                <w:szCs w:val="24"/>
              </w:rPr>
              <w:t>ндивидуальная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0C1869" w:rsidRPr="00F81785">
              <w:rPr>
                <w:color w:val="000000"/>
                <w:sz w:val="24"/>
                <w:szCs w:val="24"/>
              </w:rPr>
              <w:t>образовательная траектория педагога. Непрерывное образование. Формы</w:t>
            </w:r>
            <w:r w:rsidRPr="00F81785">
              <w:rPr>
                <w:color w:val="000000"/>
                <w:sz w:val="24"/>
                <w:szCs w:val="24"/>
              </w:rPr>
              <w:t xml:space="preserve"> </w:t>
            </w:r>
            <w:r w:rsidR="000C1869" w:rsidRPr="00F81785">
              <w:rPr>
                <w:color w:val="000000"/>
                <w:sz w:val="24"/>
                <w:szCs w:val="24"/>
              </w:rPr>
              <w:t>интеграции образования, науки и инновационной практики в рамках кластера</w:t>
            </w:r>
            <w:r w:rsidRPr="00F81785">
              <w:rPr>
                <w:color w:val="000000"/>
                <w:sz w:val="24"/>
                <w:szCs w:val="24"/>
              </w:rPr>
              <w:t xml:space="preserve"> </w:t>
            </w:r>
            <w:r w:rsidR="000C1869" w:rsidRPr="00F81785">
              <w:rPr>
                <w:color w:val="000000"/>
                <w:sz w:val="24"/>
                <w:szCs w:val="24"/>
              </w:rPr>
              <w:t>непрерывного педагогического образования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F81785" w:rsidRPr="00F81785" w:rsidRDefault="00F81785" w:rsidP="00F81785">
            <w:pPr>
              <w:pStyle w:val="1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Грамматический материал: косвенная речь.</w:t>
            </w:r>
            <w:r w:rsidR="000C1869" w:rsidRPr="00F81785">
              <w:rPr>
                <w:sz w:val="24"/>
                <w:szCs w:val="24"/>
              </w:rPr>
              <w:t xml:space="preserve"> </w:t>
            </w:r>
          </w:p>
          <w:p w:rsidR="002E1632" w:rsidRPr="00D53611" w:rsidRDefault="002E1632" w:rsidP="002E1632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2E1632" w:rsidRDefault="002E1632" w:rsidP="002E1632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2E1632" w:rsidRPr="00D53611" w:rsidRDefault="002E1632" w:rsidP="002E1632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Глоссарий</w:t>
            </w:r>
          </w:p>
          <w:p w:rsidR="002E1632" w:rsidRPr="00D53611" w:rsidRDefault="002E1632" w:rsidP="002E1632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2E1632" w:rsidRPr="00D53611" w:rsidRDefault="002E1632" w:rsidP="002E1632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Видео</w:t>
            </w:r>
          </w:p>
          <w:p w:rsidR="002E1632" w:rsidRDefault="002E1632" w:rsidP="002E1632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  <w:p w:rsidR="002E1632" w:rsidRDefault="002E1632" w:rsidP="002E1632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>ы для самоконтроля</w:t>
            </w:r>
          </w:p>
          <w:p w:rsidR="00A225A1" w:rsidRPr="00F81785" w:rsidRDefault="00F81785" w:rsidP="00FF018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литературы</w:t>
            </w:r>
          </w:p>
        </w:tc>
      </w:tr>
      <w:tr w:rsidR="001F55CC" w:rsidRPr="00D53611" w:rsidTr="00F81785">
        <w:trPr>
          <w:trHeight w:val="768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4F2CCF" w:rsidRPr="004F2CCF" w:rsidRDefault="003F0573" w:rsidP="004F2CC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Модуль </w:t>
            </w:r>
            <w:r w:rsidRPr="002B09A0">
              <w:rPr>
                <w:bCs/>
                <w:sz w:val="24"/>
                <w:szCs w:val="24"/>
              </w:rPr>
              <w:t>8</w:t>
            </w:r>
            <w:r w:rsidR="00E064EE" w:rsidRPr="00D53611">
              <w:rPr>
                <w:bCs/>
                <w:sz w:val="24"/>
                <w:szCs w:val="24"/>
              </w:rPr>
              <w:t xml:space="preserve">. </w:t>
            </w:r>
            <w:r w:rsidR="00F81785">
              <w:rPr>
                <w:bCs/>
                <w:sz w:val="24"/>
                <w:szCs w:val="24"/>
              </w:rPr>
              <w:t>Тесты для подготовки к экзамену</w:t>
            </w:r>
          </w:p>
          <w:p w:rsidR="001F55CC" w:rsidRPr="00D53611" w:rsidRDefault="001F55CC" w:rsidP="00D536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right w:val="single" w:sz="12" w:space="0" w:color="000000"/>
            </w:tcBorders>
          </w:tcPr>
          <w:p w:rsidR="00F81785" w:rsidRPr="00F81785" w:rsidRDefault="00DF6408" w:rsidP="00F81785">
            <w:pPr>
              <w:pStyle w:val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модуле размещены</w:t>
            </w:r>
            <w:r w:rsidR="00F81785" w:rsidRPr="00F81785">
              <w:rPr>
                <w:sz w:val="24"/>
                <w:szCs w:val="24"/>
              </w:rPr>
              <w:t xml:space="preserve"> лексико-грамматические тесты по изученному материалу для подготовки к итоговому контролю.</w:t>
            </w:r>
          </w:p>
          <w:p w:rsidR="00E064EE" w:rsidRPr="00D53611" w:rsidRDefault="00E064EE" w:rsidP="00E064EE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1F55CC" w:rsidRPr="00E064EE" w:rsidRDefault="00E064EE" w:rsidP="00F81785">
            <w:pPr>
              <w:pStyle w:val="10"/>
              <w:numPr>
                <w:ilvl w:val="0"/>
                <w:numId w:val="6"/>
              </w:numPr>
            </w:pPr>
            <w:r w:rsidRPr="00D53611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>ы для самоконтроля</w:t>
            </w:r>
          </w:p>
        </w:tc>
      </w:tr>
      <w:tr w:rsidR="00BE5109" w:rsidRPr="00D53611" w:rsidTr="00D53611">
        <w:trPr>
          <w:trHeight w:val="1215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Итоговый модуль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E5109" w:rsidRDefault="00350798" w:rsidP="00313CA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24"/>
                <w:szCs w:val="24"/>
              </w:rPr>
            </w:pPr>
            <w:r w:rsidRPr="00D53611">
              <w:rPr>
                <w:bCs/>
                <w:sz w:val="24"/>
                <w:szCs w:val="24"/>
              </w:rPr>
              <w:t xml:space="preserve">В итоговом модуле </w:t>
            </w:r>
            <w:r w:rsidR="00D53611" w:rsidRPr="00D53611">
              <w:rPr>
                <w:bCs/>
                <w:sz w:val="24"/>
                <w:szCs w:val="24"/>
              </w:rPr>
              <w:t xml:space="preserve">студенты могут оценить </w:t>
            </w:r>
            <w:r w:rsidRPr="00D53611">
              <w:rPr>
                <w:bCs/>
                <w:sz w:val="24"/>
                <w:szCs w:val="24"/>
              </w:rPr>
              <w:t>результаты изучения дисци</w:t>
            </w:r>
            <w:r w:rsidR="00DF6408">
              <w:rPr>
                <w:bCs/>
                <w:sz w:val="24"/>
                <w:szCs w:val="24"/>
              </w:rPr>
              <w:t xml:space="preserve">плины, выполнив </w:t>
            </w:r>
            <w:r w:rsidRPr="00D53611">
              <w:rPr>
                <w:bCs/>
                <w:sz w:val="24"/>
                <w:szCs w:val="24"/>
              </w:rPr>
              <w:t>итоговый </w:t>
            </w:r>
            <w:hyperlink r:id="rId7" w:tooltip="Глоссарий 3- Управление учебно-познавательной деятельностью учащихся: тест" w:history="1">
              <w:r w:rsidRPr="00313CA1">
                <w:rPr>
                  <w:rStyle w:val="aa"/>
                  <w:bCs/>
                  <w:color w:val="auto"/>
                  <w:sz w:val="24"/>
                  <w:szCs w:val="24"/>
                  <w:u w:val="none"/>
                </w:rPr>
                <w:t>тест</w:t>
              </w:r>
            </w:hyperlink>
            <w:r w:rsidRPr="00D53611">
              <w:rPr>
                <w:bCs/>
                <w:sz w:val="24"/>
                <w:szCs w:val="24"/>
              </w:rPr>
              <w:t>, а также оставить анонимный отзыв о курсе и эффективности взаимодействия с преподавателем.</w:t>
            </w:r>
          </w:p>
          <w:p w:rsidR="00DF6408" w:rsidRDefault="00DF6408" w:rsidP="00DF6408">
            <w:pPr>
              <w:pStyle w:val="10"/>
              <w:rPr>
                <w:bCs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DF6408" w:rsidRDefault="00DF6408" w:rsidP="00DF6408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Перечень вопросов для подготовки к экзамену</w:t>
            </w:r>
          </w:p>
          <w:p w:rsidR="00D53611" w:rsidRDefault="00DF6408" w:rsidP="00DF6408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Анкета</w:t>
            </w:r>
            <w:r w:rsidR="00D53611">
              <w:rPr>
                <w:bCs/>
                <w:sz w:val="24"/>
                <w:szCs w:val="24"/>
              </w:rPr>
              <w:t xml:space="preserve"> о качестве </w:t>
            </w:r>
            <w:r>
              <w:rPr>
                <w:bCs/>
                <w:sz w:val="24"/>
                <w:szCs w:val="24"/>
              </w:rPr>
              <w:t>преподавания учебной дисциплины</w:t>
            </w:r>
          </w:p>
          <w:p w:rsidR="00DF6408" w:rsidRDefault="00DF6408" w:rsidP="00DF6408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Анкета об </w:t>
            </w:r>
            <w:r w:rsidRPr="00D53611">
              <w:rPr>
                <w:bCs/>
                <w:sz w:val="24"/>
                <w:szCs w:val="24"/>
              </w:rPr>
              <w:t>эффективности взаимодействия</w:t>
            </w:r>
            <w:r>
              <w:rPr>
                <w:bCs/>
                <w:sz w:val="24"/>
                <w:szCs w:val="24"/>
              </w:rPr>
              <w:t xml:space="preserve"> с преподавателем</w:t>
            </w:r>
          </w:p>
          <w:p w:rsidR="00350798" w:rsidRPr="00D53611" w:rsidRDefault="00DF6408" w:rsidP="00DF6408">
            <w:pPr>
              <w:pStyle w:val="1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F6408">
              <w:rPr>
                <w:bCs/>
                <w:sz w:val="24"/>
                <w:szCs w:val="24"/>
              </w:rPr>
              <w:t xml:space="preserve">Итоговый тест </w:t>
            </w:r>
          </w:p>
        </w:tc>
      </w:tr>
    </w:tbl>
    <w:p w:rsidR="00BE5109" w:rsidRDefault="00BE510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  <w:r>
        <w:rPr>
          <w:color w:val="000000"/>
          <w:sz w:val="24"/>
          <w:szCs w:val="24"/>
        </w:rPr>
        <w:t>Язык (и)</w:t>
      </w:r>
      <w:r w:rsidRPr="00422841">
        <w:rPr>
          <w:sz w:val="24"/>
          <w:szCs w:val="24"/>
          <w:u w:val="single"/>
        </w:rPr>
        <w:t>Русский, английский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tbl>
      <w:tblPr>
        <w:tblW w:w="3005" w:type="dxa"/>
        <w:tblLayout w:type="fixed"/>
        <w:tblLook w:val="0000" w:firstRow="0" w:lastRow="0" w:firstColumn="0" w:lastColumn="0" w:noHBand="0" w:noVBand="0"/>
      </w:tblPr>
      <w:tblGrid>
        <w:gridCol w:w="1865"/>
        <w:gridCol w:w="1140"/>
      </w:tblGrid>
      <w:tr w:rsidR="005B039F" w:rsidTr="005532CF">
        <w:trPr>
          <w:trHeight w:val="280"/>
        </w:trPr>
        <w:tc>
          <w:tcPr>
            <w:tcW w:w="1865" w:type="dxa"/>
            <w:tcBorders>
              <w:right w:val="single" w:sz="4" w:space="0" w:color="000000"/>
            </w:tcBorders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 создания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B039F" w:rsidRPr="003F0573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 202</w:t>
            </w:r>
            <w:r w:rsidR="003F0573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Пользовательские характеристики </w:t>
      </w:r>
      <w:r>
        <w:rPr>
          <w:color w:val="000000"/>
          <w:sz w:val="24"/>
          <w:szCs w:val="24"/>
        </w:rPr>
        <w:t>ИЭУМК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tbl>
      <w:tblPr>
        <w:tblW w:w="936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365"/>
        <w:gridCol w:w="4995"/>
      </w:tblGrid>
      <w:tr w:rsidR="005B039F" w:rsidTr="005532CF">
        <w:trPr>
          <w:trHeight w:val="220"/>
        </w:trPr>
        <w:tc>
          <w:tcPr>
            <w:tcW w:w="43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Программная среда </w:t>
            </w:r>
            <w:r>
              <w:rPr>
                <w:sz w:val="24"/>
                <w:szCs w:val="24"/>
              </w:rPr>
              <w:t>работы с ИЭУМК</w:t>
            </w:r>
          </w:p>
        </w:tc>
        <w:tc>
          <w:tcPr>
            <w:tcW w:w="4995" w:type="dxa"/>
            <w:tcMar>
              <w:top w:w="0" w:type="dxa"/>
              <w:bottom w:w="0" w:type="dxa"/>
            </w:tcMar>
          </w:tcPr>
          <w:p w:rsidR="005B039F" w:rsidRDefault="005B039F" w:rsidP="005532CF">
            <w:pPr>
              <w:spacing w:line="276" w:lineRule="auto"/>
              <w:jc w:val="both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СДО MOODLE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2"/>
          <w:szCs w:val="12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Размещение  ИЭУМК</w:t>
      </w:r>
      <w:proofErr w:type="gramEnd"/>
      <w:r>
        <w:rPr>
          <w:color w:val="000000"/>
          <w:sz w:val="24"/>
          <w:szCs w:val="24"/>
        </w:rPr>
        <w:t xml:space="preserve">  в информационно-образовательной среде БГПУ </w:t>
      </w:r>
      <w:r>
        <w:rPr>
          <w:color w:val="000000"/>
        </w:rPr>
        <w:t>(</w:t>
      </w:r>
      <w:r>
        <w:rPr>
          <w:b/>
          <w:color w:val="000000"/>
        </w:rPr>
        <w:t>нужное отметить +</w:t>
      </w:r>
      <w:r>
        <w:rPr>
          <w:color w:val="000000"/>
        </w:rPr>
        <w:t>)</w:t>
      </w: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2"/>
        <w:gridCol w:w="4678"/>
      </w:tblGrid>
      <w:tr w:rsidR="005B039F" w:rsidTr="005532CF">
        <w:trPr>
          <w:trHeight w:val="260"/>
        </w:trPr>
        <w:tc>
          <w:tcPr>
            <w:tcW w:w="4682" w:type="dxa"/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Интернет </w:t>
            </w:r>
            <w:r>
              <w:rPr>
                <w:rFonts w:ascii="Arial" w:eastAsia="Arial" w:hAnsi="Arial" w:cs="Arial"/>
                <w:color w:val="000000"/>
              </w:rPr>
              <w:t>(открытый доступ)</w:t>
            </w:r>
          </w:p>
        </w:tc>
        <w:tc>
          <w:tcPr>
            <w:tcW w:w="4678" w:type="dxa"/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Интернет </w:t>
            </w:r>
            <w:r>
              <w:rPr>
                <w:rFonts w:ascii="Arial" w:eastAsia="Arial" w:hAnsi="Arial" w:cs="Arial"/>
                <w:color w:val="000000"/>
              </w:rPr>
              <w:t>(закрытый доступ)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:rsidR="005B039F" w:rsidRDefault="005B039F" w:rsidP="0008751D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Интернет-адрес</w:t>
      </w:r>
      <w:r w:rsidR="004F2CCF">
        <w:t xml:space="preserve"> </w:t>
      </w:r>
      <w:hyperlink r:id="rId8" w:history="1">
        <w:r w:rsidR="00D565EC" w:rsidRPr="000840EC">
          <w:rPr>
            <w:rStyle w:val="aa"/>
            <w:sz w:val="24"/>
            <w:szCs w:val="24"/>
          </w:rPr>
          <w:t>https://bspu.by/</w:t>
        </w:r>
        <w:r w:rsidR="00D565EC" w:rsidRPr="000840EC">
          <w:rPr>
            <w:rStyle w:val="aa"/>
            <w:sz w:val="24"/>
            <w:szCs w:val="24"/>
          </w:rPr>
          <w:t>m</w:t>
        </w:r>
        <w:r w:rsidR="00D565EC" w:rsidRPr="000840EC">
          <w:rPr>
            <w:rStyle w:val="aa"/>
            <w:sz w:val="24"/>
            <w:szCs w:val="24"/>
          </w:rPr>
          <w:t>oodle/course/view.php?id=5995#section-9</w:t>
        </w:r>
      </w:hyperlink>
    </w:p>
    <w:p w:rsidR="00D565EC" w:rsidRDefault="00D565EC" w:rsidP="0008751D">
      <w:pPr>
        <w:jc w:val="both"/>
        <w:rPr>
          <w:color w:val="000000"/>
          <w:sz w:val="16"/>
          <w:szCs w:val="16"/>
        </w:rPr>
      </w:pPr>
    </w:p>
    <w:p w:rsidR="005B039F" w:rsidRPr="006A22F1" w:rsidRDefault="005B039F" w:rsidP="005B039F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Контактный телефон администратора </w:t>
      </w:r>
      <w:proofErr w:type="gramStart"/>
      <w:r>
        <w:rPr>
          <w:color w:val="000000"/>
          <w:sz w:val="24"/>
          <w:szCs w:val="24"/>
        </w:rPr>
        <w:t xml:space="preserve">ИЭУМК:   </w:t>
      </w:r>
      <w:proofErr w:type="gramEnd"/>
      <w:r w:rsidR="00B134A0" w:rsidRPr="00B134A0">
        <w:rPr>
          <w:sz w:val="18"/>
          <w:szCs w:val="18"/>
        </w:rPr>
        <w:t>+375 29</w:t>
      </w:r>
      <w:r w:rsidR="00B134A0" w:rsidRPr="00650C84">
        <w:rPr>
          <w:sz w:val="18"/>
          <w:szCs w:val="18"/>
          <w:lang w:val="en-US"/>
        </w:rPr>
        <w:t> </w:t>
      </w:r>
      <w:r w:rsidR="0008751D">
        <w:rPr>
          <w:sz w:val="18"/>
          <w:szCs w:val="18"/>
        </w:rPr>
        <w:t>3935908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:rsidR="005B039F" w:rsidRPr="00B134A0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e-</w:t>
      </w:r>
      <w:proofErr w:type="spellStart"/>
      <w:r>
        <w:rPr>
          <w:color w:val="000000"/>
          <w:sz w:val="24"/>
          <w:szCs w:val="24"/>
        </w:rPr>
        <w:t>mail</w:t>
      </w:r>
      <w:proofErr w:type="spellEnd"/>
      <w:r>
        <w:rPr>
          <w:color w:val="000000"/>
          <w:sz w:val="24"/>
          <w:szCs w:val="24"/>
        </w:rPr>
        <w:t xml:space="preserve">: </w:t>
      </w:r>
      <w:hyperlink r:id="rId9" w:history="1">
        <w:r w:rsidR="00EA7022" w:rsidRPr="00B0746A">
          <w:rPr>
            <w:rStyle w:val="aa"/>
            <w:sz w:val="24"/>
            <w:szCs w:val="24"/>
            <w:lang w:val="en-US"/>
          </w:rPr>
          <w:t>tps</w:t>
        </w:r>
        <w:r w:rsidR="00EA7022" w:rsidRPr="00FB6A82">
          <w:rPr>
            <w:rStyle w:val="aa"/>
            <w:sz w:val="24"/>
            <w:szCs w:val="24"/>
          </w:rPr>
          <w:t>5</w:t>
        </w:r>
        <w:r w:rsidR="00EA7022" w:rsidRPr="00B0746A">
          <w:rPr>
            <w:rStyle w:val="aa"/>
            <w:sz w:val="24"/>
            <w:szCs w:val="24"/>
          </w:rPr>
          <w:t>@mail.ru</w:t>
        </w:r>
      </w:hyperlink>
    </w:p>
    <w:p w:rsidR="00B134A0" w:rsidRPr="00B134A0" w:rsidRDefault="00B134A0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565EC" w:rsidRPr="000E34B0" w:rsidRDefault="00D565EC" w:rsidP="00D565E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0E34B0">
        <w:rPr>
          <w:color w:val="000000"/>
          <w:sz w:val="24"/>
          <w:szCs w:val="24"/>
        </w:rPr>
        <w:t xml:space="preserve">ЭУМК утвержден на заседании кафедры </w:t>
      </w:r>
    </w:p>
    <w:p w:rsidR="00D565EC" w:rsidRDefault="00D565EC" w:rsidP="00D565EC">
      <w:pPr>
        <w:tabs>
          <w:tab w:val="left" w:pos="3758"/>
          <w:tab w:val="left" w:pos="5126"/>
          <w:tab w:val="left" w:pos="56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Протокол № </w:t>
      </w:r>
      <w:r w:rsidRPr="009164F2">
        <w:rPr>
          <w:sz w:val="24"/>
          <w:szCs w:val="24"/>
        </w:rPr>
        <w:t>2</w:t>
      </w:r>
      <w:r>
        <w:rPr>
          <w:sz w:val="24"/>
          <w:szCs w:val="24"/>
        </w:rPr>
        <w:t xml:space="preserve"> от «</w:t>
      </w:r>
      <w:r w:rsidRPr="009164F2">
        <w:rPr>
          <w:sz w:val="24"/>
          <w:szCs w:val="24"/>
        </w:rPr>
        <w:t>29</w:t>
      </w:r>
      <w:r>
        <w:rPr>
          <w:sz w:val="24"/>
          <w:szCs w:val="24"/>
        </w:rPr>
        <w:t>»</w:t>
      </w:r>
      <w:r w:rsidRPr="009164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сентября 2023 </w:t>
      </w:r>
      <w:r>
        <w:rPr>
          <w:sz w:val="24"/>
          <w:szCs w:val="24"/>
          <w:highlight w:val="white"/>
        </w:rPr>
        <w:t>г</w:t>
      </w:r>
      <w:r>
        <w:rPr>
          <w:sz w:val="24"/>
          <w:szCs w:val="24"/>
        </w:rPr>
        <w:t>.</w:t>
      </w:r>
    </w:p>
    <w:p w:rsidR="00D565EC" w:rsidRDefault="00D565EC" w:rsidP="00D565E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565EC" w:rsidRDefault="00D565EC" w:rsidP="00D565EC">
      <w:pPr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 xml:space="preserve">ИЭУМК прошел экспертизу на заседании Совета </w:t>
      </w:r>
      <w:r>
        <w:rPr>
          <w:color w:val="000000"/>
          <w:sz w:val="24"/>
          <w:szCs w:val="24"/>
          <w:highlight w:val="white"/>
        </w:rPr>
        <w:t>факультета/института с</w:t>
      </w:r>
      <w:r>
        <w:rPr>
          <w:b/>
          <w:color w:val="000000"/>
          <w:sz w:val="24"/>
          <w:szCs w:val="24"/>
          <w:highlight w:val="white"/>
        </w:rPr>
        <w:t xml:space="preserve"> положительной</w:t>
      </w:r>
      <w:r>
        <w:rPr>
          <w:color w:val="000000"/>
          <w:sz w:val="24"/>
          <w:szCs w:val="24"/>
          <w:highlight w:val="white"/>
        </w:rPr>
        <w:t xml:space="preserve"> оценкой и рекомендован к использованию в учебном процессе.</w:t>
      </w:r>
    </w:p>
    <w:p w:rsidR="00D565EC" w:rsidRDefault="00D565EC" w:rsidP="00D565EC">
      <w:pPr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ind w:right="-1"/>
        <w:jc w:val="both"/>
        <w:rPr>
          <w:sz w:val="24"/>
          <w:szCs w:val="24"/>
        </w:rPr>
      </w:pPr>
    </w:p>
    <w:p w:rsidR="005B039F" w:rsidRPr="00813D15" w:rsidRDefault="00D565EC" w:rsidP="00D565EC">
      <w:pPr>
        <w:tabs>
          <w:tab w:val="left" w:pos="3758"/>
          <w:tab w:val="left" w:pos="5126"/>
          <w:tab w:val="left" w:pos="56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Протокол № 1  от «27» сентября 2023 </w:t>
      </w:r>
      <w:r>
        <w:rPr>
          <w:sz w:val="24"/>
          <w:szCs w:val="24"/>
          <w:highlight w:val="white"/>
        </w:rPr>
        <w:t>г</w:t>
      </w:r>
      <w:r>
        <w:rPr>
          <w:sz w:val="24"/>
          <w:szCs w:val="24"/>
        </w:rPr>
        <w:t>.</w:t>
      </w:r>
      <w:bookmarkStart w:id="0" w:name="_GoBack"/>
      <w:bookmarkEnd w:id="0"/>
    </w:p>
    <w:sectPr w:rsidR="005B039F" w:rsidRPr="00813D15" w:rsidSect="001F55CC">
      <w:pgSz w:w="11906" w:h="16838"/>
      <w:pgMar w:top="993" w:right="851" w:bottom="993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0939"/>
    <w:multiLevelType w:val="hybridMultilevel"/>
    <w:tmpl w:val="DC6E1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7111A"/>
    <w:multiLevelType w:val="hybridMultilevel"/>
    <w:tmpl w:val="A9F6E3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6A0E53"/>
    <w:multiLevelType w:val="hybridMultilevel"/>
    <w:tmpl w:val="5A3C0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95AA1"/>
    <w:multiLevelType w:val="multilevel"/>
    <w:tmpl w:val="3946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82723F"/>
    <w:multiLevelType w:val="hybridMultilevel"/>
    <w:tmpl w:val="7A4AE4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44E14D2"/>
    <w:multiLevelType w:val="multilevel"/>
    <w:tmpl w:val="0690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109"/>
    <w:rsid w:val="0000471F"/>
    <w:rsid w:val="000536F3"/>
    <w:rsid w:val="0008751D"/>
    <w:rsid w:val="000A1554"/>
    <w:rsid w:val="000A7C58"/>
    <w:rsid w:val="000C1869"/>
    <w:rsid w:val="001D2D27"/>
    <w:rsid w:val="001F55CC"/>
    <w:rsid w:val="0025217E"/>
    <w:rsid w:val="002B09A0"/>
    <w:rsid w:val="002E1632"/>
    <w:rsid w:val="00313CA1"/>
    <w:rsid w:val="00350798"/>
    <w:rsid w:val="003B45A5"/>
    <w:rsid w:val="003F0573"/>
    <w:rsid w:val="00426FF1"/>
    <w:rsid w:val="004F2CCF"/>
    <w:rsid w:val="00561B31"/>
    <w:rsid w:val="00596C03"/>
    <w:rsid w:val="005B039F"/>
    <w:rsid w:val="006045E7"/>
    <w:rsid w:val="00610766"/>
    <w:rsid w:val="00632DD2"/>
    <w:rsid w:val="00813D15"/>
    <w:rsid w:val="0090232F"/>
    <w:rsid w:val="00963607"/>
    <w:rsid w:val="00A225A1"/>
    <w:rsid w:val="00A309C2"/>
    <w:rsid w:val="00AD0739"/>
    <w:rsid w:val="00B134A0"/>
    <w:rsid w:val="00B1391C"/>
    <w:rsid w:val="00BE5109"/>
    <w:rsid w:val="00C24ECB"/>
    <w:rsid w:val="00C46D89"/>
    <w:rsid w:val="00CE5D97"/>
    <w:rsid w:val="00D53611"/>
    <w:rsid w:val="00D565EC"/>
    <w:rsid w:val="00DF6408"/>
    <w:rsid w:val="00E064EE"/>
    <w:rsid w:val="00E72C93"/>
    <w:rsid w:val="00E77777"/>
    <w:rsid w:val="00EA7022"/>
    <w:rsid w:val="00EB7755"/>
    <w:rsid w:val="00ED4C0C"/>
    <w:rsid w:val="00F81785"/>
    <w:rsid w:val="00F8692B"/>
    <w:rsid w:val="00FB544E"/>
    <w:rsid w:val="00FB6A82"/>
    <w:rsid w:val="00FF018F"/>
    <w:rsid w:val="00FF4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2EE84"/>
  <w15:docId w15:val="{E7FEBE50-4974-41F5-A5FE-A47240D5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91C"/>
  </w:style>
  <w:style w:type="paragraph" w:styleId="1">
    <w:name w:val="heading 1"/>
    <w:basedOn w:val="10"/>
    <w:next w:val="10"/>
    <w:rsid w:val="00BE51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E51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E51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E51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E510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BE510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E5109"/>
  </w:style>
  <w:style w:type="table" w:customStyle="1" w:styleId="TableNormal">
    <w:name w:val="Table Normal"/>
    <w:rsid w:val="00BE51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E510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BE51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E5109"/>
    <w:tblPr>
      <w:tblStyleRowBandSize w:val="1"/>
      <w:tblStyleColBandSize w:val="1"/>
    </w:tblPr>
  </w:style>
  <w:style w:type="table" w:customStyle="1" w:styleId="a6">
    <w:basedOn w:val="TableNormal"/>
    <w:rsid w:val="00BE510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BE5109"/>
    <w:tblPr>
      <w:tblStyleRowBandSize w:val="1"/>
      <w:tblStyleColBandSize w:val="1"/>
    </w:tblPr>
  </w:style>
  <w:style w:type="table" w:customStyle="1" w:styleId="a8">
    <w:basedOn w:val="TableNormal"/>
    <w:rsid w:val="00BE5109"/>
    <w:tblPr>
      <w:tblStyleRowBandSize w:val="1"/>
      <w:tblStyleColBandSize w:val="1"/>
    </w:tblPr>
  </w:style>
  <w:style w:type="table" w:customStyle="1" w:styleId="a9">
    <w:basedOn w:val="TableNormal"/>
    <w:rsid w:val="00BE5109"/>
    <w:tblPr>
      <w:tblStyleRowBandSize w:val="1"/>
      <w:tblStyleColBandSize w:val="1"/>
    </w:tblPr>
  </w:style>
  <w:style w:type="character" w:styleId="aa">
    <w:name w:val="Hyperlink"/>
    <w:basedOn w:val="a0"/>
    <w:uiPriority w:val="99"/>
    <w:unhideWhenUsed/>
    <w:rsid w:val="00350798"/>
    <w:rPr>
      <w:color w:val="0000FF"/>
      <w:u w:val="single"/>
    </w:rPr>
  </w:style>
  <w:style w:type="character" w:customStyle="1" w:styleId="instancename">
    <w:name w:val="instancename"/>
    <w:basedOn w:val="a0"/>
    <w:rsid w:val="00350798"/>
  </w:style>
  <w:style w:type="character" w:customStyle="1" w:styleId="accesshide">
    <w:name w:val="accesshide"/>
    <w:basedOn w:val="a0"/>
    <w:rsid w:val="00350798"/>
  </w:style>
  <w:style w:type="character" w:styleId="ab">
    <w:name w:val="Strong"/>
    <w:basedOn w:val="a0"/>
    <w:uiPriority w:val="22"/>
    <w:qFormat/>
    <w:rsid w:val="00D53611"/>
    <w:rPr>
      <w:b/>
      <w:bCs/>
    </w:rPr>
  </w:style>
  <w:style w:type="paragraph" w:styleId="ac">
    <w:name w:val="Normal (Web)"/>
    <w:basedOn w:val="a"/>
    <w:uiPriority w:val="99"/>
    <w:unhideWhenUsed/>
    <w:rsid w:val="00D53611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5361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3611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D53611"/>
    <w:pPr>
      <w:ind w:left="720"/>
      <w:contextualSpacing/>
    </w:pPr>
  </w:style>
  <w:style w:type="character" w:customStyle="1" w:styleId="fontstyle01">
    <w:name w:val="fontstyle01"/>
    <w:basedOn w:val="a0"/>
    <w:rsid w:val="00E72C9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f0">
    <w:name w:val="FollowedHyperlink"/>
    <w:basedOn w:val="a0"/>
    <w:uiPriority w:val="99"/>
    <w:semiHidden/>
    <w:unhideWhenUsed/>
    <w:rsid w:val="00D565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0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7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2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49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9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4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6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4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2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16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74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22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7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1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4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8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40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7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06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6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5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1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pu.by/moodle/course/view.php?id=5995#section-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spu.by/moodle/mod/glossary/showentry.php?eid=94903&amp;displayformat=diction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spu.by/moodle/mod/page/view.php?id=19667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spu.by/moodle/mod/resource/view.php?id=19681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ps5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2023-12-28T06:20:00Z</dcterms:created>
  <dcterms:modified xsi:type="dcterms:W3CDTF">2023-12-28T06:36:00Z</dcterms:modified>
</cp:coreProperties>
</file>