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39" w:rsidRDefault="00425D5F" w:rsidP="00F61183">
      <w:pPr>
        <w:framePr w:wrap="notBeside" w:vAnchor="text" w:hAnchor="page" w:x="6826" w:y="185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114.75pt">
            <v:imagedata r:id="rId7" r:href="rId8"/>
          </v:shape>
        </w:pict>
      </w:r>
    </w:p>
    <w:p w:rsidR="00EB0E39" w:rsidRDefault="00EB0E39">
      <w:pPr>
        <w:rPr>
          <w:sz w:val="2"/>
          <w:szCs w:val="2"/>
        </w:rPr>
      </w:pPr>
    </w:p>
    <w:p w:rsidR="00EB0E39" w:rsidRDefault="00425D5F">
      <w:pPr>
        <w:pStyle w:val="220"/>
        <w:keepNext/>
        <w:keepLines/>
        <w:shd w:val="clear" w:color="auto" w:fill="auto"/>
        <w:spacing w:before="338" w:after="0" w:line="250" w:lineRule="exact"/>
        <w:ind w:left="4420"/>
      </w:pPr>
      <w:bookmarkStart w:id="0" w:name="bookmark0"/>
      <w:r>
        <w:t>АКТ</w:t>
      </w:r>
      <w:bookmarkEnd w:id="0"/>
    </w:p>
    <w:p w:rsidR="00EB0E39" w:rsidRDefault="00425D5F">
      <w:pPr>
        <w:pStyle w:val="220"/>
        <w:keepNext/>
        <w:keepLines/>
        <w:shd w:val="clear" w:color="auto" w:fill="auto"/>
        <w:spacing w:before="0" w:after="254" w:line="250" w:lineRule="exact"/>
        <w:ind w:firstLine="600"/>
        <w:jc w:val="both"/>
      </w:pPr>
      <w:bookmarkStart w:id="1" w:name="bookmark1"/>
      <w:r>
        <w:t>об использовании результатов НИР в научно-методической работе</w:t>
      </w:r>
      <w:bookmarkEnd w:id="1"/>
    </w:p>
    <w:p w:rsidR="00EB0E39" w:rsidRDefault="00425D5F">
      <w:pPr>
        <w:pStyle w:val="20"/>
        <w:shd w:val="clear" w:color="auto" w:fill="auto"/>
        <w:spacing w:before="0"/>
        <w:ind w:right="20" w:firstLine="600"/>
      </w:pPr>
      <w:r>
        <w:t xml:space="preserve">Настоящий акт составлен об использовании в научно-методической работе центра развития педагогического образования БГПУ научной продукции: макетного образца виртуальной среды консалтинговой службы в сфере высшего педагогического образования, разработанного </w:t>
      </w:r>
      <w:r>
        <w:t>в рамках НИР «Научно- методические основы создания и внедрения модели виртуальной среды консалтинговой службы в сфере высшего педагогического образования» (номер госрегистрации 20122550; номер договора 14-01).</w:t>
      </w:r>
    </w:p>
    <w:p w:rsidR="00EB0E39" w:rsidRDefault="00425D5F">
      <w:pPr>
        <w:pStyle w:val="20"/>
        <w:shd w:val="clear" w:color="auto" w:fill="auto"/>
        <w:spacing w:before="0" w:after="421"/>
        <w:ind w:right="20" w:firstLine="600"/>
      </w:pPr>
      <w:r>
        <w:t>Разработка использовалась в деятельности центр</w:t>
      </w:r>
      <w:r>
        <w:t>а развития педагогического образования БГПУ с октября 2014 года в процессе проведения виртуальных индивидуальных консультаций для преподавателей и студентов УО «Белорусский государственный педагогический университет имени Максима Танка», «Белорусский госуд</w:t>
      </w:r>
      <w:r>
        <w:t>арственный университет», ГУО «Академия последипломного образования».</w:t>
      </w:r>
    </w:p>
    <w:p w:rsidR="00EB0E39" w:rsidRDefault="00425D5F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49.25pt;height:257.25pt">
            <v:imagedata r:id="rId9" r:href="rId10"/>
          </v:shape>
        </w:pict>
      </w:r>
    </w:p>
    <w:p w:rsidR="00EB0E39" w:rsidRDefault="00EB0E39">
      <w:pPr>
        <w:rPr>
          <w:sz w:val="2"/>
          <w:szCs w:val="2"/>
        </w:rPr>
      </w:pPr>
    </w:p>
    <w:p w:rsidR="00EB0E39" w:rsidRDefault="00425D5F">
      <w:pPr>
        <w:pStyle w:val="10"/>
        <w:keepNext/>
        <w:keepLines/>
        <w:shd w:val="clear" w:color="auto" w:fill="auto"/>
        <w:spacing w:after="248" w:line="280" w:lineRule="exact"/>
        <w:ind w:left="2200"/>
      </w:pPr>
      <w:bookmarkStart w:id="2" w:name="bookmark2"/>
      <w:r>
        <w:lastRenderedPageBreak/>
        <w:t>ОПИСАНИЕ ОБЪЕКТА ВНЕДРЕНИЯ</w:t>
      </w:r>
      <w:bookmarkEnd w:id="2"/>
    </w:p>
    <w:p w:rsidR="00EB0E39" w:rsidRDefault="00425D5F">
      <w:pPr>
        <w:pStyle w:val="20"/>
        <w:shd w:val="clear" w:color="auto" w:fill="auto"/>
        <w:spacing w:before="0"/>
        <w:ind w:left="20" w:right="220" w:firstLine="720"/>
      </w:pPr>
      <w:r>
        <w:t>Название разработки: макетный образец виртуально</w:t>
      </w:r>
      <w:r>
        <w:t>й среды консалтинговой службы в сфере высшего педагогического образования.</w:t>
      </w:r>
    </w:p>
    <w:p w:rsidR="00EB0E39" w:rsidRDefault="00425D5F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before="0"/>
        <w:ind w:left="20" w:firstLine="720"/>
      </w:pPr>
      <w:r>
        <w:t>Краткая характеристика объекта внедрения и его назначения.</w:t>
      </w:r>
    </w:p>
    <w:p w:rsidR="00EB0E39" w:rsidRDefault="00425D5F">
      <w:pPr>
        <w:pStyle w:val="20"/>
        <w:shd w:val="clear" w:color="auto" w:fill="auto"/>
        <w:spacing w:before="0"/>
        <w:ind w:left="20" w:firstLine="720"/>
      </w:pPr>
      <w:r>
        <w:t>Виртуальная среда консалтинговой службы - содержательная,</w:t>
      </w:r>
    </w:p>
    <w:p w:rsidR="00EB0E39" w:rsidRDefault="00425D5F">
      <w:pPr>
        <w:pStyle w:val="20"/>
        <w:shd w:val="clear" w:color="auto" w:fill="auto"/>
        <w:spacing w:before="0"/>
        <w:ind w:left="20" w:right="220"/>
        <w:rPr>
          <w:lang w:val="en-US"/>
        </w:rPr>
      </w:pPr>
      <w:r>
        <w:t>организационная и технологически системно организованная «площадка», на которой размещаются электронные информационно-образовательные ресурсы (ИОР) для предоставления консалтинговых услуг субъектам высшего образования. Виртуальная консалтинговая служба раз</w:t>
      </w:r>
      <w:r>
        <w:t xml:space="preserve">мещена на платформе системы дистанционного обучения </w:t>
      </w:r>
      <w:r w:rsidR="00F61183">
        <w:rPr>
          <w:lang w:val="en-US"/>
        </w:rPr>
        <w:t>L</w:t>
      </w:r>
      <w:r>
        <w:t>М</w:t>
      </w:r>
      <w:r w:rsidR="00F61183">
        <w:rPr>
          <w:lang w:val="en-US"/>
        </w:rPr>
        <w:t>S</w:t>
      </w:r>
      <w:r>
        <w:t xml:space="preserve"> </w:t>
      </w:r>
      <w:r>
        <w:rPr>
          <w:lang/>
        </w:rPr>
        <w:t>Моо</w:t>
      </w:r>
      <w:r w:rsidR="00F61183">
        <w:rPr>
          <w:lang w:val="en-US"/>
        </w:rPr>
        <w:t>dle</w:t>
      </w:r>
      <w:r>
        <w:rPr>
          <w:lang/>
        </w:rPr>
        <w:t xml:space="preserve"> </w:t>
      </w:r>
      <w:r>
        <w:t xml:space="preserve">на сайте БГПУ: </w:t>
      </w:r>
      <w:r w:rsidR="00F61183">
        <w:rPr>
          <w:lang w:val="ru-RU"/>
        </w:rPr>
        <w:t xml:space="preserve"> </w:t>
      </w:r>
    </w:p>
    <w:p w:rsidR="00F61183" w:rsidRPr="00F61183" w:rsidRDefault="00F61183">
      <w:pPr>
        <w:pStyle w:val="20"/>
        <w:shd w:val="clear" w:color="auto" w:fill="auto"/>
        <w:spacing w:before="0"/>
        <w:ind w:left="20" w:right="220"/>
        <w:rPr>
          <w:lang w:val="en-US"/>
        </w:rPr>
      </w:pPr>
      <w:r>
        <w:rPr>
          <w:lang w:val="en-US"/>
        </w:rPr>
        <w:t>http</w:t>
      </w:r>
      <w:r w:rsidRPr="00F61183">
        <w:rPr>
          <w:lang w:val="en-US"/>
        </w:rPr>
        <w:t>:</w:t>
      </w:r>
      <w:r>
        <w:rPr>
          <w:lang w:val="en-US"/>
        </w:rPr>
        <w:t>/</w:t>
      </w:r>
      <w:r w:rsidRPr="00F61183">
        <w:rPr>
          <w:lang w:val="en-US"/>
        </w:rPr>
        <w:t xml:space="preserve">/ </w:t>
      </w:r>
      <w:r>
        <w:rPr>
          <w:lang w:val="en-US"/>
        </w:rPr>
        <w:t>www.bspu.unibel.by/moodle/course/view.php</w:t>
      </w:r>
      <w:r w:rsidRPr="00F61183">
        <w:rPr>
          <w:lang w:val="en-US"/>
        </w:rPr>
        <w:t>?</w:t>
      </w:r>
      <w:r>
        <w:rPr>
          <w:lang w:val="en-US"/>
        </w:rPr>
        <w:t>id=515</w:t>
      </w:r>
    </w:p>
    <w:p w:rsidR="00EB0E39" w:rsidRDefault="00425D5F">
      <w:pPr>
        <w:pStyle w:val="20"/>
        <w:shd w:val="clear" w:color="auto" w:fill="auto"/>
        <w:spacing w:before="0" w:after="60"/>
        <w:ind w:left="20" w:right="220" w:firstLine="720"/>
      </w:pPr>
      <w:r>
        <w:t>Содержание, размещенное в виртуальной среде консалтинговой службы, дифференцировано в три модуля: а) справочно-информа</w:t>
      </w:r>
      <w:r>
        <w:t>ционный, включающий ИОР, которые могут быть использованы для обеспечения информационной поддержки в процессе консультирования студентов и преподавателей по конкретным проблемам в учении и преподавании, а также являются материалом при удовлетворении образов</w:t>
      </w:r>
      <w:r>
        <w:t xml:space="preserve">ательных запросов субъектов; б) контрольно- диагностический, включающий тестовые задания, анкеты, опросники, тесты, рабочие тетради, позволяющие производить субъектам оценку и самооценку процесса и результата решения задач, формируемых под образовательный </w:t>
      </w:r>
      <w:r>
        <w:t>запрос на информационно-консалтинговую поддержку; в) интерактивный, включающий интерактивные лекции, практические задания, форумы, обеспечивающие отработку умений и навыков, необходимых для удовлетворения запроса.</w:t>
      </w:r>
    </w:p>
    <w:p w:rsidR="00EB0E39" w:rsidRDefault="00425D5F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before="0"/>
        <w:ind w:left="20" w:firstLine="720"/>
      </w:pPr>
      <w:r>
        <w:t>Фамилия и инициалы разработчиков, место ра</w:t>
      </w:r>
      <w:r>
        <w:t>боты должность</w:t>
      </w:r>
    </w:p>
    <w:p w:rsidR="00EB0E39" w:rsidRDefault="00425D5F">
      <w:pPr>
        <w:pStyle w:val="20"/>
        <w:shd w:val="clear" w:color="auto" w:fill="auto"/>
        <w:tabs>
          <w:tab w:val="left" w:pos="4988"/>
        </w:tabs>
        <w:spacing w:before="0"/>
        <w:ind w:left="20" w:firstLine="720"/>
      </w:pPr>
      <w:r>
        <w:t>Краснова Т.И.</w:t>
      </w:r>
      <w:r>
        <w:tab/>
        <w:t>РИВШ, доцент</w:t>
      </w:r>
    </w:p>
    <w:p w:rsidR="00EB0E39" w:rsidRDefault="00425D5F">
      <w:pPr>
        <w:pStyle w:val="20"/>
        <w:shd w:val="clear" w:color="auto" w:fill="auto"/>
        <w:tabs>
          <w:tab w:val="left" w:pos="4993"/>
        </w:tabs>
        <w:spacing w:before="0" w:after="64"/>
        <w:ind w:left="20" w:firstLine="720"/>
      </w:pPr>
      <w:r>
        <w:t>Гуртовая Е.Ю.</w:t>
      </w:r>
      <w:r>
        <w:tab/>
        <w:t>ЦРПО, начальник отдела</w:t>
      </w:r>
    </w:p>
    <w:p w:rsidR="00EB0E39" w:rsidRDefault="00425D5F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293" w:lineRule="exact"/>
        <w:ind w:left="20" w:right="220" w:firstLine="720"/>
      </w:pPr>
      <w:r>
        <w:t>Фамилии и инициалы сотрудников, использующих разработку: Ю.Н. Егорова, Э.Н. Макаренко.</w:t>
      </w:r>
    </w:p>
    <w:p w:rsidR="00EB0E39" w:rsidRDefault="00425D5F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before="0" w:line="293" w:lineRule="exact"/>
        <w:ind w:left="20" w:firstLine="720"/>
      </w:pPr>
      <w:r>
        <w:t>Начало использования объекта внедрения: октябрь 2014 г.</w:t>
      </w:r>
    </w:p>
    <w:p w:rsidR="00F61183" w:rsidRDefault="00F61183" w:rsidP="00F61183">
      <w:pPr>
        <w:framePr w:wrap="notBeside" w:vAnchor="text" w:hAnchor="page" w:x="2056" w:y="2334"/>
        <w:jc w:val="center"/>
        <w:rPr>
          <w:sz w:val="0"/>
          <w:szCs w:val="0"/>
        </w:rPr>
      </w:pPr>
      <w:r>
        <w:pict>
          <v:shape id="_x0000_i1027" type="#_x0000_t75" style="width:428.25pt;height:176.25pt">
            <v:imagedata r:id="rId11" r:href="rId12"/>
          </v:shape>
        </w:pict>
      </w:r>
    </w:p>
    <w:p w:rsidR="00EB0E39" w:rsidRDefault="00425D5F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before="0" w:line="293" w:lineRule="exact"/>
        <w:ind w:left="20" w:firstLine="720"/>
      </w:pPr>
      <w:r>
        <w:t>Число слушателей, использовавших разработку - 17.</w:t>
      </w:r>
    </w:p>
    <w:p w:rsidR="00EB0E39" w:rsidRDefault="00425D5F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122" w:line="293" w:lineRule="exact"/>
        <w:ind w:left="20" w:right="220" w:firstLine="720"/>
      </w:pPr>
      <w:r>
        <w:t>Дата и номер протокола заседания центра развития педагогического образования БГПУ, на котором разработка рекомендована к внедрению. Протокол № 7 от 24.10.2014 г.</w:t>
      </w:r>
    </w:p>
    <w:p w:rsidR="00EB0E39" w:rsidRDefault="00EB0E39">
      <w:pPr>
        <w:rPr>
          <w:sz w:val="2"/>
          <w:szCs w:val="2"/>
        </w:rPr>
      </w:pPr>
    </w:p>
    <w:sectPr w:rsidR="00EB0E39" w:rsidSect="00EB0E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1121" w:right="896" w:bottom="2700" w:left="14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5F" w:rsidRDefault="00425D5F" w:rsidP="00EB0E39">
      <w:r>
        <w:separator/>
      </w:r>
    </w:p>
  </w:endnote>
  <w:endnote w:type="continuationSeparator" w:id="0">
    <w:p w:rsidR="00425D5F" w:rsidRDefault="00425D5F" w:rsidP="00EB0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83" w:rsidRDefault="00F6118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83" w:rsidRDefault="00F6118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83" w:rsidRDefault="00F611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5F" w:rsidRDefault="00425D5F"/>
  </w:footnote>
  <w:footnote w:type="continuationSeparator" w:id="0">
    <w:p w:rsidR="00425D5F" w:rsidRDefault="00425D5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83" w:rsidRDefault="00F611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065079"/>
      <w:docPartObj>
        <w:docPartGallery w:val="Watermarks"/>
        <w:docPartUnique/>
      </w:docPartObj>
    </w:sdtPr>
    <w:sdtContent>
      <w:p w:rsidR="00F61183" w:rsidRDefault="00F61183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082361" o:spid="_x0000_s2049" type="#_x0000_t136" style="position:absolute;margin-left:0;margin-top:0;width:562.7pt;height:112.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83" w:rsidRDefault="00F611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46D"/>
    <w:multiLevelType w:val="multilevel"/>
    <w:tmpl w:val="59E65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B0E39"/>
    <w:rsid w:val="00425D5F"/>
    <w:rsid w:val="00EB0E39"/>
    <w:rsid w:val="00F6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E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0E39"/>
    <w:rPr>
      <w:color w:val="000080"/>
      <w:u w:val="single"/>
    </w:rPr>
  </w:style>
  <w:style w:type="character" w:customStyle="1" w:styleId="22">
    <w:name w:val="Заголовок №2 (2)_"/>
    <w:basedOn w:val="a0"/>
    <w:link w:val="220"/>
    <w:rsid w:val="00EB0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EB0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sid w:val="00EB0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20">
    <w:name w:val="Заголовок №2 (2)"/>
    <w:basedOn w:val="a"/>
    <w:link w:val="22"/>
    <w:rsid w:val="00EB0E39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EB0E39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EB0E39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F611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1183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F611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118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C:\DOCUME~1\user\LOCALS~1\Temp\FineReader10\media\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file:///C:\DOCUME~1\user\LOCALS~1\Temp\FineReader10\media\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2739</Characters>
  <Application>Microsoft Office Word</Application>
  <DocSecurity>0</DocSecurity>
  <Lines>22</Lines>
  <Paragraphs>6</Paragraphs>
  <ScaleCrop>false</ScaleCrop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2015-06-30T13:08:00Z</dcterms:created>
  <dcterms:modified xsi:type="dcterms:W3CDTF">2015-06-30T13:11:00Z</dcterms:modified>
</cp:coreProperties>
</file>