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4B" w:rsidRDefault="0041222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25.75pt">
            <v:imagedata r:id="rId7" r:href="rId8"/>
          </v:shape>
        </w:pict>
      </w:r>
    </w:p>
    <w:p w:rsidR="00A5604B" w:rsidRDefault="00A5604B">
      <w:pPr>
        <w:rPr>
          <w:sz w:val="2"/>
          <w:szCs w:val="2"/>
        </w:rPr>
      </w:pPr>
    </w:p>
    <w:p w:rsidR="00A5604B" w:rsidRDefault="0041222E">
      <w:pPr>
        <w:pStyle w:val="10"/>
        <w:keepNext/>
        <w:keepLines/>
        <w:shd w:val="clear" w:color="auto" w:fill="auto"/>
        <w:spacing w:before="824" w:after="0" w:line="260" w:lineRule="exact"/>
        <w:ind w:left="500"/>
        <w:sectPr w:rsidR="00A560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90" w:right="1254" w:bottom="4178" w:left="4878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3pt"/>
        </w:rPr>
        <w:t>АКТ</w:t>
      </w:r>
      <w:bookmarkEnd w:id="0"/>
    </w:p>
    <w:p w:rsidR="00A5604B" w:rsidRDefault="00A5604B">
      <w:pPr>
        <w:framePr w:w="11261" w:h="49" w:hRule="exact" w:wrap="notBeside" w:vAnchor="text" w:hAnchor="text" w:xAlign="center" w:y="1" w:anchorLock="1"/>
      </w:pPr>
    </w:p>
    <w:p w:rsidR="00A5604B" w:rsidRDefault="0041222E">
      <w:pPr>
        <w:rPr>
          <w:sz w:val="2"/>
          <w:szCs w:val="2"/>
        </w:rPr>
        <w:sectPr w:rsidR="00A5604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5604B" w:rsidRDefault="0041222E">
      <w:pPr>
        <w:pStyle w:val="11"/>
        <w:shd w:val="clear" w:color="auto" w:fill="auto"/>
        <w:spacing w:before="0" w:after="301" w:line="270" w:lineRule="exact"/>
        <w:ind w:firstLine="760"/>
      </w:pPr>
      <w:r>
        <w:rPr>
          <w:rStyle w:val="a5"/>
        </w:rPr>
        <w:lastRenderedPageBreak/>
        <w:t>о внедрении результатов научно-исследовательской работы</w:t>
      </w:r>
    </w:p>
    <w:p w:rsidR="00A5604B" w:rsidRDefault="0041222E">
      <w:pPr>
        <w:pStyle w:val="20"/>
        <w:shd w:val="clear" w:color="auto" w:fill="auto"/>
        <w:spacing w:before="0" w:after="0" w:line="322" w:lineRule="exact"/>
      </w:pPr>
      <w:r>
        <w:rPr>
          <w:rStyle w:val="21"/>
        </w:rPr>
        <w:t>Настоящий акт составлен об использовании в педагогическом процессе ГУО «Великосельский учебно-педагогический комплекс детский сад - базовая школа» тренинга по формированию толерантного отношения к ученикам с особенностями психофизического развития и оптими</w:t>
      </w:r>
      <w:r>
        <w:rPr>
          <w:rStyle w:val="21"/>
        </w:rPr>
        <w:t>зации межличностного взаимодействия в классе интегрированного обучения и воспитания.</w:t>
      </w:r>
    </w:p>
    <w:p w:rsidR="00A5604B" w:rsidRDefault="0041222E">
      <w:pPr>
        <w:framePr w:w="970" w:h="1267" w:wrap="around" w:vAnchor="text" w:hAnchor="margin" w:x="4601" w:y="2223"/>
        <w:jc w:val="center"/>
        <w:rPr>
          <w:sz w:val="0"/>
          <w:szCs w:val="0"/>
        </w:rPr>
      </w:pPr>
      <w:r>
        <w:pict>
          <v:shape id="_x0000_i1026" type="#_x0000_t75" style="width:48.75pt;height:63pt">
            <v:imagedata r:id="rId15" r:href="rId16"/>
          </v:shape>
        </w:pict>
      </w:r>
    </w:p>
    <w:p w:rsidR="00A5604B" w:rsidRDefault="0041222E">
      <w:pPr>
        <w:pStyle w:val="20"/>
        <w:framePr w:h="270" w:wrap="around" w:vAnchor="text" w:hAnchor="margin" w:x="7044" w:y="2535"/>
        <w:shd w:val="clear" w:color="auto" w:fill="auto"/>
        <w:spacing w:before="0" w:after="0" w:line="270" w:lineRule="exact"/>
        <w:ind w:firstLine="0"/>
        <w:jc w:val="left"/>
      </w:pPr>
      <w:r>
        <w:rPr>
          <w:rStyle w:val="21"/>
        </w:rPr>
        <w:t>Ж.В. Лыщик</w:t>
      </w:r>
    </w:p>
    <w:p w:rsidR="00A5604B" w:rsidRDefault="0041222E">
      <w:pPr>
        <w:pStyle w:val="20"/>
        <w:framePr w:h="269" w:wrap="notBeside" w:vAnchor="text" w:hAnchor="margin" w:x="-60" w:y="2536"/>
        <w:shd w:val="clear" w:color="auto" w:fill="auto"/>
        <w:spacing w:before="0" w:after="0" w:line="270" w:lineRule="exact"/>
        <w:ind w:firstLine="0"/>
        <w:jc w:val="left"/>
      </w:pPr>
      <w:r>
        <w:rPr>
          <w:rStyle w:val="21"/>
        </w:rPr>
        <w:t>Педагог социальный</w:t>
      </w:r>
    </w:p>
    <w:p w:rsidR="00A5604B" w:rsidRDefault="0041222E">
      <w:pPr>
        <w:pStyle w:val="20"/>
        <w:shd w:val="clear" w:color="auto" w:fill="auto"/>
        <w:spacing w:before="0" w:after="941" w:line="322" w:lineRule="exact"/>
      </w:pPr>
      <w:r>
        <w:rPr>
          <w:rStyle w:val="21"/>
        </w:rPr>
        <w:t>Описание объекта внедрения прилагается и является неотъемлемой частью Акта.</w:t>
      </w:r>
    </w:p>
    <w:p w:rsidR="00A5604B" w:rsidRDefault="0041222E">
      <w:pPr>
        <w:pStyle w:val="20"/>
        <w:shd w:val="clear" w:color="auto" w:fill="auto"/>
        <w:spacing w:before="0" w:after="0" w:line="270" w:lineRule="exact"/>
        <w:ind w:firstLine="0"/>
        <w:jc w:val="left"/>
      </w:pPr>
      <w:r>
        <w:rPr>
          <w:rStyle w:val="21"/>
        </w:rPr>
        <w:t>Специалисты, использовавшие разработку:</w:t>
      </w:r>
      <w:r>
        <w:br w:type="page"/>
      </w:r>
    </w:p>
    <w:p w:rsidR="00A5604B" w:rsidRDefault="0041222E">
      <w:pPr>
        <w:pStyle w:val="10"/>
        <w:keepNext/>
        <w:keepLines/>
        <w:shd w:val="clear" w:color="auto" w:fill="auto"/>
        <w:spacing w:before="0" w:after="303" w:line="260" w:lineRule="exact"/>
        <w:ind w:left="2580"/>
      </w:pPr>
      <w:bookmarkStart w:id="1" w:name="bookmark1"/>
      <w:r>
        <w:rPr>
          <w:rStyle w:val="113pt"/>
        </w:rPr>
        <w:lastRenderedPageBreak/>
        <w:t>ОПИСАНИЕ ОБЪЕКТА ВНЕДРЕНИЯ</w:t>
      </w:r>
      <w:bookmarkEnd w:id="1"/>
    </w:p>
    <w:p w:rsidR="00A5604B" w:rsidRDefault="0041222E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341" w:line="322" w:lineRule="exact"/>
        <w:ind w:left="140" w:right="160" w:firstLine="740"/>
      </w:pPr>
      <w:r>
        <w:rPr>
          <w:rStyle w:val="22"/>
        </w:rPr>
        <w:t>Разработка предназначена для педагогов-психологов, осуществляющих профилактическую и коррекционно-развивающую ра</w:t>
      </w:r>
      <w:r>
        <w:rPr>
          <w:rStyle w:val="22"/>
        </w:rPr>
        <w:t>боту с учащимися классов интегрированного обучения и воспитания. Занятие, разработанное в форме тренинга, способствует преодолению стереотипов и негативных установок в отношении людей с особенностями психофизического развития, а также формированию толерант</w:t>
      </w:r>
      <w:r>
        <w:rPr>
          <w:rStyle w:val="22"/>
        </w:rPr>
        <w:t>ного к ним отношения и оптимизации межличностного взаимодействия в системе «ученик с особенностями психофизического развития-нормально развивающийся сверстник».</w:t>
      </w:r>
    </w:p>
    <w:p w:rsidR="00A5604B" w:rsidRDefault="0041222E">
      <w:pPr>
        <w:pStyle w:val="20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270" w:lineRule="exact"/>
        <w:ind w:left="140" w:firstLine="740"/>
      </w:pPr>
      <w:r>
        <w:rPr>
          <w:rStyle w:val="22"/>
        </w:rPr>
        <w:t>Фамилия и инициалы разработчика, место работы, должность.</w:t>
      </w:r>
    </w:p>
    <w:p w:rsidR="00A5604B" w:rsidRDefault="0041222E">
      <w:pPr>
        <w:pStyle w:val="20"/>
        <w:shd w:val="clear" w:color="auto" w:fill="auto"/>
        <w:spacing w:before="0" w:after="356" w:line="270" w:lineRule="exact"/>
        <w:ind w:left="140" w:firstLine="740"/>
      </w:pPr>
      <w:r>
        <w:rPr>
          <w:rStyle w:val="22"/>
        </w:rPr>
        <w:t>Брыкова А.С., аспирант кафедры олигоф</w:t>
      </w:r>
      <w:r>
        <w:rPr>
          <w:rStyle w:val="22"/>
        </w:rPr>
        <w:t>ренопедагогики БГПУ.</w:t>
      </w:r>
    </w:p>
    <w:p w:rsidR="00A5604B" w:rsidRDefault="0041222E">
      <w:pPr>
        <w:pStyle w:val="20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270" w:lineRule="exact"/>
        <w:ind w:left="140" w:firstLine="740"/>
      </w:pPr>
      <w:r>
        <w:rPr>
          <w:rStyle w:val="22"/>
        </w:rPr>
        <w:t>Фамилии и инициалы педагога, использующего разработку.</w:t>
      </w:r>
    </w:p>
    <w:p w:rsidR="00A5604B" w:rsidRDefault="0041222E">
      <w:pPr>
        <w:pStyle w:val="20"/>
        <w:shd w:val="clear" w:color="auto" w:fill="auto"/>
        <w:spacing w:before="0" w:after="361" w:line="270" w:lineRule="exact"/>
        <w:ind w:left="140" w:firstLine="740"/>
      </w:pPr>
      <w:r>
        <w:rPr>
          <w:rStyle w:val="22"/>
        </w:rPr>
        <w:t>Ж.В. Лыщик, педагог социальный</w:t>
      </w:r>
    </w:p>
    <w:p w:rsidR="00A5604B" w:rsidRDefault="0041222E">
      <w:pPr>
        <w:pStyle w:val="20"/>
        <w:numPr>
          <w:ilvl w:val="0"/>
          <w:numId w:val="1"/>
        </w:numPr>
        <w:shd w:val="clear" w:color="auto" w:fill="auto"/>
        <w:tabs>
          <w:tab w:val="left" w:pos="1245"/>
        </w:tabs>
        <w:spacing w:before="0" w:after="0" w:line="270" w:lineRule="exact"/>
        <w:ind w:left="140" w:firstLine="740"/>
      </w:pPr>
      <w:r>
        <w:rPr>
          <w:rStyle w:val="22"/>
        </w:rPr>
        <w:t>Начало использования объекта внедрения.</w:t>
      </w:r>
    </w:p>
    <w:p w:rsidR="00A5604B" w:rsidRDefault="0041222E">
      <w:pPr>
        <w:pStyle w:val="20"/>
        <w:shd w:val="clear" w:color="auto" w:fill="auto"/>
        <w:spacing w:before="0" w:after="426" w:line="270" w:lineRule="exact"/>
        <w:ind w:left="140" w:firstLine="740"/>
      </w:pPr>
      <w:r>
        <w:rPr>
          <w:rStyle w:val="22"/>
        </w:rPr>
        <w:t>май 2014 года.</w:t>
      </w:r>
    </w:p>
    <w:p w:rsidR="00A5604B" w:rsidRDefault="0041222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68.75pt;height:66pt">
            <v:imagedata r:id="rId17" r:href="rId18"/>
          </v:shape>
        </w:pict>
      </w:r>
    </w:p>
    <w:p w:rsidR="00A5604B" w:rsidRDefault="00A5604B">
      <w:pPr>
        <w:rPr>
          <w:sz w:val="2"/>
          <w:szCs w:val="2"/>
        </w:rPr>
      </w:pPr>
    </w:p>
    <w:sectPr w:rsidR="00A5604B" w:rsidSect="00A5604B">
      <w:type w:val="continuous"/>
      <w:pgSz w:w="11905" w:h="16837"/>
      <w:pgMar w:top="2329" w:right="986" w:bottom="6284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2E" w:rsidRDefault="0041222E" w:rsidP="00A5604B">
      <w:r>
        <w:separator/>
      </w:r>
    </w:p>
  </w:endnote>
  <w:endnote w:type="continuationSeparator" w:id="0">
    <w:p w:rsidR="0041222E" w:rsidRDefault="0041222E" w:rsidP="00A5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E7" w:rsidRDefault="003936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E7" w:rsidRDefault="003936E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E7" w:rsidRDefault="003936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2E" w:rsidRDefault="0041222E"/>
  </w:footnote>
  <w:footnote w:type="continuationSeparator" w:id="0">
    <w:p w:rsidR="0041222E" w:rsidRDefault="004122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E7" w:rsidRDefault="003936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5535797"/>
      <w:docPartObj>
        <w:docPartGallery w:val="Watermarks"/>
        <w:docPartUnique/>
      </w:docPartObj>
    </w:sdtPr>
    <w:sdtContent>
      <w:p w:rsidR="003936E7" w:rsidRDefault="003936E7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45330" o:spid="_x0000_s2049" type="#_x0000_t136" style="position:absolute;margin-left:0;margin-top:0;width:483.05pt;height:96.6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E7" w:rsidRDefault="003936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8DC"/>
    <w:multiLevelType w:val="multilevel"/>
    <w:tmpl w:val="CAE09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5604B"/>
    <w:rsid w:val="003936E7"/>
    <w:rsid w:val="0041222E"/>
    <w:rsid w:val="00A5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0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04B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56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3pt">
    <w:name w:val="Заголовок №1 + 13 pt"/>
    <w:basedOn w:val="1"/>
    <w:rsid w:val="00A5604B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A56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полужирный"/>
    <w:basedOn w:val="2"/>
    <w:rsid w:val="00A5604B"/>
    <w:rPr>
      <w:b/>
      <w:bCs/>
      <w:spacing w:val="0"/>
    </w:rPr>
  </w:style>
  <w:style w:type="character" w:customStyle="1" w:styleId="a4">
    <w:name w:val="Основной текст_"/>
    <w:basedOn w:val="a0"/>
    <w:link w:val="11"/>
    <w:rsid w:val="00A56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04B"/>
    <w:rPr>
      <w:b/>
      <w:bCs/>
      <w:spacing w:val="0"/>
    </w:rPr>
  </w:style>
  <w:style w:type="character" w:customStyle="1" w:styleId="22">
    <w:name w:val="Основной текст (2) + Не полужирный"/>
    <w:basedOn w:val="2"/>
    <w:rsid w:val="00A5604B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A5604B"/>
    <w:pPr>
      <w:shd w:val="clear" w:color="auto" w:fill="FFFFFF"/>
      <w:spacing w:before="120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5604B"/>
    <w:pPr>
      <w:shd w:val="clear" w:color="auto" w:fill="FFFFFF"/>
      <w:spacing w:before="60" w:after="42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A5604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3936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6E7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3936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6E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2015-06-30T08:01:00Z</dcterms:created>
  <dcterms:modified xsi:type="dcterms:W3CDTF">2015-06-30T08:02:00Z</dcterms:modified>
</cp:coreProperties>
</file>