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A" w:rsidRPr="0034392A" w:rsidRDefault="005B4D60" w:rsidP="0034392A">
      <w:pPr>
        <w:jc w:val="both"/>
        <w:rPr>
          <w:rFonts w:ascii="Times New Roman" w:hAnsi="Times New Roman" w:cs="Times New Roman"/>
          <w:lang w:val="ru-RU"/>
        </w:rPr>
      </w:pPr>
      <w:r w:rsidRPr="0034392A">
        <w:rPr>
          <w:rFonts w:ascii="Times New Roman" w:hAnsi="Times New Roman" w:cs="Times New Roman"/>
          <w:lang w:val="ru-RU"/>
        </w:rPr>
        <w:t>«Разработать справочно-информационные, контрольно-диагностические и интерактивные модули электронных учебно-методических комплексов для вузовской подготовки учителей начальных классов» в рамках задания 04  «Разработать справочно-информационные, контрольно-диагностические и интерактивные модули электронных учебно-методических комплексов для начального образования»</w:t>
      </w:r>
    </w:p>
    <w:p w:rsidR="005B4D60" w:rsidRPr="0034392A" w:rsidRDefault="005B4D60" w:rsidP="0034392A">
      <w:pPr>
        <w:jc w:val="both"/>
        <w:rPr>
          <w:rFonts w:ascii="Times New Roman" w:hAnsi="Times New Roman" w:cs="Times New Roman"/>
          <w:lang w:val="ru-RU"/>
        </w:rPr>
      </w:pPr>
    </w:p>
    <w:p w:rsidR="0090198E" w:rsidRPr="0034392A" w:rsidRDefault="0090198E" w:rsidP="0034392A">
      <w:pPr>
        <w:jc w:val="both"/>
        <w:rPr>
          <w:rFonts w:ascii="Times New Roman" w:hAnsi="Times New Roman" w:cs="Times New Roman"/>
          <w:lang w:val="ru-RU"/>
        </w:rPr>
      </w:pPr>
      <w:r w:rsidRPr="0034392A">
        <w:rPr>
          <w:rFonts w:ascii="Times New Roman" w:hAnsi="Times New Roman" w:cs="Times New Roman"/>
          <w:lang w:val="ru-RU"/>
        </w:rPr>
        <w:t xml:space="preserve">ИНФОРМАЦИОННО-ОБРАЗОВАТЕЛЬНЫЕ РЕСУРСЫ, </w:t>
      </w:r>
      <w:r w:rsidRPr="0034392A">
        <w:rPr>
          <w:rFonts w:ascii="Times New Roman" w:hAnsi="Times New Roman" w:cs="Times New Roman"/>
          <w:lang w:val="ru-RU"/>
        </w:rPr>
        <w:t>НАЧАЛЬНОЕ ОБРАЗОВАНИЕ, УЧИТЕЛЬ НАЧАЛЬНЫХ КЛАССОВ</w:t>
      </w:r>
    </w:p>
    <w:p w:rsidR="00710542" w:rsidRPr="0034392A" w:rsidRDefault="0090198E" w:rsidP="0034392A">
      <w:pPr>
        <w:jc w:val="both"/>
        <w:rPr>
          <w:rFonts w:ascii="Times New Roman" w:hAnsi="Times New Roman" w:cs="Times New Roman"/>
          <w:lang w:val="ru-RU"/>
        </w:rPr>
      </w:pPr>
      <w:r w:rsidRPr="0034392A">
        <w:rPr>
          <w:rFonts w:ascii="Times New Roman" w:hAnsi="Times New Roman" w:cs="Times New Roman"/>
          <w:lang w:val="ru-RU"/>
        </w:rPr>
        <w:t xml:space="preserve"> </w:t>
      </w:r>
    </w:p>
    <w:p w:rsidR="009569CD" w:rsidRPr="0034392A" w:rsidRDefault="005B4D60" w:rsidP="0034392A">
      <w:pPr>
        <w:jc w:val="both"/>
        <w:rPr>
          <w:rFonts w:ascii="Times New Roman" w:hAnsi="Times New Roman" w:cs="Times New Roman"/>
          <w:lang w:val="ru-RU"/>
        </w:rPr>
      </w:pPr>
      <w:r w:rsidRPr="0034392A">
        <w:rPr>
          <w:rFonts w:ascii="Times New Roman" w:hAnsi="Times New Roman" w:cs="Times New Roman"/>
          <w:lang w:val="ru-RU"/>
        </w:rPr>
        <w:t xml:space="preserve">«Разработать справочно-информационные, контрольно-диагностические и интерактивные модули электронных учебно-методических комплексов для вузовской подготовки учителей начальных классов» в рамках задания 04  «Разработать справочно-информационные, контрольно-диагностические и интерактивные модули электронных учебно-методических комплексов для начального образования» </w:t>
      </w:r>
      <w:r w:rsidR="009569CD" w:rsidRPr="0034392A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90198E" w:rsidRPr="0034392A">
        <w:rPr>
          <w:rFonts w:ascii="Times New Roman" w:hAnsi="Times New Roman" w:cs="Times New Roman"/>
          <w:lang w:val="ru-RU"/>
        </w:rPr>
        <w:t>Жданович Н.В.</w:t>
      </w:r>
      <w:r w:rsidR="009569CD" w:rsidRPr="0034392A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34392A">
        <w:rPr>
          <w:rFonts w:ascii="Times New Roman" w:hAnsi="Times New Roman" w:cs="Times New Roman"/>
          <w:lang w:val="ru-RU"/>
        </w:rPr>
        <w:t xml:space="preserve"> </w:t>
      </w:r>
      <w:r w:rsidR="0090198E" w:rsidRPr="0034392A">
        <w:rPr>
          <w:rFonts w:ascii="Times New Roman" w:hAnsi="Times New Roman" w:cs="Times New Roman"/>
          <w:lang w:val="ru-RU"/>
        </w:rPr>
        <w:t>О</w:t>
      </w:r>
      <w:r w:rsidR="00710542" w:rsidRPr="0034392A">
        <w:rPr>
          <w:rFonts w:ascii="Times New Roman" w:hAnsi="Times New Roman" w:cs="Times New Roman"/>
          <w:lang w:val="ru-RU"/>
        </w:rPr>
        <w:t>.</w:t>
      </w:r>
      <w:r w:rsidR="0090198E" w:rsidRPr="0034392A">
        <w:rPr>
          <w:rFonts w:ascii="Times New Roman" w:hAnsi="Times New Roman" w:cs="Times New Roman"/>
          <w:lang w:val="ru-RU"/>
        </w:rPr>
        <w:t>В</w:t>
      </w:r>
      <w:r w:rsidR="00710542" w:rsidRPr="0034392A">
        <w:rPr>
          <w:rFonts w:ascii="Times New Roman" w:hAnsi="Times New Roman" w:cs="Times New Roman"/>
          <w:lang w:val="ru-RU"/>
        </w:rPr>
        <w:t xml:space="preserve">. </w:t>
      </w:r>
      <w:r w:rsidR="0090198E" w:rsidRPr="0034392A">
        <w:rPr>
          <w:rFonts w:ascii="Times New Roman" w:hAnsi="Times New Roman" w:cs="Times New Roman"/>
          <w:lang w:val="ru-RU"/>
        </w:rPr>
        <w:t>Азарко</w:t>
      </w:r>
      <w:r w:rsidR="00073EA5" w:rsidRPr="0034392A">
        <w:rPr>
          <w:rFonts w:ascii="Times New Roman" w:hAnsi="Times New Roman" w:cs="Times New Roman"/>
          <w:lang w:val="ru-RU"/>
        </w:rPr>
        <w:t xml:space="preserve">, </w:t>
      </w:r>
      <w:r w:rsidR="0090198E" w:rsidRPr="0034392A">
        <w:rPr>
          <w:rFonts w:ascii="Times New Roman" w:hAnsi="Times New Roman" w:cs="Times New Roman"/>
          <w:lang w:val="ru-RU"/>
        </w:rPr>
        <w:t>В</w:t>
      </w:r>
      <w:r w:rsidR="00710542" w:rsidRPr="0034392A">
        <w:rPr>
          <w:rFonts w:ascii="Times New Roman" w:hAnsi="Times New Roman" w:cs="Times New Roman"/>
          <w:lang w:val="ru-RU"/>
        </w:rPr>
        <w:t>.</w:t>
      </w:r>
      <w:r w:rsidR="0090198E" w:rsidRPr="0034392A">
        <w:rPr>
          <w:rFonts w:ascii="Times New Roman" w:hAnsi="Times New Roman" w:cs="Times New Roman"/>
          <w:lang w:val="ru-RU"/>
        </w:rPr>
        <w:t>Г</w:t>
      </w:r>
      <w:r w:rsidR="00710542" w:rsidRPr="0034392A">
        <w:rPr>
          <w:rFonts w:ascii="Times New Roman" w:hAnsi="Times New Roman" w:cs="Times New Roman"/>
          <w:lang w:val="ru-RU"/>
        </w:rPr>
        <w:t xml:space="preserve">. </w:t>
      </w:r>
      <w:r w:rsidR="0090198E" w:rsidRPr="0034392A">
        <w:rPr>
          <w:rFonts w:ascii="Times New Roman" w:hAnsi="Times New Roman" w:cs="Times New Roman"/>
          <w:lang w:val="ru-RU"/>
        </w:rPr>
        <w:t>Игнатович</w:t>
      </w:r>
      <w:r w:rsidR="00710542" w:rsidRPr="0034392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0198E" w:rsidRPr="0034392A">
        <w:rPr>
          <w:rFonts w:ascii="Times New Roman" w:hAnsi="Times New Roman" w:cs="Times New Roman"/>
          <w:color w:val="000000"/>
          <w:lang w:val="ru-RU"/>
        </w:rPr>
        <w:t>Т</w:t>
      </w:r>
      <w:r w:rsidR="00710542" w:rsidRPr="0034392A">
        <w:rPr>
          <w:rFonts w:ascii="Times New Roman" w:hAnsi="Times New Roman" w:cs="Times New Roman"/>
          <w:color w:val="000000"/>
          <w:lang w:val="ru-RU"/>
        </w:rPr>
        <w:t>.</w:t>
      </w:r>
      <w:r w:rsidR="0090198E" w:rsidRPr="0034392A">
        <w:rPr>
          <w:rFonts w:ascii="Times New Roman" w:hAnsi="Times New Roman" w:cs="Times New Roman"/>
          <w:color w:val="000000"/>
          <w:lang w:val="ru-RU"/>
        </w:rPr>
        <w:t>Н</w:t>
      </w:r>
      <w:r w:rsidR="00710542" w:rsidRPr="0034392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90198E" w:rsidRPr="0034392A">
        <w:rPr>
          <w:rFonts w:ascii="Times New Roman" w:hAnsi="Times New Roman" w:cs="Times New Roman"/>
          <w:color w:val="000000"/>
          <w:lang w:val="ru-RU"/>
        </w:rPr>
        <w:t>Канашевич</w:t>
      </w:r>
      <w:r w:rsidR="00710542" w:rsidRPr="0034392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0198E" w:rsidRPr="0034392A">
        <w:rPr>
          <w:rFonts w:ascii="Times New Roman" w:hAnsi="Times New Roman" w:cs="Times New Roman"/>
          <w:color w:val="000000"/>
          <w:lang w:val="ru-RU"/>
        </w:rPr>
        <w:t>Г</w:t>
      </w:r>
      <w:r w:rsidR="00073EA5" w:rsidRPr="0034392A">
        <w:rPr>
          <w:rFonts w:ascii="Times New Roman" w:hAnsi="Times New Roman" w:cs="Times New Roman"/>
          <w:lang w:val="ru-RU"/>
        </w:rPr>
        <w:t>.</w:t>
      </w:r>
      <w:r w:rsidR="0090198E" w:rsidRPr="0034392A">
        <w:rPr>
          <w:rFonts w:ascii="Times New Roman" w:hAnsi="Times New Roman" w:cs="Times New Roman"/>
          <w:lang w:val="ru-RU"/>
        </w:rPr>
        <w:t>Л</w:t>
      </w:r>
      <w:r w:rsidR="00073EA5" w:rsidRPr="0034392A">
        <w:rPr>
          <w:rFonts w:ascii="Times New Roman" w:hAnsi="Times New Roman" w:cs="Times New Roman"/>
          <w:lang w:val="ru-RU"/>
        </w:rPr>
        <w:t xml:space="preserve">. </w:t>
      </w:r>
      <w:r w:rsidR="0090198E" w:rsidRPr="0034392A">
        <w:rPr>
          <w:rFonts w:ascii="Times New Roman" w:hAnsi="Times New Roman" w:cs="Times New Roman"/>
          <w:lang w:val="ru-RU"/>
        </w:rPr>
        <w:t>Муравьева</w:t>
      </w:r>
      <w:r w:rsidR="00073EA5" w:rsidRPr="0034392A">
        <w:rPr>
          <w:rFonts w:ascii="Times New Roman" w:hAnsi="Times New Roman" w:cs="Times New Roman"/>
          <w:lang w:val="ru-RU"/>
        </w:rPr>
        <w:t xml:space="preserve">, </w:t>
      </w:r>
      <w:r w:rsidR="0090198E" w:rsidRPr="0034392A">
        <w:rPr>
          <w:rFonts w:ascii="Times New Roman" w:hAnsi="Times New Roman" w:cs="Times New Roman"/>
          <w:lang w:val="ru-RU"/>
        </w:rPr>
        <w:t>О</w:t>
      </w:r>
      <w:r w:rsidR="00710542" w:rsidRPr="0034392A">
        <w:rPr>
          <w:rFonts w:ascii="Times New Roman" w:hAnsi="Times New Roman" w:cs="Times New Roman"/>
          <w:lang w:val="ru-RU"/>
        </w:rPr>
        <w:t>.</w:t>
      </w:r>
      <w:r w:rsidR="0090198E" w:rsidRPr="0034392A">
        <w:rPr>
          <w:rFonts w:ascii="Times New Roman" w:hAnsi="Times New Roman" w:cs="Times New Roman"/>
          <w:lang w:val="ru-RU"/>
        </w:rPr>
        <w:t>Г</w:t>
      </w:r>
      <w:r w:rsidR="00710542" w:rsidRPr="0034392A">
        <w:rPr>
          <w:rFonts w:ascii="Times New Roman" w:hAnsi="Times New Roman" w:cs="Times New Roman"/>
          <w:lang w:val="ru-RU"/>
        </w:rPr>
        <w:t xml:space="preserve">. </w:t>
      </w:r>
      <w:r w:rsidR="0090198E" w:rsidRPr="0034392A">
        <w:rPr>
          <w:rFonts w:ascii="Times New Roman" w:hAnsi="Times New Roman" w:cs="Times New Roman"/>
          <w:lang w:val="ru-RU"/>
        </w:rPr>
        <w:t xml:space="preserve">Сорока </w:t>
      </w:r>
      <w:r w:rsidR="00710542" w:rsidRPr="0034392A">
        <w:rPr>
          <w:rFonts w:ascii="Times New Roman" w:hAnsi="Times New Roman" w:cs="Times New Roman"/>
          <w:lang w:val="ru-RU"/>
        </w:rPr>
        <w:t xml:space="preserve"> </w:t>
      </w:r>
      <w:r w:rsidR="00073EA5" w:rsidRPr="0034392A">
        <w:rPr>
          <w:rFonts w:ascii="Times New Roman" w:hAnsi="Times New Roman" w:cs="Times New Roman"/>
          <w:lang w:val="ru-RU"/>
        </w:rPr>
        <w:t xml:space="preserve">и др. </w:t>
      </w:r>
      <w:r w:rsidR="009569CD" w:rsidRPr="0034392A">
        <w:rPr>
          <w:rFonts w:ascii="Times New Roman" w:hAnsi="Times New Roman" w:cs="Times New Roman"/>
          <w:lang w:val="ru-RU"/>
        </w:rPr>
        <w:t>- Мн., 201</w:t>
      </w:r>
      <w:r w:rsidR="00710542" w:rsidRPr="0034392A">
        <w:rPr>
          <w:rFonts w:ascii="Times New Roman" w:hAnsi="Times New Roman" w:cs="Times New Roman"/>
          <w:lang w:val="ru-RU"/>
        </w:rPr>
        <w:t>4</w:t>
      </w:r>
      <w:r w:rsidR="009569CD" w:rsidRPr="0034392A">
        <w:rPr>
          <w:rFonts w:ascii="Times New Roman" w:hAnsi="Times New Roman" w:cs="Times New Roman"/>
          <w:lang w:val="ru-RU"/>
        </w:rPr>
        <w:t xml:space="preserve">. - </w:t>
      </w:r>
      <w:r w:rsidR="0090198E" w:rsidRPr="0034392A">
        <w:rPr>
          <w:rFonts w:ascii="Times New Roman" w:hAnsi="Times New Roman" w:cs="Times New Roman"/>
          <w:lang w:val="ru-RU"/>
        </w:rPr>
        <w:t>310</w:t>
      </w:r>
      <w:r w:rsidR="009569CD" w:rsidRPr="0034392A">
        <w:rPr>
          <w:rFonts w:ascii="Times New Roman" w:hAnsi="Times New Roman" w:cs="Times New Roman"/>
          <w:lang w:val="ru-RU"/>
        </w:rPr>
        <w:t xml:space="preserve"> с.</w:t>
      </w:r>
      <w:r w:rsidR="0090198E" w:rsidRPr="0034392A">
        <w:rPr>
          <w:rFonts w:ascii="Times New Roman" w:hAnsi="Times New Roman" w:cs="Times New Roman"/>
          <w:lang w:val="ru-RU"/>
        </w:rPr>
        <w:t>, 7</w:t>
      </w:r>
      <w:r w:rsidR="00710542" w:rsidRPr="0034392A">
        <w:rPr>
          <w:rFonts w:ascii="Times New Roman" w:hAnsi="Times New Roman" w:cs="Times New Roman"/>
          <w:lang w:val="ru-RU"/>
        </w:rPr>
        <w:t>1 ил., 1</w:t>
      </w:r>
      <w:r w:rsidR="0090198E" w:rsidRPr="0034392A">
        <w:rPr>
          <w:rFonts w:ascii="Times New Roman" w:hAnsi="Times New Roman" w:cs="Times New Roman"/>
          <w:lang w:val="ru-RU"/>
        </w:rPr>
        <w:t>2</w:t>
      </w:r>
      <w:r w:rsidR="00710542" w:rsidRPr="0034392A">
        <w:rPr>
          <w:rFonts w:ascii="Times New Roman" w:hAnsi="Times New Roman" w:cs="Times New Roman"/>
          <w:lang w:val="ru-RU"/>
        </w:rPr>
        <w:t xml:space="preserve"> табл., </w:t>
      </w:r>
      <w:r w:rsidR="0090198E" w:rsidRPr="0034392A">
        <w:rPr>
          <w:rFonts w:ascii="Times New Roman" w:hAnsi="Times New Roman" w:cs="Times New Roman"/>
          <w:lang w:val="ru-RU"/>
        </w:rPr>
        <w:t>14</w:t>
      </w:r>
      <w:r w:rsidR="00710542" w:rsidRPr="0034392A">
        <w:rPr>
          <w:rFonts w:ascii="Times New Roman" w:hAnsi="Times New Roman" w:cs="Times New Roman"/>
          <w:lang w:val="ru-RU"/>
        </w:rPr>
        <w:t xml:space="preserve"> прил. </w:t>
      </w:r>
      <w:r w:rsidR="00CB5EC3" w:rsidRPr="0034392A">
        <w:rPr>
          <w:rFonts w:ascii="Times New Roman" w:hAnsi="Times New Roman" w:cs="Times New Roman"/>
          <w:lang w:val="ru-RU"/>
        </w:rPr>
        <w:t xml:space="preserve"> </w:t>
      </w:r>
      <w:r w:rsidR="009569CD" w:rsidRPr="0034392A">
        <w:rPr>
          <w:rFonts w:ascii="Times New Roman" w:hAnsi="Times New Roman" w:cs="Times New Roman"/>
          <w:lang w:val="ru-RU"/>
        </w:rPr>
        <w:t xml:space="preserve">- Библиогр.: С. </w:t>
      </w:r>
      <w:r w:rsidR="0090198E" w:rsidRPr="0034392A">
        <w:rPr>
          <w:rFonts w:ascii="Times New Roman" w:hAnsi="Times New Roman" w:cs="Times New Roman"/>
          <w:lang w:val="ru-RU"/>
        </w:rPr>
        <w:t>200-206</w:t>
      </w:r>
      <w:r w:rsidR="009569CD" w:rsidRPr="0034392A">
        <w:rPr>
          <w:rFonts w:ascii="Times New Roman" w:hAnsi="Times New Roman" w:cs="Times New Roman"/>
          <w:lang w:val="ru-RU"/>
        </w:rPr>
        <w:t xml:space="preserve">  (</w:t>
      </w:r>
      <w:r w:rsidR="0090198E" w:rsidRPr="0034392A">
        <w:rPr>
          <w:rFonts w:ascii="Times New Roman" w:hAnsi="Times New Roman" w:cs="Times New Roman"/>
          <w:lang w:val="ru-RU"/>
        </w:rPr>
        <w:t>84</w:t>
      </w:r>
      <w:r w:rsidR="005C1F90" w:rsidRPr="0034392A">
        <w:rPr>
          <w:rFonts w:ascii="Times New Roman" w:hAnsi="Times New Roman" w:cs="Times New Roman"/>
          <w:lang w:val="ru-RU"/>
        </w:rPr>
        <w:t xml:space="preserve"> </w:t>
      </w:r>
      <w:r w:rsidR="009569CD" w:rsidRPr="0034392A">
        <w:rPr>
          <w:rFonts w:ascii="Times New Roman" w:hAnsi="Times New Roman" w:cs="Times New Roman"/>
          <w:lang w:val="ru-RU"/>
        </w:rPr>
        <w:t>назв.). - № ГР 20</w:t>
      </w:r>
      <w:r w:rsidR="00073EA5" w:rsidRPr="0034392A">
        <w:rPr>
          <w:rFonts w:ascii="Times New Roman" w:hAnsi="Times New Roman" w:cs="Times New Roman"/>
          <w:lang w:val="ru-RU"/>
        </w:rPr>
        <w:t>1</w:t>
      </w:r>
      <w:r w:rsidR="00515C9A" w:rsidRPr="0034392A">
        <w:rPr>
          <w:rFonts w:ascii="Times New Roman" w:hAnsi="Times New Roman" w:cs="Times New Roman"/>
          <w:lang w:val="ru-RU"/>
        </w:rPr>
        <w:t>2255</w:t>
      </w:r>
      <w:r w:rsidRPr="0034392A">
        <w:rPr>
          <w:rFonts w:ascii="Times New Roman" w:hAnsi="Times New Roman" w:cs="Times New Roman"/>
          <w:lang w:val="ru-RU"/>
        </w:rPr>
        <w:t>1</w:t>
      </w:r>
      <w:r w:rsidR="009569CD" w:rsidRPr="0034392A">
        <w:rPr>
          <w:rFonts w:ascii="Times New Roman" w:hAnsi="Times New Roman" w:cs="Times New Roman"/>
          <w:lang w:val="ru-RU"/>
        </w:rPr>
        <w:t>.</w:t>
      </w:r>
    </w:p>
    <w:p w:rsidR="0090198E" w:rsidRPr="0034392A" w:rsidRDefault="0090198E" w:rsidP="0034392A">
      <w:pPr>
        <w:jc w:val="both"/>
        <w:rPr>
          <w:rFonts w:ascii="Times New Roman" w:hAnsi="Times New Roman" w:cs="Times New Roman"/>
          <w:lang w:val="ru-RU"/>
        </w:rPr>
      </w:pPr>
    </w:p>
    <w:p w:rsidR="00CB5EC3" w:rsidRPr="0034392A" w:rsidRDefault="00CB5EC3" w:rsidP="00343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4392A">
        <w:rPr>
          <w:rFonts w:ascii="Times New Roman" w:hAnsi="Times New Roman" w:cs="Times New Roman"/>
          <w:b/>
          <w:sz w:val="28"/>
          <w:szCs w:val="28"/>
        </w:rPr>
        <w:t>Объект</w:t>
      </w:r>
      <w:r w:rsidRPr="0034392A">
        <w:rPr>
          <w:rFonts w:ascii="Times New Roman" w:hAnsi="Times New Roman" w:cs="Times New Roman"/>
          <w:sz w:val="28"/>
          <w:szCs w:val="28"/>
        </w:rPr>
        <w:t xml:space="preserve"> - </w:t>
      </w:r>
      <w:r w:rsidR="00710542" w:rsidRPr="0034392A">
        <w:rPr>
          <w:rFonts w:ascii="Times New Roman" w:hAnsi="Times New Roman" w:cs="Times New Roman"/>
          <w:sz w:val="28"/>
          <w:szCs w:val="28"/>
        </w:rPr>
        <w:t>инновационные системы и технологии педагогического образования</w:t>
      </w:r>
      <w:r w:rsidR="00073EA5" w:rsidRPr="003439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EA5" w:rsidRPr="0034392A" w:rsidRDefault="00230B45" w:rsidP="00343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4392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0198E" w:rsidRPr="0034392A">
        <w:rPr>
          <w:rFonts w:ascii="Times New Roman" w:hAnsi="Times New Roman" w:cs="Times New Roman"/>
          <w:color w:val="000000"/>
          <w:sz w:val="28"/>
          <w:szCs w:val="28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</w:t>
      </w:r>
      <w:r w:rsidR="00A6443D">
        <w:rPr>
          <w:rFonts w:ascii="Times New Roman" w:hAnsi="Times New Roman" w:cs="Times New Roman"/>
          <w:color w:val="000000"/>
          <w:sz w:val="28"/>
          <w:szCs w:val="28"/>
        </w:rPr>
        <w:t xml:space="preserve"> (ЭУМК)</w:t>
      </w:r>
      <w:r w:rsidR="0090198E"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по отдельным дисциплинам для высшего педагогического образования: «Теоретические основы воспитания младших школьников», «Методика преподавания математики и практикум по решению задач».</w:t>
      </w:r>
      <w:r w:rsidR="00073EA5"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98E" w:rsidRPr="0034392A" w:rsidRDefault="00281796" w:rsidP="00343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4392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34392A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98E" w:rsidRPr="0034392A">
        <w:rPr>
          <w:rFonts w:ascii="Times New Roman" w:hAnsi="Times New Roman" w:cs="Times New Roman"/>
          <w:color w:val="000000"/>
          <w:sz w:val="28"/>
          <w:szCs w:val="28"/>
        </w:rPr>
        <w:t>междисциплинарный анализ и синтез педагогической, научно-технической, психологической, дидактической и методической литературы по проблеме исследования; анализ нормативных документов по информатизации высшего образования, разработке программных продуктов; изучение и обобщение отечественного и зарубежного опыта по разработке и применению ЭУМК; анализ электронных образовательных ресурсов.</w:t>
      </w:r>
    </w:p>
    <w:p w:rsidR="008469B1" w:rsidRPr="0034392A" w:rsidRDefault="00281796" w:rsidP="0034392A">
      <w:pPr>
        <w:jc w:val="both"/>
        <w:rPr>
          <w:rFonts w:ascii="Times New Roman" w:hAnsi="Times New Roman" w:cs="Times New Roman"/>
          <w:lang w:val="ru-RU"/>
        </w:rPr>
      </w:pPr>
      <w:r w:rsidRPr="0034392A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34392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34392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B5568" w:rsidRPr="0034392A">
        <w:rPr>
          <w:rFonts w:ascii="Times New Roman" w:hAnsi="Times New Roman" w:cs="Times New Roman"/>
          <w:lang w:val="ru-RU"/>
        </w:rPr>
        <w:t xml:space="preserve">В системе </w:t>
      </w:r>
      <w:r w:rsidR="008469B1" w:rsidRPr="0034392A">
        <w:rPr>
          <w:rFonts w:ascii="Times New Roman" w:hAnsi="Times New Roman" w:cs="Times New Roman"/>
          <w:lang w:val="ru-RU"/>
        </w:rPr>
        <w:t xml:space="preserve"> Moodle </w:t>
      </w:r>
      <w:r w:rsidR="00BB5568" w:rsidRPr="0034392A">
        <w:rPr>
          <w:rFonts w:ascii="Times New Roman" w:hAnsi="Times New Roman" w:cs="Times New Roman"/>
          <w:lang w:val="ru-RU"/>
        </w:rPr>
        <w:t>(</w:t>
      </w:r>
      <w:r w:rsidR="00BB5568" w:rsidRPr="0034392A">
        <w:rPr>
          <w:rFonts w:ascii="Times New Roman" w:hAnsi="Times New Roman" w:cs="Times New Roman"/>
          <w:color w:val="000000"/>
          <w:lang w:val="ru-RU"/>
        </w:rPr>
        <w:t>модульная объектно-ориентированная динамическая обучающая среда</w:t>
      </w:r>
      <w:r w:rsidR="00BB5568" w:rsidRPr="0034392A">
        <w:rPr>
          <w:rFonts w:ascii="Times New Roman" w:hAnsi="Times New Roman" w:cs="Times New Roman"/>
          <w:lang w:val="ru-RU"/>
        </w:rPr>
        <w:t xml:space="preserve">) </w:t>
      </w:r>
      <w:r w:rsidR="008469B1" w:rsidRPr="0034392A">
        <w:rPr>
          <w:rFonts w:ascii="Times New Roman" w:hAnsi="Times New Roman" w:cs="Times New Roman"/>
          <w:lang w:val="ru-RU"/>
        </w:rPr>
        <w:t>разработаны ЭУМК по учебным дисципл</w:t>
      </w:r>
      <w:r w:rsidR="008469B1" w:rsidRPr="0034392A">
        <w:rPr>
          <w:rFonts w:ascii="Times New Roman" w:hAnsi="Times New Roman" w:cs="Times New Roman"/>
          <w:lang w:val="ru-RU"/>
        </w:rPr>
        <w:t>и</w:t>
      </w:r>
      <w:r w:rsidR="008469B1" w:rsidRPr="0034392A">
        <w:rPr>
          <w:rFonts w:ascii="Times New Roman" w:hAnsi="Times New Roman" w:cs="Times New Roman"/>
          <w:lang w:val="ru-RU"/>
        </w:rPr>
        <w:t>нам высшего педагогического образования «Теоретические основы воспитания младших школьников» и «Методика преподавания математики и практикум по решению задач».</w:t>
      </w:r>
    </w:p>
    <w:p w:rsidR="0034392A" w:rsidRPr="0034392A" w:rsidRDefault="00281796" w:rsidP="00343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4392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3439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2A"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НИР </w:t>
      </w:r>
      <w:r w:rsidR="00A6443D">
        <w:rPr>
          <w:rFonts w:ascii="Times New Roman" w:hAnsi="Times New Roman" w:cs="Times New Roman"/>
          <w:color w:val="000000"/>
          <w:sz w:val="28"/>
          <w:szCs w:val="28"/>
        </w:rPr>
        <w:t xml:space="preserve">внедрены в образовательный </w:t>
      </w:r>
      <w:r w:rsidR="0034392A"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43D">
        <w:rPr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r w:rsidR="0034392A" w:rsidRPr="0034392A">
        <w:rPr>
          <w:rFonts w:ascii="Times New Roman" w:hAnsi="Times New Roman" w:cs="Times New Roman"/>
          <w:color w:val="000000"/>
          <w:sz w:val="28"/>
          <w:szCs w:val="28"/>
        </w:rPr>
        <w:t>БГПУ для подготовки студентов по специальности 1–01 02 01 «Начальное образование».</w:t>
      </w:r>
    </w:p>
    <w:p w:rsidR="0090198E" w:rsidRPr="0034392A" w:rsidRDefault="00281796" w:rsidP="00343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4392A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3439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34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34392A">
        <w:rPr>
          <w:rFonts w:ascii="Times New Roman" w:hAnsi="Times New Roman" w:cs="Times New Roman"/>
          <w:sz w:val="28"/>
          <w:szCs w:val="28"/>
        </w:rPr>
        <w:t>результаты исследования могут использоваться в у</w:t>
      </w:r>
      <w:r w:rsidR="00710542" w:rsidRPr="0034392A">
        <w:rPr>
          <w:rFonts w:ascii="Times New Roman" w:hAnsi="Times New Roman" w:cs="Times New Roman"/>
          <w:color w:val="000000"/>
          <w:sz w:val="28"/>
          <w:szCs w:val="28"/>
        </w:rPr>
        <w:t>чреждениях образования, обеспечивающих подготовку</w:t>
      </w:r>
      <w:r w:rsidR="00710542" w:rsidRPr="0034392A">
        <w:rPr>
          <w:rFonts w:ascii="Times New Roman" w:hAnsi="Times New Roman" w:cs="Times New Roman"/>
          <w:sz w:val="28"/>
          <w:szCs w:val="28"/>
        </w:rPr>
        <w:t xml:space="preserve"> будущих педагогов </w:t>
      </w:r>
      <w:r w:rsidR="0034392A" w:rsidRPr="0034392A"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="00710542" w:rsidRPr="0034392A">
        <w:rPr>
          <w:rFonts w:ascii="Times New Roman" w:hAnsi="Times New Roman" w:cs="Times New Roman"/>
          <w:color w:val="000000"/>
          <w:sz w:val="28"/>
          <w:szCs w:val="28"/>
        </w:rPr>
        <w:t>, а также в учреждениях, обеспечивающих повышение квалификации педагогических кадров</w:t>
      </w:r>
      <w:r w:rsidR="00073EA5" w:rsidRPr="003439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0198E" w:rsidRPr="0034392A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F6" w:rsidRDefault="008C65F6" w:rsidP="00EA30BB">
      <w:r>
        <w:separator/>
      </w:r>
    </w:p>
  </w:endnote>
  <w:endnote w:type="continuationSeparator" w:id="1">
    <w:p w:rsidR="008C65F6" w:rsidRDefault="008C65F6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F6" w:rsidRDefault="008C65F6" w:rsidP="00EA30BB">
      <w:r>
        <w:separator/>
      </w:r>
    </w:p>
  </w:footnote>
  <w:footnote w:type="continuationSeparator" w:id="1">
    <w:p w:rsidR="008C65F6" w:rsidRDefault="008C65F6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A6CF6"/>
    <w:rsid w:val="001E20DD"/>
    <w:rsid w:val="001E2BED"/>
    <w:rsid w:val="001F4B7D"/>
    <w:rsid w:val="00221522"/>
    <w:rsid w:val="00230B45"/>
    <w:rsid w:val="00275EAF"/>
    <w:rsid w:val="00281796"/>
    <w:rsid w:val="002942D5"/>
    <w:rsid w:val="002A4A0F"/>
    <w:rsid w:val="002A4B5F"/>
    <w:rsid w:val="0034392A"/>
    <w:rsid w:val="00347296"/>
    <w:rsid w:val="00376BD7"/>
    <w:rsid w:val="003C25E9"/>
    <w:rsid w:val="004105A8"/>
    <w:rsid w:val="00414820"/>
    <w:rsid w:val="00445965"/>
    <w:rsid w:val="00455018"/>
    <w:rsid w:val="0048039E"/>
    <w:rsid w:val="004C0229"/>
    <w:rsid w:val="004D3815"/>
    <w:rsid w:val="00515C9A"/>
    <w:rsid w:val="0053293A"/>
    <w:rsid w:val="00544DCF"/>
    <w:rsid w:val="005A0E5A"/>
    <w:rsid w:val="005B4D60"/>
    <w:rsid w:val="005C1F90"/>
    <w:rsid w:val="005D15A0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C2849"/>
    <w:rsid w:val="007E2EB7"/>
    <w:rsid w:val="007E62D9"/>
    <w:rsid w:val="008469B1"/>
    <w:rsid w:val="008B7E51"/>
    <w:rsid w:val="008C65F6"/>
    <w:rsid w:val="008F6CBA"/>
    <w:rsid w:val="0090198E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A4304A"/>
    <w:rsid w:val="00A6443D"/>
    <w:rsid w:val="00AC4B5A"/>
    <w:rsid w:val="00AE0569"/>
    <w:rsid w:val="00B253F4"/>
    <w:rsid w:val="00B26933"/>
    <w:rsid w:val="00B65270"/>
    <w:rsid w:val="00B87C0C"/>
    <w:rsid w:val="00BA0354"/>
    <w:rsid w:val="00BA2525"/>
    <w:rsid w:val="00BB5568"/>
    <w:rsid w:val="00BE18BF"/>
    <w:rsid w:val="00C02DEA"/>
    <w:rsid w:val="00C37DCD"/>
    <w:rsid w:val="00C71B07"/>
    <w:rsid w:val="00C721C8"/>
    <w:rsid w:val="00C81DD7"/>
    <w:rsid w:val="00CA59ED"/>
    <w:rsid w:val="00CB5EC3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66DCB"/>
    <w:rsid w:val="00E7040D"/>
    <w:rsid w:val="00EA30BB"/>
    <w:rsid w:val="00F0566A"/>
    <w:rsid w:val="00F12AF4"/>
    <w:rsid w:val="00F36E69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2015-07-21T11:19:00Z</dcterms:created>
  <dcterms:modified xsi:type="dcterms:W3CDTF">2015-07-21T11:44:00Z</dcterms:modified>
</cp:coreProperties>
</file>