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F6" w:rsidRPr="00551297" w:rsidRDefault="00A51258" w:rsidP="00414738">
      <w:pPr>
        <w:jc w:val="both"/>
        <w:rPr>
          <w:rFonts w:ascii="Times New Roman" w:hAnsi="Times New Roman" w:cs="Times New Roman"/>
          <w:lang w:val="ru-RU"/>
        </w:rPr>
      </w:pPr>
      <w:r w:rsidRPr="00551297">
        <w:rPr>
          <w:rFonts w:ascii="Times New Roman" w:hAnsi="Times New Roman" w:cs="Times New Roman"/>
          <w:lang w:val="ru-RU"/>
        </w:rPr>
        <w:t>Оптимизация межличностных отношений младших школьников с интеллектуальной недостаточностью в условиях класса интегрированного обучения и воспитания</w:t>
      </w:r>
    </w:p>
    <w:p w:rsidR="003830DD" w:rsidRPr="00414738" w:rsidRDefault="003830DD" w:rsidP="00414738">
      <w:pPr>
        <w:jc w:val="both"/>
        <w:rPr>
          <w:rFonts w:ascii="Times New Roman" w:hAnsi="Times New Roman" w:cs="Times New Roman"/>
          <w:lang w:val="ru-RU"/>
        </w:rPr>
      </w:pPr>
    </w:p>
    <w:p w:rsidR="00F1566D" w:rsidRPr="00414738" w:rsidRDefault="00F1566D" w:rsidP="00414738">
      <w:pPr>
        <w:jc w:val="both"/>
        <w:rPr>
          <w:rFonts w:ascii="Times New Roman" w:hAnsi="Times New Roman" w:cs="Times New Roman"/>
          <w:lang w:val="ru-RU"/>
        </w:rPr>
      </w:pPr>
      <w:r w:rsidRPr="00414738">
        <w:rPr>
          <w:rFonts w:ascii="Times New Roman" w:hAnsi="Times New Roman" w:cs="Times New Roman"/>
          <w:lang w:val="ru-RU"/>
        </w:rPr>
        <w:t>МЕЖЛИЧНОСТНЫЕ ОТНОШЕНИЯ, МЛАДШИЕ ШКОЛЬНИКИ С ЛЕГКОЙ ИНТЕЛЛЕКТУАЛЬНОЙ НЕДОСТАТОЧНОСТЬЮ, ИНТЕГРИРОВАННО</w:t>
      </w:r>
      <w:r w:rsidRPr="00414738">
        <w:rPr>
          <w:rFonts w:ascii="Times New Roman" w:hAnsi="Times New Roman" w:cs="Times New Roman"/>
          <w:lang w:val="ru-RU"/>
        </w:rPr>
        <w:t>Е</w:t>
      </w:r>
      <w:r w:rsidRPr="00414738">
        <w:rPr>
          <w:rFonts w:ascii="Times New Roman" w:hAnsi="Times New Roman" w:cs="Times New Roman"/>
          <w:lang w:val="ru-RU"/>
        </w:rPr>
        <w:t xml:space="preserve"> ОБУЧЕНИ</w:t>
      </w:r>
      <w:r w:rsidRPr="00414738">
        <w:rPr>
          <w:rFonts w:ascii="Times New Roman" w:hAnsi="Times New Roman" w:cs="Times New Roman"/>
          <w:lang w:val="ru-RU"/>
        </w:rPr>
        <w:t>Е</w:t>
      </w:r>
      <w:r w:rsidRPr="00414738">
        <w:rPr>
          <w:rFonts w:ascii="Times New Roman" w:hAnsi="Times New Roman" w:cs="Times New Roman"/>
          <w:lang w:val="ru-RU"/>
        </w:rPr>
        <w:t xml:space="preserve"> И ВОСПИТАНИ</w:t>
      </w:r>
      <w:r w:rsidRPr="00414738">
        <w:rPr>
          <w:rFonts w:ascii="Times New Roman" w:hAnsi="Times New Roman" w:cs="Times New Roman"/>
          <w:lang w:val="ru-RU"/>
        </w:rPr>
        <w:t>Е</w:t>
      </w:r>
      <w:r w:rsidRPr="00414738">
        <w:rPr>
          <w:rFonts w:ascii="Times New Roman" w:hAnsi="Times New Roman" w:cs="Times New Roman"/>
          <w:lang w:val="ru-RU"/>
        </w:rPr>
        <w:t>, ВСПОМОГАТЕЛЬН</w:t>
      </w:r>
      <w:r w:rsidRPr="00414738">
        <w:rPr>
          <w:rFonts w:ascii="Times New Roman" w:hAnsi="Times New Roman" w:cs="Times New Roman"/>
          <w:lang w:val="ru-RU"/>
        </w:rPr>
        <w:t xml:space="preserve">АЯ </w:t>
      </w:r>
      <w:r w:rsidRPr="00414738">
        <w:rPr>
          <w:rFonts w:ascii="Times New Roman" w:hAnsi="Times New Roman" w:cs="Times New Roman"/>
          <w:lang w:val="ru-RU"/>
        </w:rPr>
        <w:t>ШКОЛ</w:t>
      </w:r>
      <w:r w:rsidRPr="00414738">
        <w:rPr>
          <w:rFonts w:ascii="Times New Roman" w:hAnsi="Times New Roman" w:cs="Times New Roman"/>
          <w:lang w:val="ru-RU"/>
        </w:rPr>
        <w:t>А</w:t>
      </w:r>
      <w:r w:rsidRPr="00414738">
        <w:rPr>
          <w:rFonts w:ascii="Times New Roman" w:hAnsi="Times New Roman" w:cs="Times New Roman"/>
          <w:lang w:val="ru-RU"/>
        </w:rPr>
        <w:t>-ИНТЕРНАТ</w:t>
      </w:r>
    </w:p>
    <w:p w:rsidR="00F1566D" w:rsidRPr="00414738" w:rsidRDefault="00F1566D" w:rsidP="00414738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741DC8" w:rsidRPr="00414738" w:rsidRDefault="00A51258" w:rsidP="00414738">
      <w:pPr>
        <w:jc w:val="both"/>
        <w:rPr>
          <w:rFonts w:ascii="Times New Roman" w:hAnsi="Times New Roman" w:cs="Times New Roman"/>
          <w:lang w:val="ru-RU"/>
        </w:rPr>
      </w:pPr>
      <w:r w:rsidRPr="00551297">
        <w:rPr>
          <w:rFonts w:ascii="Times New Roman" w:hAnsi="Times New Roman" w:cs="Times New Roman"/>
          <w:lang w:val="ru-RU"/>
        </w:rPr>
        <w:t>Оптимизация межличностных отношений младших школьников с интеллектуальной недостаточностью в условиях класса интегрированного обучения и воспитания</w:t>
      </w:r>
      <w:r w:rsidRPr="00414738">
        <w:rPr>
          <w:rFonts w:ascii="Times New Roman" w:hAnsi="Times New Roman" w:cs="Times New Roman"/>
          <w:lang w:val="ru-RU"/>
        </w:rPr>
        <w:t xml:space="preserve"> </w:t>
      </w:r>
      <w:r w:rsidR="009569CD" w:rsidRPr="00414738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414738">
        <w:rPr>
          <w:rFonts w:ascii="Times New Roman" w:hAnsi="Times New Roman" w:cs="Times New Roman"/>
          <w:lang w:val="ru-RU"/>
        </w:rPr>
        <w:t xml:space="preserve"> </w:t>
      </w:r>
      <w:r w:rsidR="009569CD" w:rsidRPr="00414738">
        <w:rPr>
          <w:rFonts w:ascii="Times New Roman" w:hAnsi="Times New Roman" w:cs="Times New Roman"/>
          <w:lang w:val="ru-RU"/>
        </w:rPr>
        <w:t>/</w:t>
      </w:r>
      <w:r w:rsidR="000F0D5B" w:rsidRPr="00414738">
        <w:rPr>
          <w:rFonts w:ascii="Times New Roman" w:hAnsi="Times New Roman" w:cs="Times New Roman"/>
          <w:lang w:val="ru-RU"/>
        </w:rPr>
        <w:t xml:space="preserve">  </w:t>
      </w:r>
      <w:r w:rsidR="009569CD" w:rsidRPr="00414738">
        <w:rPr>
          <w:rFonts w:ascii="Times New Roman" w:hAnsi="Times New Roman" w:cs="Times New Roman"/>
          <w:lang w:val="ru-RU"/>
        </w:rPr>
        <w:t xml:space="preserve">БГПУ; </w:t>
      </w:r>
      <w:r w:rsidR="00B91D3C" w:rsidRPr="00414738">
        <w:rPr>
          <w:rFonts w:ascii="Times New Roman" w:hAnsi="Times New Roman" w:cs="Times New Roman"/>
          <w:lang w:val="ru-RU"/>
        </w:rPr>
        <w:t>отв. исполн.</w:t>
      </w:r>
      <w:r w:rsidR="00661F34" w:rsidRPr="00414738">
        <w:rPr>
          <w:rFonts w:ascii="Times New Roman" w:hAnsi="Times New Roman" w:cs="Times New Roman"/>
          <w:lang w:val="ru-RU"/>
        </w:rPr>
        <w:t xml:space="preserve"> </w:t>
      </w:r>
      <w:r w:rsidR="00F97E98" w:rsidRPr="00414738">
        <w:rPr>
          <w:rFonts w:ascii="Times New Roman" w:hAnsi="Times New Roman" w:cs="Times New Roman"/>
          <w:lang w:val="ru-RU"/>
        </w:rPr>
        <w:t>Б</w:t>
      </w:r>
      <w:r w:rsidR="00551297">
        <w:rPr>
          <w:rFonts w:ascii="Times New Roman" w:hAnsi="Times New Roman" w:cs="Times New Roman"/>
          <w:lang w:val="ru-RU"/>
        </w:rPr>
        <w:t>рыкова А.С.</w:t>
      </w:r>
      <w:r w:rsidR="00661F34" w:rsidRPr="00414738">
        <w:rPr>
          <w:rFonts w:ascii="Times New Roman" w:hAnsi="Times New Roman" w:cs="Times New Roman"/>
          <w:lang w:val="ru-RU"/>
        </w:rPr>
        <w:t xml:space="preserve"> </w:t>
      </w:r>
      <w:r w:rsidR="009569CD" w:rsidRPr="00414738">
        <w:rPr>
          <w:rFonts w:ascii="Times New Roman" w:hAnsi="Times New Roman" w:cs="Times New Roman"/>
          <w:lang w:val="ru-RU"/>
        </w:rPr>
        <w:t xml:space="preserve">- </w:t>
      </w:r>
      <w:r w:rsidR="0086178B" w:rsidRPr="00414738">
        <w:rPr>
          <w:rFonts w:ascii="Times New Roman" w:hAnsi="Times New Roman" w:cs="Times New Roman"/>
          <w:lang w:val="ru-RU"/>
        </w:rPr>
        <w:t xml:space="preserve"> </w:t>
      </w:r>
      <w:r w:rsidR="009569CD" w:rsidRPr="00414738">
        <w:rPr>
          <w:rFonts w:ascii="Times New Roman" w:hAnsi="Times New Roman" w:cs="Times New Roman"/>
          <w:lang w:val="ru-RU"/>
        </w:rPr>
        <w:t>Мн., 201</w:t>
      </w:r>
      <w:r w:rsidR="003830DD" w:rsidRPr="00414738">
        <w:rPr>
          <w:rFonts w:ascii="Times New Roman" w:hAnsi="Times New Roman" w:cs="Times New Roman"/>
          <w:lang w:val="ru-RU"/>
        </w:rPr>
        <w:t>4</w:t>
      </w:r>
      <w:r w:rsidR="009569CD" w:rsidRPr="00414738">
        <w:rPr>
          <w:rFonts w:ascii="Times New Roman" w:hAnsi="Times New Roman" w:cs="Times New Roman"/>
          <w:lang w:val="ru-RU"/>
        </w:rPr>
        <w:t xml:space="preserve">. - </w:t>
      </w:r>
      <w:r w:rsidR="00F97E98" w:rsidRPr="00414738">
        <w:rPr>
          <w:rFonts w:ascii="Times New Roman" w:hAnsi="Times New Roman" w:cs="Times New Roman"/>
          <w:lang w:val="ru-RU"/>
        </w:rPr>
        <w:t>5</w:t>
      </w:r>
      <w:r w:rsidR="00F1566D" w:rsidRPr="00414738">
        <w:rPr>
          <w:rFonts w:ascii="Times New Roman" w:hAnsi="Times New Roman" w:cs="Times New Roman"/>
          <w:lang w:val="ru-RU"/>
        </w:rPr>
        <w:t>9</w:t>
      </w:r>
      <w:r w:rsidR="009569CD" w:rsidRPr="00414738">
        <w:rPr>
          <w:rFonts w:ascii="Times New Roman" w:hAnsi="Times New Roman" w:cs="Times New Roman"/>
          <w:lang w:val="ru-RU"/>
        </w:rPr>
        <w:t xml:space="preserve"> с.</w:t>
      </w:r>
      <w:r w:rsidR="00B91D3C" w:rsidRPr="00414738">
        <w:rPr>
          <w:rFonts w:ascii="Times New Roman" w:hAnsi="Times New Roman" w:cs="Times New Roman"/>
          <w:lang w:val="ru-RU"/>
        </w:rPr>
        <w:t xml:space="preserve">, </w:t>
      </w:r>
      <w:r w:rsidR="00F1566D" w:rsidRPr="00414738">
        <w:rPr>
          <w:rFonts w:ascii="Times New Roman" w:hAnsi="Times New Roman" w:cs="Times New Roman"/>
          <w:lang w:val="ru-RU"/>
        </w:rPr>
        <w:t>2</w:t>
      </w:r>
      <w:r w:rsidR="00F97E98" w:rsidRPr="00414738">
        <w:rPr>
          <w:rFonts w:ascii="Times New Roman" w:hAnsi="Times New Roman" w:cs="Times New Roman"/>
          <w:lang w:val="ru-RU"/>
        </w:rPr>
        <w:t xml:space="preserve"> ил.</w:t>
      </w:r>
      <w:r w:rsidR="003830DD" w:rsidRPr="00414738">
        <w:rPr>
          <w:rFonts w:ascii="Times New Roman" w:hAnsi="Times New Roman" w:cs="Times New Roman"/>
          <w:lang w:val="ru-RU"/>
        </w:rPr>
        <w:t xml:space="preserve">, 3 табл., </w:t>
      </w:r>
      <w:r w:rsidR="00F1566D" w:rsidRPr="00414738">
        <w:rPr>
          <w:rFonts w:ascii="Times New Roman" w:hAnsi="Times New Roman" w:cs="Times New Roman"/>
          <w:lang w:val="ru-RU"/>
        </w:rPr>
        <w:t>7</w:t>
      </w:r>
      <w:r w:rsidR="003830DD" w:rsidRPr="00414738">
        <w:rPr>
          <w:rFonts w:ascii="Times New Roman" w:hAnsi="Times New Roman" w:cs="Times New Roman"/>
          <w:lang w:val="ru-RU"/>
        </w:rPr>
        <w:t xml:space="preserve">  прил.</w:t>
      </w:r>
      <w:r w:rsidR="000C4E37" w:rsidRPr="00414738">
        <w:rPr>
          <w:rFonts w:ascii="Times New Roman" w:hAnsi="Times New Roman" w:cs="Times New Roman"/>
          <w:lang w:val="ru-RU"/>
        </w:rPr>
        <w:t xml:space="preserve"> </w:t>
      </w:r>
      <w:r w:rsidR="00CB5EC3" w:rsidRPr="00414738">
        <w:rPr>
          <w:rFonts w:ascii="Times New Roman" w:hAnsi="Times New Roman" w:cs="Times New Roman"/>
          <w:lang w:val="ru-RU"/>
        </w:rPr>
        <w:t xml:space="preserve"> </w:t>
      </w:r>
      <w:r w:rsidR="009569CD" w:rsidRPr="00414738">
        <w:rPr>
          <w:rFonts w:ascii="Times New Roman" w:hAnsi="Times New Roman" w:cs="Times New Roman"/>
          <w:lang w:val="ru-RU"/>
        </w:rPr>
        <w:t xml:space="preserve">- </w:t>
      </w:r>
      <w:r w:rsidR="00B91D3C" w:rsidRPr="00414738">
        <w:rPr>
          <w:rFonts w:ascii="Times New Roman" w:hAnsi="Times New Roman" w:cs="Times New Roman"/>
          <w:lang w:val="ru-RU"/>
        </w:rPr>
        <w:t xml:space="preserve"> </w:t>
      </w:r>
      <w:r w:rsidR="009569CD" w:rsidRPr="00414738">
        <w:rPr>
          <w:rFonts w:ascii="Times New Roman" w:hAnsi="Times New Roman" w:cs="Times New Roman"/>
          <w:lang w:val="ru-RU"/>
        </w:rPr>
        <w:t xml:space="preserve">Библиогр.: С. </w:t>
      </w:r>
      <w:r w:rsidR="003830DD" w:rsidRPr="00414738">
        <w:rPr>
          <w:rFonts w:ascii="Times New Roman" w:hAnsi="Times New Roman" w:cs="Times New Roman"/>
          <w:lang w:val="ru-RU"/>
        </w:rPr>
        <w:t>4</w:t>
      </w:r>
      <w:r w:rsidR="00F1566D" w:rsidRPr="00414738">
        <w:rPr>
          <w:rFonts w:ascii="Times New Roman" w:hAnsi="Times New Roman" w:cs="Times New Roman"/>
          <w:lang w:val="ru-RU"/>
        </w:rPr>
        <w:t>3</w:t>
      </w:r>
      <w:r w:rsidR="003830DD" w:rsidRPr="00414738">
        <w:rPr>
          <w:rFonts w:ascii="Times New Roman" w:hAnsi="Times New Roman" w:cs="Times New Roman"/>
          <w:lang w:val="ru-RU"/>
        </w:rPr>
        <w:t>-4</w:t>
      </w:r>
      <w:r w:rsidR="00F1566D" w:rsidRPr="00414738">
        <w:rPr>
          <w:rFonts w:ascii="Times New Roman" w:hAnsi="Times New Roman" w:cs="Times New Roman"/>
          <w:lang w:val="ru-RU"/>
        </w:rPr>
        <w:t>5</w:t>
      </w:r>
      <w:r w:rsidR="009569CD" w:rsidRPr="00414738">
        <w:rPr>
          <w:rFonts w:ascii="Times New Roman" w:hAnsi="Times New Roman" w:cs="Times New Roman"/>
          <w:lang w:val="ru-RU"/>
        </w:rPr>
        <w:t xml:space="preserve">  (</w:t>
      </w:r>
      <w:r w:rsidR="00F1566D" w:rsidRPr="00414738">
        <w:rPr>
          <w:rFonts w:ascii="Times New Roman" w:hAnsi="Times New Roman" w:cs="Times New Roman"/>
          <w:lang w:val="ru-RU"/>
        </w:rPr>
        <w:t>28</w:t>
      </w:r>
      <w:r w:rsidR="005C1F90" w:rsidRPr="00414738">
        <w:rPr>
          <w:rFonts w:ascii="Times New Roman" w:hAnsi="Times New Roman" w:cs="Times New Roman"/>
          <w:lang w:val="ru-RU"/>
        </w:rPr>
        <w:t xml:space="preserve"> </w:t>
      </w:r>
      <w:r w:rsidR="009569CD" w:rsidRPr="00414738">
        <w:rPr>
          <w:rFonts w:ascii="Times New Roman" w:hAnsi="Times New Roman" w:cs="Times New Roman"/>
          <w:lang w:val="ru-RU"/>
        </w:rPr>
        <w:t>назв.). - № ГР 20</w:t>
      </w:r>
      <w:r w:rsidR="00B91D3C" w:rsidRPr="00414738">
        <w:rPr>
          <w:rFonts w:ascii="Times New Roman" w:hAnsi="Times New Roman" w:cs="Times New Roman"/>
          <w:lang w:val="ru-RU"/>
        </w:rPr>
        <w:t>1</w:t>
      </w:r>
      <w:r w:rsidR="003830DD" w:rsidRPr="00414738">
        <w:rPr>
          <w:rFonts w:ascii="Times New Roman" w:hAnsi="Times New Roman" w:cs="Times New Roman"/>
          <w:lang w:val="ru-RU"/>
        </w:rPr>
        <w:t>4042</w:t>
      </w:r>
      <w:r w:rsidR="006A0902" w:rsidRPr="00414738">
        <w:rPr>
          <w:rFonts w:ascii="Times New Roman" w:hAnsi="Times New Roman" w:cs="Times New Roman"/>
          <w:lang w:val="ru-RU"/>
        </w:rPr>
        <w:t>1</w:t>
      </w:r>
      <w:r w:rsidR="009569CD" w:rsidRPr="00414738">
        <w:rPr>
          <w:rFonts w:ascii="Times New Roman" w:hAnsi="Times New Roman" w:cs="Times New Roman"/>
          <w:lang w:val="ru-RU"/>
        </w:rPr>
        <w:t>.</w:t>
      </w:r>
      <w:r w:rsidR="00661F34" w:rsidRPr="00414738">
        <w:rPr>
          <w:rFonts w:ascii="Times New Roman" w:hAnsi="Times New Roman" w:cs="Times New Roman"/>
          <w:lang w:val="ru-RU"/>
        </w:rPr>
        <w:t xml:space="preserve"> </w:t>
      </w:r>
    </w:p>
    <w:p w:rsidR="003830DD" w:rsidRPr="00414738" w:rsidRDefault="003830DD" w:rsidP="004147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0F0D5B" w:rsidRPr="00414738" w:rsidRDefault="00CB5EC3" w:rsidP="004147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414738">
        <w:rPr>
          <w:rFonts w:ascii="Times New Roman" w:hAnsi="Times New Roman" w:cs="Times New Roman"/>
          <w:b/>
          <w:sz w:val="28"/>
          <w:szCs w:val="28"/>
        </w:rPr>
        <w:t>Объект</w:t>
      </w:r>
      <w:r w:rsidRPr="00414738">
        <w:rPr>
          <w:rFonts w:ascii="Times New Roman" w:hAnsi="Times New Roman" w:cs="Times New Roman"/>
          <w:sz w:val="28"/>
          <w:szCs w:val="28"/>
        </w:rPr>
        <w:t xml:space="preserve"> </w:t>
      </w:r>
      <w:r w:rsidRPr="004147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02540" w:rsidRPr="00414738">
        <w:rPr>
          <w:rFonts w:ascii="Times New Roman" w:hAnsi="Times New Roman" w:cs="Times New Roman"/>
          <w:color w:val="000000"/>
          <w:sz w:val="28"/>
          <w:szCs w:val="28"/>
        </w:rPr>
        <w:t>межличностные отношения младших школьников с легкой интеллектуальной недостаточностью</w:t>
      </w:r>
      <w:r w:rsidR="000F0D5B" w:rsidRPr="00414738">
        <w:rPr>
          <w:rFonts w:ascii="Times New Roman" w:hAnsi="Times New Roman" w:cs="Times New Roman"/>
          <w:sz w:val="28"/>
          <w:szCs w:val="28"/>
        </w:rPr>
        <w:t>.</w:t>
      </w:r>
    </w:p>
    <w:p w:rsidR="00395290" w:rsidRPr="00414738" w:rsidRDefault="00230B45" w:rsidP="004147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414738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41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4147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1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540" w:rsidRPr="00414738">
        <w:rPr>
          <w:rFonts w:ascii="Times New Roman" w:hAnsi="Times New Roman" w:cs="Times New Roman"/>
          <w:sz w:val="28"/>
          <w:szCs w:val="28"/>
        </w:rPr>
        <w:t>экспериментально изучить особенности межличностных отношений в условиях класса интегрированного обучения и воспитания и разработать программу по оптимизации межличностных отношений младших школьников с интеллектуальной недостаточностью с нормально развивающимися сверстниками и педагогом</w:t>
      </w:r>
      <w:r w:rsidR="000F0D5B" w:rsidRPr="00414738">
        <w:rPr>
          <w:rFonts w:ascii="Times New Roman" w:hAnsi="Times New Roman" w:cs="Times New Roman"/>
          <w:sz w:val="28"/>
          <w:szCs w:val="28"/>
        </w:rPr>
        <w:t>.</w:t>
      </w:r>
    </w:p>
    <w:p w:rsidR="00F97E98" w:rsidRPr="00414738" w:rsidRDefault="00281796" w:rsidP="00414738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414738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414738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414738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414738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41473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2540" w:rsidRPr="00414738">
        <w:rPr>
          <w:rFonts w:ascii="Times New Roman" w:hAnsi="Times New Roman" w:cs="Times New Roman"/>
          <w:color w:val="000000"/>
          <w:lang w:val="ru-RU"/>
        </w:rPr>
        <w:t>методы теоретического анализа научной литературы по проблеме исследования, сравнение, констатирующий эксперимент, качественный и количественный анализ, коррекционно-развивающие методы</w:t>
      </w:r>
      <w:r w:rsidR="003830DD" w:rsidRPr="00414738">
        <w:rPr>
          <w:rFonts w:ascii="Times New Roman" w:hAnsi="Times New Roman" w:cs="Times New Roman"/>
          <w:color w:val="000000"/>
          <w:lang w:val="ru-RU"/>
        </w:rPr>
        <w:t>.</w:t>
      </w:r>
    </w:p>
    <w:p w:rsidR="00E02540" w:rsidRPr="00414738" w:rsidRDefault="00281796" w:rsidP="00414738">
      <w:pPr>
        <w:jc w:val="both"/>
        <w:rPr>
          <w:rFonts w:ascii="Times New Roman" w:hAnsi="Times New Roman" w:cs="Times New Roman"/>
          <w:lang w:val="ru-RU"/>
        </w:rPr>
      </w:pPr>
      <w:r w:rsidRPr="00414738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 w:rsidRPr="00414738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414738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 w:rsidRPr="00414738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E02540" w:rsidRPr="00414738">
        <w:rPr>
          <w:rFonts w:ascii="Times New Roman" w:hAnsi="Times New Roman" w:cs="Times New Roman"/>
          <w:lang w:val="ru-RU"/>
        </w:rPr>
        <w:t>Впервые изучены особенности межличностных отношений младших школьников с легкой интеллектуальной недостаточностью в условиях класса интегрированного обучения и воспитания в сравнении с классом вспомогательной школы (школы-интерната). Теоретически обоснован, сконструирован и апробирован диагностический комплекс и психокоррекционная программа</w:t>
      </w:r>
      <w:r w:rsidR="00551297">
        <w:rPr>
          <w:rFonts w:ascii="Times New Roman" w:hAnsi="Times New Roman" w:cs="Times New Roman"/>
          <w:lang w:val="ru-RU"/>
        </w:rPr>
        <w:t>.</w:t>
      </w:r>
      <w:r w:rsidR="00E02540" w:rsidRPr="00414738">
        <w:rPr>
          <w:rFonts w:ascii="Times New Roman" w:hAnsi="Times New Roman" w:cs="Times New Roman"/>
          <w:lang w:val="ru-RU"/>
        </w:rPr>
        <w:t xml:space="preserve"> </w:t>
      </w:r>
    </w:p>
    <w:p w:rsidR="00551297" w:rsidRPr="00551297" w:rsidRDefault="00281796" w:rsidP="00551297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551297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551297">
        <w:rPr>
          <w:rFonts w:ascii="Times New Roman" w:hAnsi="Times New Roman" w:cs="Times New Roman"/>
          <w:b/>
          <w:color w:val="000000"/>
          <w:lang w:val="ru-RU"/>
        </w:rPr>
        <w:t>.</w:t>
      </w:r>
      <w:r w:rsidRPr="0055129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51297" w:rsidRPr="00551297">
        <w:rPr>
          <w:rFonts w:ascii="Times New Roman" w:hAnsi="Times New Roman" w:cs="Times New Roman"/>
          <w:color w:val="000000"/>
          <w:lang w:val="ru-RU"/>
        </w:rPr>
        <w:t>Результаты НИР внедрены в образовательный процесс  учреждений образования</w:t>
      </w:r>
      <w:r w:rsidR="00551297" w:rsidRPr="00551297">
        <w:rPr>
          <w:rFonts w:ascii="Times New Roman" w:hAnsi="Times New Roman" w:cs="Times New Roman"/>
          <w:color w:val="000000"/>
          <w:lang w:val="ru-RU"/>
        </w:rPr>
        <w:t xml:space="preserve">: БГПУ, ГУО «Заславская средняя школа № 2», ГУО «Великосельский учебно-педагогический комплекс детский сад – базовая школа», ГУО «Средняя школа № 4 г. Дзержинска». </w:t>
      </w:r>
    </w:p>
    <w:p w:rsidR="00B91D3C" w:rsidRPr="00414738" w:rsidRDefault="00281796" w:rsidP="00551297">
      <w:pPr>
        <w:jc w:val="both"/>
        <w:rPr>
          <w:rFonts w:ascii="Times New Roman" w:hAnsi="Times New Roman" w:cs="Times New Roman"/>
          <w:lang w:val="ru-RU"/>
        </w:rPr>
      </w:pPr>
      <w:r w:rsidRPr="00551297">
        <w:rPr>
          <w:rFonts w:ascii="Times New Roman" w:hAnsi="Times New Roman" w:cs="Times New Roman"/>
          <w:b/>
          <w:color w:val="000000"/>
          <w:lang w:val="ru-RU"/>
        </w:rPr>
        <w:t>Область</w:t>
      </w:r>
      <w:r w:rsidRPr="00414738">
        <w:rPr>
          <w:rFonts w:ascii="Times New Roman" w:hAnsi="Times New Roman" w:cs="Times New Roman"/>
          <w:b/>
          <w:color w:val="000000"/>
          <w:lang w:val="ru-RU"/>
        </w:rPr>
        <w:t xml:space="preserve"> применения</w:t>
      </w:r>
      <w:r w:rsidR="00225AF6" w:rsidRPr="00414738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F97E98" w:rsidRPr="0041473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2540" w:rsidRPr="00414738">
        <w:rPr>
          <w:rFonts w:ascii="Times New Roman" w:hAnsi="Times New Roman" w:cs="Times New Roman"/>
          <w:lang w:val="ru-RU"/>
        </w:rPr>
        <w:t>Адаптированный и апробированный диагностический комплекс и коррекционно-развивающая программа может быть широко использована педагогами-психологами учреждений образования, а также в процессе подготовки, переподготовки и повышения квалификации кадров по специальности «Психология» и «Олигофренопедагогика»</w:t>
      </w:r>
      <w:r w:rsidR="0094552C" w:rsidRPr="00414738">
        <w:rPr>
          <w:rFonts w:ascii="Times New Roman" w:hAnsi="Times New Roman" w:cs="Times New Roman"/>
          <w:color w:val="000000"/>
          <w:lang w:val="ru-RU"/>
        </w:rPr>
        <w:t>.</w:t>
      </w:r>
    </w:p>
    <w:p w:rsidR="000F0D5B" w:rsidRPr="00414738" w:rsidRDefault="000F0D5B" w:rsidP="00414738">
      <w:pPr>
        <w:jc w:val="both"/>
        <w:rPr>
          <w:rFonts w:ascii="Times New Roman" w:hAnsi="Times New Roman" w:cs="Times New Roman"/>
          <w:lang w:val="ru-RU"/>
        </w:rPr>
      </w:pPr>
    </w:p>
    <w:p w:rsidR="00B91D3C" w:rsidRPr="00414738" w:rsidRDefault="00B91D3C" w:rsidP="004147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F97E98" w:rsidRPr="00414738" w:rsidRDefault="00F97E98" w:rsidP="004147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3830DD" w:rsidRPr="00414738" w:rsidRDefault="003830DD" w:rsidP="004147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414738" w:rsidRPr="00414738" w:rsidRDefault="004147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14738" w:rsidRPr="00414738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89E" w:rsidRDefault="008B489E" w:rsidP="00EA30BB">
      <w:r>
        <w:separator/>
      </w:r>
    </w:p>
  </w:endnote>
  <w:endnote w:type="continuationSeparator" w:id="1">
    <w:p w:rsidR="008B489E" w:rsidRDefault="008B489E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89E" w:rsidRDefault="008B489E" w:rsidP="00EA30BB">
      <w:r>
        <w:separator/>
      </w:r>
    </w:p>
  </w:footnote>
  <w:footnote w:type="continuationSeparator" w:id="1">
    <w:p w:rsidR="008B489E" w:rsidRDefault="008B489E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F4398">
    <w:pPr>
      <w:pStyle w:val="a6"/>
    </w:pPr>
    <w:r w:rsidRPr="006F439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F4398">
    <w:pPr>
      <w:pStyle w:val="a6"/>
    </w:pPr>
    <w:r w:rsidRPr="006F439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F4398">
    <w:pPr>
      <w:pStyle w:val="a6"/>
    </w:pPr>
    <w:r w:rsidRPr="006F439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106F79"/>
    <w:rsid w:val="001168C0"/>
    <w:rsid w:val="00121F59"/>
    <w:rsid w:val="00130208"/>
    <w:rsid w:val="001326A2"/>
    <w:rsid w:val="001372DC"/>
    <w:rsid w:val="001632EB"/>
    <w:rsid w:val="00182C64"/>
    <w:rsid w:val="001A6A13"/>
    <w:rsid w:val="001A6CF6"/>
    <w:rsid w:val="001A7A2B"/>
    <w:rsid w:val="001E20DD"/>
    <w:rsid w:val="001F4B7D"/>
    <w:rsid w:val="00216998"/>
    <w:rsid w:val="00225AF6"/>
    <w:rsid w:val="00230B45"/>
    <w:rsid w:val="00267516"/>
    <w:rsid w:val="00275EAF"/>
    <w:rsid w:val="00281796"/>
    <w:rsid w:val="002942D5"/>
    <w:rsid w:val="002A2000"/>
    <w:rsid w:val="002A4B5F"/>
    <w:rsid w:val="002E1591"/>
    <w:rsid w:val="00327F2B"/>
    <w:rsid w:val="00343865"/>
    <w:rsid w:val="00347296"/>
    <w:rsid w:val="00376BD7"/>
    <w:rsid w:val="003830DD"/>
    <w:rsid w:val="00395290"/>
    <w:rsid w:val="003A1393"/>
    <w:rsid w:val="003B2821"/>
    <w:rsid w:val="003C25E9"/>
    <w:rsid w:val="003D0BF8"/>
    <w:rsid w:val="004105A8"/>
    <w:rsid w:val="00414738"/>
    <w:rsid w:val="00414820"/>
    <w:rsid w:val="004361F3"/>
    <w:rsid w:val="00445965"/>
    <w:rsid w:val="0048039E"/>
    <w:rsid w:val="00492FD8"/>
    <w:rsid w:val="004C0229"/>
    <w:rsid w:val="00530BA5"/>
    <w:rsid w:val="0053293A"/>
    <w:rsid w:val="00544DCF"/>
    <w:rsid w:val="00551297"/>
    <w:rsid w:val="005601C4"/>
    <w:rsid w:val="005A0E5A"/>
    <w:rsid w:val="005A4A22"/>
    <w:rsid w:val="005A7B63"/>
    <w:rsid w:val="005C1F90"/>
    <w:rsid w:val="005C4F70"/>
    <w:rsid w:val="005D15A0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A0902"/>
    <w:rsid w:val="006B6BDC"/>
    <w:rsid w:val="006C2760"/>
    <w:rsid w:val="006C4D43"/>
    <w:rsid w:val="006F4398"/>
    <w:rsid w:val="00701809"/>
    <w:rsid w:val="00725E6E"/>
    <w:rsid w:val="00741DC8"/>
    <w:rsid w:val="00745340"/>
    <w:rsid w:val="0075113B"/>
    <w:rsid w:val="00763B07"/>
    <w:rsid w:val="00764931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B489E"/>
    <w:rsid w:val="008B7E51"/>
    <w:rsid w:val="008F6CBA"/>
    <w:rsid w:val="00910482"/>
    <w:rsid w:val="00911B73"/>
    <w:rsid w:val="00921B89"/>
    <w:rsid w:val="00922D63"/>
    <w:rsid w:val="00934F31"/>
    <w:rsid w:val="00944F32"/>
    <w:rsid w:val="0094552C"/>
    <w:rsid w:val="009569CD"/>
    <w:rsid w:val="0096181E"/>
    <w:rsid w:val="00972361"/>
    <w:rsid w:val="00974E9D"/>
    <w:rsid w:val="009762D7"/>
    <w:rsid w:val="00984562"/>
    <w:rsid w:val="00991E28"/>
    <w:rsid w:val="00993B32"/>
    <w:rsid w:val="00995865"/>
    <w:rsid w:val="009A73C6"/>
    <w:rsid w:val="009B212A"/>
    <w:rsid w:val="009B7AEE"/>
    <w:rsid w:val="00A00470"/>
    <w:rsid w:val="00A2684B"/>
    <w:rsid w:val="00A4304A"/>
    <w:rsid w:val="00A51258"/>
    <w:rsid w:val="00A618B3"/>
    <w:rsid w:val="00AA7213"/>
    <w:rsid w:val="00AB6D75"/>
    <w:rsid w:val="00AC4B5A"/>
    <w:rsid w:val="00AE0569"/>
    <w:rsid w:val="00B253F4"/>
    <w:rsid w:val="00B26933"/>
    <w:rsid w:val="00B36DAA"/>
    <w:rsid w:val="00B419C7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470B"/>
    <w:rsid w:val="00D07413"/>
    <w:rsid w:val="00D235CF"/>
    <w:rsid w:val="00D27E82"/>
    <w:rsid w:val="00D35CB2"/>
    <w:rsid w:val="00D40BAD"/>
    <w:rsid w:val="00D564EF"/>
    <w:rsid w:val="00D64E45"/>
    <w:rsid w:val="00D941FE"/>
    <w:rsid w:val="00DA7367"/>
    <w:rsid w:val="00DF1A7B"/>
    <w:rsid w:val="00DF4273"/>
    <w:rsid w:val="00E02540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1566D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2015-04-03T07:01:00Z</cp:lastPrinted>
  <dcterms:created xsi:type="dcterms:W3CDTF">2015-07-15T08:35:00Z</dcterms:created>
  <dcterms:modified xsi:type="dcterms:W3CDTF">2015-07-15T08:50:00Z</dcterms:modified>
</cp:coreProperties>
</file>