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0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5B039F" w:rsidRPr="004458F2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Название ИЭУМК   </w:t>
      </w:r>
      <w:r w:rsidRPr="00422841">
        <w:t xml:space="preserve"> </w:t>
      </w:r>
      <w:r w:rsidR="004312AB" w:rsidRPr="00B15AAB">
        <w:rPr>
          <w:sz w:val="24"/>
          <w:szCs w:val="24"/>
          <w:u w:val="single"/>
        </w:rPr>
        <w:t>Иностранный язык (</w:t>
      </w:r>
      <w:r w:rsidR="0030399E">
        <w:rPr>
          <w:sz w:val="24"/>
          <w:szCs w:val="24"/>
          <w:u w:val="single"/>
        </w:rPr>
        <w:t>профессиональный</w:t>
      </w:r>
      <w:r w:rsidR="004312AB" w:rsidRPr="00B15AAB">
        <w:rPr>
          <w:sz w:val="24"/>
          <w:szCs w:val="24"/>
          <w:u w:val="single"/>
        </w:rPr>
        <w:t>)</w:t>
      </w:r>
      <w:r w:rsidR="004312AB">
        <w:rPr>
          <w:sz w:val="24"/>
          <w:szCs w:val="24"/>
          <w:u w:val="single"/>
        </w:rPr>
        <w:t>.</w:t>
      </w:r>
      <w:r w:rsidR="0030399E">
        <w:rPr>
          <w:sz w:val="24"/>
          <w:szCs w:val="24"/>
          <w:u w:val="single"/>
        </w:rPr>
        <w:t xml:space="preserve"> </w:t>
      </w:r>
      <w:r w:rsidR="004312AB">
        <w:rPr>
          <w:sz w:val="24"/>
          <w:szCs w:val="24"/>
          <w:u w:val="single"/>
        </w:rPr>
        <w:t>Немецкий язык</w:t>
      </w:r>
    </w:p>
    <w:p w:rsidR="004312AB" w:rsidRPr="004458F2" w:rsidRDefault="004312AB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D5982" w:rsidRPr="004458F2" w:rsidRDefault="005B039F" w:rsidP="001D598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дисциплины     </w:t>
      </w:r>
      <w:r w:rsidRPr="00422841">
        <w:t xml:space="preserve"> </w:t>
      </w:r>
      <w:r w:rsidR="004312AB" w:rsidRPr="00B15AAB">
        <w:rPr>
          <w:sz w:val="24"/>
          <w:szCs w:val="24"/>
          <w:u w:val="single"/>
        </w:rPr>
        <w:t>Иностранный язык (</w:t>
      </w:r>
      <w:r w:rsidR="0030399E">
        <w:rPr>
          <w:sz w:val="24"/>
          <w:szCs w:val="24"/>
          <w:u w:val="single"/>
        </w:rPr>
        <w:t>профессиональный</w:t>
      </w:r>
      <w:r w:rsidR="004312AB" w:rsidRPr="00B15AAB">
        <w:rPr>
          <w:sz w:val="24"/>
          <w:szCs w:val="24"/>
          <w:u w:val="single"/>
        </w:rPr>
        <w:t>)</w:t>
      </w:r>
      <w:r w:rsidR="004312AB">
        <w:rPr>
          <w:sz w:val="24"/>
          <w:szCs w:val="24"/>
          <w:u w:val="single"/>
        </w:rPr>
        <w:t>.</w:t>
      </w:r>
      <w:r w:rsidR="0030399E">
        <w:rPr>
          <w:sz w:val="24"/>
          <w:szCs w:val="24"/>
          <w:u w:val="single"/>
        </w:rPr>
        <w:t xml:space="preserve"> </w:t>
      </w:r>
      <w:r w:rsidR="004312AB">
        <w:rPr>
          <w:sz w:val="24"/>
          <w:szCs w:val="24"/>
          <w:u w:val="single"/>
        </w:rPr>
        <w:t>Немецкий язык</w:t>
      </w:r>
    </w:p>
    <w:p w:rsidR="004312AB" w:rsidRPr="004458F2" w:rsidRDefault="004312AB" w:rsidP="001D59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1D5982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Для </w:t>
      </w:r>
      <w:r w:rsidR="001D5982">
        <w:rPr>
          <w:color w:val="000000"/>
          <w:sz w:val="24"/>
          <w:szCs w:val="24"/>
        </w:rPr>
        <w:t xml:space="preserve">студентов </w:t>
      </w:r>
      <w:r w:rsidR="001D5982">
        <w:rPr>
          <w:color w:val="000000"/>
          <w:sz w:val="24"/>
          <w:szCs w:val="24"/>
          <w:lang w:val="en-US"/>
        </w:rPr>
        <w:t>I</w:t>
      </w:r>
      <w:r w:rsidR="001D5982">
        <w:rPr>
          <w:color w:val="000000"/>
          <w:sz w:val="24"/>
          <w:szCs w:val="24"/>
        </w:rPr>
        <w:t xml:space="preserve"> курса дневной формы получения образования неязыковых специальностей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получения образования: дневная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1D5982" w:rsidRDefault="005B039F" w:rsidP="005B039F">
      <w:pPr>
        <w:jc w:val="both"/>
        <w:rPr>
          <w:sz w:val="18"/>
          <w:szCs w:val="18"/>
          <w:u w:val="single"/>
        </w:rPr>
      </w:pPr>
      <w:r>
        <w:rPr>
          <w:color w:val="000000"/>
          <w:sz w:val="24"/>
          <w:szCs w:val="24"/>
        </w:rPr>
        <w:t>Авто</w:t>
      </w:r>
      <w:proofErr w:type="gramStart"/>
      <w:r>
        <w:rPr>
          <w:color w:val="000000"/>
          <w:sz w:val="24"/>
          <w:szCs w:val="24"/>
        </w:rPr>
        <w:t>р(</w:t>
      </w:r>
      <w:proofErr w:type="gramEnd"/>
      <w:r>
        <w:rPr>
          <w:color w:val="000000"/>
          <w:sz w:val="24"/>
          <w:szCs w:val="24"/>
        </w:rPr>
        <w:t>ы) / Составитель(и)</w:t>
      </w:r>
      <w:r w:rsidRPr="0042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4458F2" w:rsidRPr="001D5982">
        <w:rPr>
          <w:sz w:val="24"/>
          <w:szCs w:val="24"/>
          <w:u w:val="single"/>
        </w:rPr>
        <w:t>Пятигор Татьяна Васильевна</w:t>
      </w:r>
      <w:r w:rsidR="0030399E">
        <w:rPr>
          <w:sz w:val="24"/>
          <w:szCs w:val="24"/>
          <w:u w:val="single"/>
        </w:rPr>
        <w:t>,</w:t>
      </w:r>
      <w:r w:rsidR="004458F2" w:rsidRPr="001D5982">
        <w:rPr>
          <w:sz w:val="24"/>
          <w:szCs w:val="24"/>
          <w:u w:val="single"/>
        </w:rPr>
        <w:t xml:space="preserve"> </w:t>
      </w:r>
      <w:proofErr w:type="spellStart"/>
      <w:r w:rsidR="0030399E" w:rsidRPr="001D5982">
        <w:rPr>
          <w:sz w:val="24"/>
          <w:szCs w:val="24"/>
          <w:u w:val="single"/>
        </w:rPr>
        <w:t>Езерская</w:t>
      </w:r>
      <w:proofErr w:type="spellEnd"/>
      <w:r w:rsidR="0030399E" w:rsidRPr="001D5982">
        <w:rPr>
          <w:sz w:val="24"/>
          <w:szCs w:val="24"/>
          <w:u w:val="single"/>
        </w:rPr>
        <w:t xml:space="preserve"> Жанна Ивановна</w:t>
      </w:r>
      <w:r w:rsidR="0030399E" w:rsidRPr="001D5982">
        <w:rPr>
          <w:sz w:val="18"/>
          <w:szCs w:val="18"/>
          <w:u w:val="single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(**)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458F2" w:rsidRPr="002529A2" w:rsidRDefault="004458F2" w:rsidP="004458F2">
      <w:pPr>
        <w:jc w:val="both"/>
        <w:rPr>
          <w:sz w:val="24"/>
          <w:szCs w:val="24"/>
        </w:rPr>
      </w:pPr>
      <w:r w:rsidRPr="007D4E11">
        <w:rPr>
          <w:color w:val="000000"/>
          <w:sz w:val="24"/>
          <w:szCs w:val="24"/>
          <w:u w:val="single"/>
        </w:rPr>
        <w:t>Рег</w:t>
      </w:r>
      <w:r w:rsidR="00C77C5E">
        <w:rPr>
          <w:color w:val="000000"/>
          <w:sz w:val="24"/>
          <w:szCs w:val="24"/>
          <w:u w:val="single"/>
        </w:rPr>
        <w:t>истрационное свидетельство № 1142227441</w:t>
      </w:r>
      <w:r>
        <w:rPr>
          <w:color w:val="000000"/>
          <w:sz w:val="24"/>
          <w:szCs w:val="24"/>
          <w:u w:val="single"/>
        </w:rPr>
        <w:t xml:space="preserve"> </w:t>
      </w:r>
      <w:r w:rsidR="00C77C5E">
        <w:rPr>
          <w:color w:val="000000"/>
          <w:sz w:val="24"/>
          <w:szCs w:val="24"/>
          <w:u w:val="single"/>
        </w:rPr>
        <w:t>от  14.01.2022</w:t>
      </w:r>
      <w:r w:rsidRPr="007D4E11">
        <w:rPr>
          <w:color w:val="000000"/>
          <w:sz w:val="24"/>
          <w:szCs w:val="24"/>
          <w:u w:val="single"/>
        </w:rPr>
        <w:t xml:space="preserve">                                            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D53611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D5982" w:rsidRDefault="00D53611" w:rsidP="001D5982">
            <w:pPr>
              <w:pStyle w:val="1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Интерактивный электронный учебно-</w:t>
            </w:r>
            <w:proofErr w:type="spellStart"/>
            <w:r w:rsidRPr="00D53611">
              <w:rPr>
                <w:b w:val="0"/>
                <w:bCs/>
                <w:sz w:val="24"/>
                <w:szCs w:val="24"/>
              </w:rPr>
              <w:t>м</w:t>
            </w:r>
            <w:proofErr w:type="gramStart"/>
            <w:r w:rsidRPr="00D53611">
              <w:rPr>
                <w:b w:val="0"/>
                <w:bCs/>
                <w:sz w:val="24"/>
                <w:szCs w:val="24"/>
              </w:rPr>
              <w:t>e</w:t>
            </w:r>
            <w:proofErr w:type="gramEnd"/>
            <w:r w:rsidRPr="00D53611">
              <w:rPr>
                <w:b w:val="0"/>
                <w:bCs/>
                <w:sz w:val="24"/>
                <w:szCs w:val="24"/>
              </w:rPr>
              <w:t>тодический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комплекс</w:t>
            </w:r>
          </w:p>
          <w:p w:rsidR="00D53611" w:rsidRPr="001D5982" w:rsidRDefault="00D53611" w:rsidP="001D5982">
            <w:pPr>
              <w:pStyle w:val="1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по дисциплине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1D5982">
              <w:rPr>
                <w:rStyle w:val="ab"/>
                <w:b/>
                <w:bCs w:val="0"/>
                <w:sz w:val="24"/>
                <w:szCs w:val="24"/>
              </w:rPr>
              <w:t>«</w:t>
            </w:r>
            <w:r w:rsidR="00BA7C01" w:rsidRPr="00B15AAB">
              <w:rPr>
                <w:sz w:val="24"/>
                <w:szCs w:val="24"/>
                <w:u w:val="single"/>
              </w:rPr>
              <w:t>Иностранный язык (</w:t>
            </w:r>
            <w:r w:rsidR="0030399E">
              <w:rPr>
                <w:sz w:val="24"/>
                <w:szCs w:val="24"/>
                <w:u w:val="single"/>
              </w:rPr>
              <w:t>профессиональный</w:t>
            </w:r>
            <w:r w:rsidR="00BA7C01" w:rsidRPr="00B15AAB">
              <w:rPr>
                <w:sz w:val="24"/>
                <w:szCs w:val="24"/>
                <w:u w:val="single"/>
              </w:rPr>
              <w:t>)</w:t>
            </w:r>
            <w:r w:rsidR="00BA7C01">
              <w:rPr>
                <w:sz w:val="24"/>
                <w:szCs w:val="24"/>
                <w:u w:val="single"/>
              </w:rPr>
              <w:t>. Немецкий язык</w:t>
            </w:r>
            <w:r w:rsidRPr="001D5982">
              <w:rPr>
                <w:rStyle w:val="ab"/>
                <w:b/>
                <w:bCs w:val="0"/>
                <w:sz w:val="24"/>
                <w:szCs w:val="24"/>
              </w:rPr>
              <w:t>»</w:t>
            </w:r>
          </w:p>
          <w:p w:rsidR="001D5982" w:rsidRPr="001D5982" w:rsidRDefault="00D53611" w:rsidP="001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 w:rsidRPr="00D53611">
              <w:rPr>
                <w:sz w:val="24"/>
                <w:szCs w:val="24"/>
                <w:shd w:val="clear" w:color="auto" w:fill="FFFFFF"/>
              </w:rPr>
              <w:t>Предназначен</w:t>
            </w:r>
            <w:proofErr w:type="gramEnd"/>
            <w:r w:rsidRPr="00D53611">
              <w:rPr>
                <w:sz w:val="24"/>
                <w:szCs w:val="24"/>
                <w:shd w:val="clear" w:color="auto" w:fill="FFFFFF"/>
              </w:rPr>
              <w:t xml:space="preserve"> для студентов </w:t>
            </w:r>
            <w:r w:rsidR="001D5982">
              <w:rPr>
                <w:color w:val="000000"/>
                <w:sz w:val="24"/>
                <w:szCs w:val="24"/>
              </w:rPr>
              <w:t xml:space="preserve"> </w:t>
            </w:r>
            <w:r w:rsidR="001D5982">
              <w:rPr>
                <w:color w:val="000000"/>
                <w:sz w:val="24"/>
                <w:szCs w:val="24"/>
                <w:lang w:val="en-US"/>
              </w:rPr>
              <w:t>I</w:t>
            </w:r>
            <w:r w:rsidR="001D5982">
              <w:rPr>
                <w:color w:val="000000"/>
                <w:sz w:val="24"/>
                <w:szCs w:val="24"/>
              </w:rPr>
              <w:t xml:space="preserve"> курса дневной формы получения образования неязыковых специальностей</w:t>
            </w:r>
          </w:p>
          <w:p w:rsidR="001D5982" w:rsidRDefault="001D5982" w:rsidP="00D53611">
            <w:pPr>
              <w:pStyle w:val="5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</w:p>
          <w:p w:rsidR="00BE5109" w:rsidRPr="00D53611" w:rsidRDefault="00D53611" w:rsidP="00D53611">
            <w:pPr>
              <w:pStyle w:val="5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>Свидетельство о государственной регистрации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информационного ресурса </w:t>
            </w:r>
            <w:r w:rsidR="004458F2" w:rsidRPr="007D4E11">
              <w:rPr>
                <w:color w:val="000000"/>
                <w:sz w:val="24"/>
                <w:szCs w:val="24"/>
                <w:u w:val="single"/>
              </w:rPr>
              <w:t xml:space="preserve">№ </w:t>
            </w:r>
            <w:r w:rsidR="0030399E">
              <w:rPr>
                <w:color w:val="000000"/>
                <w:sz w:val="24"/>
                <w:szCs w:val="24"/>
                <w:u w:val="single"/>
              </w:rPr>
              <w:t>1142227441</w:t>
            </w:r>
            <w:r w:rsidR="004458F2">
              <w:rPr>
                <w:color w:val="000000"/>
                <w:sz w:val="24"/>
                <w:szCs w:val="24"/>
                <w:u w:val="single"/>
              </w:rPr>
              <w:t xml:space="preserve"> от </w:t>
            </w:r>
            <w:r w:rsidR="0030399E">
              <w:rPr>
                <w:color w:val="000000"/>
                <w:sz w:val="24"/>
                <w:szCs w:val="24"/>
                <w:u w:val="single"/>
              </w:rPr>
              <w:t>14.01.2022</w:t>
            </w:r>
            <w:r w:rsidR="0030399E" w:rsidRPr="007D4E11">
              <w:rPr>
                <w:color w:val="000000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BE5109" w:rsidRPr="00D53611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D53611" w:rsidRDefault="000F6B5A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8" w:history="1">
              <w:r w:rsidR="00D53611"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D53611" w:rsidRPr="00D53611" w:rsidRDefault="000F6B5A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9" w:history="1">
              <w:r w:rsidR="00D53611" w:rsidRPr="00D53611">
                <w:rPr>
                  <w:sz w:val="24"/>
                  <w:szCs w:val="24"/>
                </w:rPr>
                <w:t>Методические рекомендации по выполнению самостоятельной работы</w:t>
              </w:r>
            </w:hyperlink>
          </w:p>
          <w:p w:rsidR="00D53611" w:rsidRPr="00D53611" w:rsidRDefault="000F6B5A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10" w:history="1">
              <w:r w:rsidR="00D53611" w:rsidRPr="00D53611">
                <w:rPr>
                  <w:sz w:val="24"/>
                  <w:szCs w:val="24"/>
                </w:rPr>
                <w:t>Требования к компетенциям и результатам обучения</w:t>
              </w:r>
            </w:hyperlink>
          </w:p>
          <w:p w:rsidR="00BE5109" w:rsidRPr="00D53611" w:rsidRDefault="00BE5109" w:rsidP="00D53611">
            <w:pPr>
              <w:rPr>
                <w:sz w:val="24"/>
                <w:szCs w:val="24"/>
              </w:rPr>
            </w:pPr>
          </w:p>
        </w:tc>
      </w:tr>
      <w:tr w:rsidR="00BE5109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5109" w:rsidRPr="00D53611" w:rsidRDefault="00350798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Модуль 1. </w:t>
            </w:r>
            <w:r w:rsidR="00CB5219" w:rsidRPr="00CB5219">
              <w:rPr>
                <w:sz w:val="24"/>
                <w:szCs w:val="24"/>
              </w:rPr>
              <w:t>В мире профессий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350798" w:rsidRPr="00600C8F" w:rsidRDefault="00CB5219" w:rsidP="00600C8F">
            <w:pPr>
              <w:pStyle w:val="5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 w:rsidRPr="00CB5219">
              <w:rPr>
                <w:b w:val="0"/>
                <w:sz w:val="24"/>
                <w:szCs w:val="24"/>
              </w:rPr>
              <w:t>Профессии и квалификации. Европейская система квалификаций. Выбор профессии. Моя будущая профессия. Личностные качества педагога / специалиста. Профессиональные компетенции современного педагога / специалиста. Трансверсальные компетенции. Поиск работы. Составление резюме. Собеседование. Роль учителя. Образ идеального педагога / специалиста. Социокультурные особенности профессиональной деятельности педагога/специалиста в странах изучаемого языка</w:t>
            </w:r>
            <w:r w:rsidRPr="00CB5219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 w:rsidR="00600C8F">
              <w:rPr>
                <w:b w:val="0"/>
                <w:bCs/>
                <w:sz w:val="24"/>
                <w:szCs w:val="24"/>
              </w:rPr>
              <w:t xml:space="preserve">А также следующие  грамматические аспекты: </w:t>
            </w:r>
            <w:r>
              <w:rPr>
                <w:b w:val="0"/>
                <w:bCs/>
                <w:sz w:val="24"/>
                <w:szCs w:val="24"/>
              </w:rPr>
              <w:t xml:space="preserve">степени сравнения </w:t>
            </w:r>
            <w:r>
              <w:rPr>
                <w:b w:val="0"/>
                <w:bCs/>
                <w:sz w:val="24"/>
                <w:szCs w:val="24"/>
              </w:rPr>
              <w:lastRenderedPageBreak/>
              <w:t>прилагательных, склонение прилагательных, сложнос</w:t>
            </w:r>
            <w:r w:rsidR="001267A2">
              <w:rPr>
                <w:b w:val="0"/>
                <w:bCs/>
                <w:sz w:val="24"/>
                <w:szCs w:val="24"/>
              </w:rPr>
              <w:t>очиненные предложения.</w:t>
            </w:r>
          </w:p>
          <w:p w:rsidR="00350798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D53611" w:rsidRPr="00D53611" w:rsidRDefault="00600C8F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 w:rsidR="00600C8F"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350798" w:rsidRPr="00600C8F" w:rsidRDefault="00600C8F" w:rsidP="00600C8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</w:tc>
      </w:tr>
      <w:tr w:rsidR="00BE5109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5109" w:rsidRPr="00D53611" w:rsidRDefault="0035079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lastRenderedPageBreak/>
              <w:t xml:space="preserve">Модуль 2. </w:t>
            </w:r>
            <w:r w:rsidR="00CB5219" w:rsidRPr="00CB5219">
              <w:rPr>
                <w:sz w:val="24"/>
                <w:szCs w:val="24"/>
              </w:rPr>
              <w:t>Моя специальность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350798" w:rsidRPr="001D58D8" w:rsidRDefault="00350798" w:rsidP="00D53611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В этом модуле </w:t>
            </w:r>
            <w:r w:rsidR="00D53611" w:rsidRPr="00D53611">
              <w:rPr>
                <w:b w:val="0"/>
                <w:bCs/>
                <w:sz w:val="24"/>
                <w:szCs w:val="24"/>
              </w:rPr>
              <w:t xml:space="preserve">студенты углубляют </w:t>
            </w:r>
            <w:r w:rsidR="001D58D8">
              <w:rPr>
                <w:b w:val="0"/>
                <w:bCs/>
                <w:sz w:val="24"/>
                <w:szCs w:val="24"/>
              </w:rPr>
              <w:t xml:space="preserve">коммуникативные </w:t>
            </w:r>
            <w:r w:rsidR="00D53611" w:rsidRPr="00D53611">
              <w:rPr>
                <w:b w:val="0"/>
                <w:bCs/>
                <w:sz w:val="24"/>
                <w:szCs w:val="24"/>
              </w:rPr>
              <w:t>знания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 в области </w:t>
            </w:r>
            <w:r w:rsidR="001267A2">
              <w:rPr>
                <w:b w:val="0"/>
                <w:sz w:val="24"/>
                <w:szCs w:val="24"/>
              </w:rPr>
              <w:t>основных категорий</w:t>
            </w:r>
            <w:r w:rsidR="001267A2" w:rsidRPr="001267A2">
              <w:rPr>
                <w:b w:val="0"/>
                <w:sz w:val="24"/>
                <w:szCs w:val="24"/>
              </w:rPr>
              <w:t xml:space="preserve"> и тер</w:t>
            </w:r>
            <w:r w:rsidR="001267A2">
              <w:rPr>
                <w:b w:val="0"/>
                <w:sz w:val="24"/>
                <w:szCs w:val="24"/>
              </w:rPr>
              <w:t>минологий</w:t>
            </w:r>
            <w:r w:rsidR="001267A2" w:rsidRPr="001267A2">
              <w:rPr>
                <w:b w:val="0"/>
                <w:sz w:val="24"/>
                <w:szCs w:val="24"/>
              </w:rPr>
              <w:t xml:space="preserve"> профессиональной </w:t>
            </w:r>
            <w:r w:rsidR="001267A2">
              <w:rPr>
                <w:b w:val="0"/>
                <w:sz w:val="24"/>
                <w:szCs w:val="24"/>
              </w:rPr>
              <w:t>лексики, а также изучают т</w:t>
            </w:r>
            <w:r w:rsidR="001267A2" w:rsidRPr="001267A2">
              <w:rPr>
                <w:b w:val="0"/>
                <w:sz w:val="24"/>
                <w:szCs w:val="24"/>
              </w:rPr>
              <w:t>еории, направления и подходы в профессиональной области.</w:t>
            </w:r>
            <w:r w:rsidR="001267A2">
              <w:rPr>
                <w:b w:val="0"/>
                <w:sz w:val="24"/>
                <w:szCs w:val="24"/>
              </w:rPr>
              <w:t xml:space="preserve"> </w:t>
            </w:r>
            <w:r w:rsidR="001267A2" w:rsidRPr="001267A2">
              <w:rPr>
                <w:b w:val="0"/>
                <w:sz w:val="24"/>
                <w:szCs w:val="24"/>
              </w:rPr>
              <w:t xml:space="preserve"> Выдающиеся дея</w:t>
            </w:r>
            <w:r w:rsidR="001267A2">
              <w:rPr>
                <w:b w:val="0"/>
                <w:sz w:val="24"/>
                <w:szCs w:val="24"/>
              </w:rPr>
              <w:t>тели различных эпох и культур, научные школы/течения, з</w:t>
            </w:r>
            <w:r w:rsidR="001267A2" w:rsidRPr="001267A2">
              <w:rPr>
                <w:b w:val="0"/>
                <w:sz w:val="24"/>
                <w:szCs w:val="24"/>
              </w:rPr>
              <w:t>начимые достижения и откр</w:t>
            </w:r>
            <w:r w:rsidR="001267A2">
              <w:rPr>
                <w:b w:val="0"/>
                <w:sz w:val="24"/>
                <w:szCs w:val="24"/>
              </w:rPr>
              <w:t>ытия в профессиональной области, а</w:t>
            </w:r>
            <w:r w:rsidR="001267A2" w:rsidRPr="001267A2">
              <w:rPr>
                <w:b w:val="0"/>
                <w:sz w:val="24"/>
                <w:szCs w:val="24"/>
              </w:rPr>
              <w:t>ктуальные проблемы современной спе</w:t>
            </w:r>
            <w:r w:rsidR="001267A2">
              <w:rPr>
                <w:b w:val="0"/>
                <w:sz w:val="24"/>
                <w:szCs w:val="24"/>
              </w:rPr>
              <w:t>циальности – являются темами для изучения и обсуждения.</w:t>
            </w:r>
            <w:r w:rsidR="00207AB1" w:rsidRPr="001267A2">
              <w:rPr>
                <w:b w:val="0"/>
                <w:sz w:val="24"/>
                <w:szCs w:val="24"/>
              </w:rPr>
              <w:t xml:space="preserve"> </w:t>
            </w:r>
            <w:r w:rsidR="001D58D8">
              <w:rPr>
                <w:b w:val="0"/>
              </w:rPr>
              <w:t>А также</w:t>
            </w:r>
            <w:r w:rsidR="001267A2">
              <w:rPr>
                <w:b w:val="0"/>
              </w:rPr>
              <w:t xml:space="preserve"> уделяют внимание грамматическому аспекту</w:t>
            </w:r>
            <w:r w:rsidR="001D58D8">
              <w:rPr>
                <w:b w:val="0"/>
              </w:rPr>
              <w:t xml:space="preserve">: </w:t>
            </w:r>
            <w:r w:rsidR="001267A2">
              <w:rPr>
                <w:b w:val="0"/>
              </w:rPr>
              <w:t xml:space="preserve"> виды придаточных предложений.</w:t>
            </w:r>
          </w:p>
          <w:p w:rsidR="00D53611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1D58D8" w:rsidRDefault="001D58D8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1D58D8" w:rsidRPr="00D53611" w:rsidRDefault="001D58D8" w:rsidP="001D58D8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D53611" w:rsidRPr="001D58D8" w:rsidRDefault="001D58D8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</w:t>
            </w:r>
            <w:r w:rsidRPr="001D58D8">
              <w:rPr>
                <w:sz w:val="24"/>
                <w:szCs w:val="24"/>
              </w:rPr>
              <w:t>ий</w:t>
            </w:r>
          </w:p>
        </w:tc>
      </w:tr>
      <w:tr w:rsidR="001D58D8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1D58D8" w:rsidRPr="00D53611" w:rsidRDefault="001D58D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Модуль 3. </w:t>
            </w:r>
            <w:r w:rsidR="00CB5219" w:rsidRPr="00CB5219">
              <w:rPr>
                <w:sz w:val="24"/>
                <w:szCs w:val="24"/>
              </w:rPr>
              <w:t>Традиции и инновации в системе непрерывного педагогического образования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1D58D8" w:rsidRPr="00D53611" w:rsidRDefault="00207AB1" w:rsidP="001267A2">
            <w:pPr>
              <w:pStyle w:val="5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proofErr w:type="gramStart"/>
            <w:r w:rsidRPr="00D53611">
              <w:rPr>
                <w:b w:val="0"/>
                <w:bCs/>
                <w:sz w:val="24"/>
                <w:szCs w:val="24"/>
              </w:rPr>
              <w:t xml:space="preserve">В этом модуле студенты осваивают </w:t>
            </w:r>
            <w:r>
              <w:rPr>
                <w:b w:val="0"/>
                <w:bCs/>
                <w:sz w:val="24"/>
                <w:szCs w:val="24"/>
              </w:rPr>
              <w:t xml:space="preserve">следующие лексические темы: </w:t>
            </w:r>
            <w:r w:rsidR="001267A2">
              <w:rPr>
                <w:b w:val="0"/>
                <w:sz w:val="24"/>
                <w:szCs w:val="24"/>
              </w:rPr>
              <w:t>с</w:t>
            </w:r>
            <w:r w:rsidR="001267A2" w:rsidRPr="001267A2">
              <w:rPr>
                <w:b w:val="0"/>
                <w:sz w:val="24"/>
                <w:szCs w:val="24"/>
              </w:rPr>
              <w:t>овременные тех</w:t>
            </w:r>
            <w:r w:rsidR="001267A2">
              <w:rPr>
                <w:b w:val="0"/>
                <w:sz w:val="24"/>
                <w:szCs w:val="24"/>
              </w:rPr>
              <w:t>нологии в жизни и в образовании, в</w:t>
            </w:r>
            <w:r w:rsidR="001267A2" w:rsidRPr="001267A2">
              <w:rPr>
                <w:b w:val="0"/>
                <w:sz w:val="24"/>
                <w:szCs w:val="24"/>
              </w:rPr>
              <w:t>лияние совре</w:t>
            </w:r>
            <w:r w:rsidR="001267A2">
              <w:rPr>
                <w:b w:val="0"/>
                <w:sz w:val="24"/>
                <w:szCs w:val="24"/>
              </w:rPr>
              <w:t>менных технологий на молодежь, с</w:t>
            </w:r>
            <w:r w:rsidR="001267A2" w:rsidRPr="001267A2">
              <w:rPr>
                <w:b w:val="0"/>
                <w:sz w:val="24"/>
                <w:szCs w:val="24"/>
              </w:rPr>
              <w:t>овременные техно</w:t>
            </w:r>
            <w:r w:rsidR="001267A2">
              <w:rPr>
                <w:b w:val="0"/>
                <w:sz w:val="24"/>
                <w:szCs w:val="24"/>
              </w:rPr>
              <w:t>логии в преподавании предмета, с</w:t>
            </w:r>
            <w:r w:rsidR="001267A2" w:rsidRPr="001267A2">
              <w:rPr>
                <w:b w:val="0"/>
                <w:sz w:val="24"/>
                <w:szCs w:val="24"/>
              </w:rPr>
              <w:t>овременные технологии и электронные рес</w:t>
            </w:r>
            <w:r w:rsidR="001267A2">
              <w:rPr>
                <w:b w:val="0"/>
                <w:sz w:val="24"/>
                <w:szCs w:val="24"/>
              </w:rPr>
              <w:t>урсы в профессиональной сфере, и</w:t>
            </w:r>
            <w:r w:rsidR="001267A2" w:rsidRPr="001267A2">
              <w:rPr>
                <w:b w:val="0"/>
                <w:sz w:val="24"/>
                <w:szCs w:val="24"/>
              </w:rPr>
              <w:t>ндивидуальная образовательная т</w:t>
            </w:r>
            <w:r w:rsidR="001267A2">
              <w:rPr>
                <w:b w:val="0"/>
                <w:sz w:val="24"/>
                <w:szCs w:val="24"/>
              </w:rPr>
              <w:t>раектория педагога, б</w:t>
            </w:r>
            <w:r w:rsidR="001267A2" w:rsidRPr="001267A2">
              <w:rPr>
                <w:b w:val="0"/>
                <w:sz w:val="24"/>
                <w:szCs w:val="24"/>
              </w:rPr>
              <w:t>олонский процес</w:t>
            </w:r>
            <w:r w:rsidR="001267A2">
              <w:rPr>
                <w:b w:val="0"/>
                <w:sz w:val="24"/>
                <w:szCs w:val="24"/>
              </w:rPr>
              <w:t>с и академическая мобильность, непрерывное образование, ф</w:t>
            </w:r>
            <w:r w:rsidR="001267A2" w:rsidRPr="001267A2">
              <w:rPr>
                <w:b w:val="0"/>
                <w:sz w:val="24"/>
                <w:szCs w:val="24"/>
              </w:rPr>
              <w:t>ормы интеграции образования, науки и инновационной практики в рамках кластера непрерывного педагогического образования.</w:t>
            </w:r>
            <w:proofErr w:type="gramEnd"/>
            <w:r w:rsidR="001267A2">
              <w:rPr>
                <w:b w:val="0"/>
                <w:bCs/>
                <w:sz w:val="24"/>
                <w:szCs w:val="24"/>
              </w:rPr>
              <w:t xml:space="preserve"> </w:t>
            </w:r>
            <w:r w:rsidR="006F1D70">
              <w:rPr>
                <w:b w:val="0"/>
                <w:bCs/>
                <w:sz w:val="24"/>
                <w:szCs w:val="24"/>
              </w:rPr>
              <w:t xml:space="preserve">Грамматический аспект: </w:t>
            </w:r>
            <w:r w:rsidR="001267A2">
              <w:rPr>
                <w:b w:val="0"/>
                <w:bCs/>
                <w:sz w:val="24"/>
                <w:szCs w:val="24"/>
              </w:rPr>
              <w:t>Инфинитив и инфинитивные конструкции.</w:t>
            </w:r>
          </w:p>
          <w:p w:rsidR="001D58D8" w:rsidRPr="00D53611" w:rsidRDefault="001D58D8" w:rsidP="001F55CC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F1D70" w:rsidRPr="00D53611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6F1D70" w:rsidRPr="00D53611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6F1D70" w:rsidRPr="00D53611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6F1D70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6F1D70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1D58D8" w:rsidRPr="006F1D70" w:rsidRDefault="006F1D70" w:rsidP="006F1D7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D70">
              <w:rPr>
                <w:sz w:val="24"/>
                <w:szCs w:val="24"/>
              </w:rPr>
              <w:t>Глоссарий</w:t>
            </w:r>
          </w:p>
        </w:tc>
      </w:tr>
      <w:tr w:rsidR="006F1D70" w:rsidRPr="00D53611" w:rsidTr="00207AB1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6F1D70" w:rsidRPr="00D53611" w:rsidRDefault="006F1D70" w:rsidP="00D53611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207AB1" w:rsidRPr="006F1D70" w:rsidRDefault="00207AB1" w:rsidP="00207AB1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  <w:tr w:rsidR="00BE5109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E5109" w:rsidRDefault="00350798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итоговом модуле </w:t>
            </w:r>
            <w:r w:rsidR="00D53611" w:rsidRPr="00D53611">
              <w:rPr>
                <w:bCs/>
                <w:sz w:val="24"/>
                <w:szCs w:val="24"/>
              </w:rPr>
              <w:t xml:space="preserve">студенты могут оценить </w:t>
            </w:r>
            <w:r w:rsidRPr="00D53611">
              <w:rPr>
                <w:bCs/>
                <w:sz w:val="24"/>
                <w:szCs w:val="24"/>
              </w:rPr>
              <w:t>результаты изучения дисциплины, выполнив тренировочный и итоговый </w:t>
            </w:r>
            <w:hyperlink r:id="rId11" w:tooltip="Глоссарий 3- Управление учебно-познавательной деятельностью учащихся: тест" w:history="1">
              <w:r w:rsidRPr="00D53611">
                <w:rPr>
                  <w:rStyle w:val="aa"/>
                  <w:bCs/>
                  <w:color w:val="auto"/>
                  <w:sz w:val="24"/>
                  <w:szCs w:val="24"/>
                </w:rPr>
                <w:t>тест</w:t>
              </w:r>
            </w:hyperlink>
            <w:r w:rsidRPr="00D53611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D53611" w:rsidRPr="00D53611" w:rsidRDefault="00D53611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Модуль содержит перечень вопросов к экзамену, перечень </w:t>
            </w:r>
            <w:r w:rsidR="001D5982">
              <w:rPr>
                <w:bCs/>
                <w:sz w:val="24"/>
                <w:szCs w:val="24"/>
              </w:rPr>
              <w:t>вопросов к зачету</w:t>
            </w:r>
            <w:r>
              <w:rPr>
                <w:bCs/>
                <w:sz w:val="24"/>
                <w:szCs w:val="24"/>
              </w:rPr>
              <w:t>, анкеты о качестве преподавания учебной дисциплины.</w:t>
            </w:r>
          </w:p>
          <w:p w:rsidR="00350798" w:rsidRPr="001D5982" w:rsidRDefault="000F6B5A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12" w:history="1">
              <w:r w:rsidR="00350798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ИТОГОВЫЙ ТЕСТ</w:t>
              </w:r>
            </w:hyperlink>
          </w:p>
          <w:p w:rsidR="00350798" w:rsidRPr="00D53611" w:rsidRDefault="000F6B5A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13" w:history="1">
              <w:r w:rsidR="00350798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Анкета о качестве преподавания учебной дисциплины</w:t>
              </w:r>
              <w:r w:rsid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br/>
              </w:r>
              <w:r w:rsidR="00350798" w:rsidRPr="00D53611">
                <w:rPr>
                  <w:rStyle w:val="accesshide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Анкетный опрос</w:t>
              </w:r>
            </w:hyperlink>
          </w:p>
        </w:tc>
      </w:tr>
    </w:tbl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>Язык (и)</w:t>
      </w:r>
      <w:r w:rsidRPr="0042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 w:rsidRPr="00422841">
        <w:rPr>
          <w:sz w:val="24"/>
          <w:szCs w:val="24"/>
          <w:u w:val="single"/>
        </w:rPr>
        <w:t xml:space="preserve">Русский, </w:t>
      </w:r>
      <w:r w:rsidR="001D5982">
        <w:rPr>
          <w:sz w:val="24"/>
          <w:szCs w:val="24"/>
          <w:u w:val="single"/>
        </w:rPr>
        <w:t>немецкий</w:t>
      </w:r>
      <w:r>
        <w:rPr>
          <w:color w:val="000000"/>
          <w:sz w:val="8"/>
          <w:szCs w:val="8"/>
        </w:rPr>
        <w:t> 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Pr="001267A2" w:rsidRDefault="001267A2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2022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Размещение  ИЭУМК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:rsidTr="005532CF">
        <w:trPr>
          <w:trHeight w:val="260"/>
        </w:trPr>
        <w:tc>
          <w:tcPr>
            <w:tcW w:w="4682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600C8F">
      <w:pPr>
        <w:jc w:val="both"/>
      </w:pPr>
      <w:r>
        <w:rPr>
          <w:b/>
          <w:color w:val="000000"/>
          <w:sz w:val="24"/>
          <w:szCs w:val="24"/>
        </w:rPr>
        <w:t>Интернет-адрес</w:t>
      </w:r>
      <w:r>
        <w:rPr>
          <w:color w:val="000000"/>
          <w:sz w:val="24"/>
          <w:szCs w:val="24"/>
        </w:rPr>
        <w:t xml:space="preserve"> </w:t>
      </w:r>
      <w:hyperlink r:id="rId14" w:history="1">
        <w:r w:rsidR="00C77C5E" w:rsidRPr="006068B4">
          <w:rPr>
            <w:rStyle w:val="aa"/>
          </w:rPr>
          <w:t>https://bspu.by/moodle/course/view.php?id=5449</w:t>
        </w:r>
      </w:hyperlink>
    </w:p>
    <w:p w:rsidR="00C77C5E" w:rsidRDefault="00C77C5E" w:rsidP="00600C8F">
      <w:pPr>
        <w:jc w:val="both"/>
      </w:pPr>
    </w:p>
    <w:p w:rsidR="00600C8F" w:rsidRDefault="00600C8F" w:rsidP="00600C8F">
      <w:pPr>
        <w:jc w:val="both"/>
        <w:rPr>
          <w:color w:val="000000"/>
          <w:sz w:val="16"/>
          <w:szCs w:val="16"/>
        </w:rPr>
      </w:pPr>
    </w:p>
    <w:p w:rsidR="005B039F" w:rsidRPr="006A22F1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ИЭУМК:   </w:t>
      </w:r>
      <w:r w:rsidRPr="00207437">
        <w:rPr>
          <w:sz w:val="24"/>
          <w:szCs w:val="24"/>
          <w:u w:val="single"/>
        </w:rPr>
        <w:t>+375 44 796 95 86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Pr="0075745E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1D5982">
        <w:rPr>
          <w:color w:val="000000"/>
          <w:sz w:val="24"/>
          <w:szCs w:val="24"/>
          <w:lang w:val="de-DE"/>
        </w:rPr>
        <w:t>e</w:t>
      </w:r>
      <w:r w:rsidRPr="0075745E">
        <w:rPr>
          <w:color w:val="000000"/>
          <w:sz w:val="24"/>
          <w:szCs w:val="24"/>
        </w:rPr>
        <w:t>-</w:t>
      </w:r>
      <w:r w:rsidRPr="001D5982">
        <w:rPr>
          <w:color w:val="000000"/>
          <w:sz w:val="24"/>
          <w:szCs w:val="24"/>
          <w:lang w:val="de-DE"/>
        </w:rPr>
        <w:t>mail</w:t>
      </w:r>
      <w:r w:rsidRPr="0075745E">
        <w:rPr>
          <w:color w:val="000000"/>
          <w:sz w:val="24"/>
          <w:szCs w:val="24"/>
        </w:rPr>
        <w:t xml:space="preserve">: </w:t>
      </w:r>
      <w:r w:rsidR="001D5982" w:rsidRPr="001D5982">
        <w:rPr>
          <w:sz w:val="24"/>
          <w:szCs w:val="24"/>
          <w:lang w:val="de-DE"/>
        </w:rPr>
        <w:t>janna</w:t>
      </w:r>
      <w:r w:rsidR="001D5982" w:rsidRPr="0075745E">
        <w:rPr>
          <w:sz w:val="24"/>
          <w:szCs w:val="24"/>
        </w:rPr>
        <w:t>-</w:t>
      </w:r>
      <w:r w:rsidR="001D5982" w:rsidRPr="001D5982">
        <w:rPr>
          <w:sz w:val="24"/>
          <w:szCs w:val="24"/>
          <w:lang w:val="de-DE"/>
        </w:rPr>
        <w:t>o</w:t>
      </w:r>
      <w:r w:rsidR="001D5982" w:rsidRPr="0075745E">
        <w:rPr>
          <w:sz w:val="24"/>
          <w:szCs w:val="24"/>
        </w:rPr>
        <w:t>-</w:t>
      </w:r>
      <w:r w:rsidR="001D5982" w:rsidRPr="001D5982">
        <w:rPr>
          <w:sz w:val="24"/>
          <w:szCs w:val="24"/>
          <w:lang w:val="de-DE"/>
        </w:rPr>
        <w:t>w</w:t>
      </w:r>
      <w:r w:rsidR="001D5982" w:rsidRPr="0075745E">
        <w:rPr>
          <w:sz w:val="24"/>
          <w:szCs w:val="24"/>
        </w:rPr>
        <w:t>@</w:t>
      </w:r>
      <w:r w:rsidR="001D5982" w:rsidRPr="001D5982">
        <w:rPr>
          <w:sz w:val="24"/>
          <w:szCs w:val="24"/>
          <w:lang w:val="de-DE"/>
        </w:rPr>
        <w:t>rambler</w:t>
      </w:r>
      <w:r w:rsidR="001D5982" w:rsidRPr="0075745E">
        <w:rPr>
          <w:sz w:val="24"/>
          <w:szCs w:val="24"/>
        </w:rPr>
        <w:t>.</w:t>
      </w:r>
      <w:r w:rsidR="001D5982">
        <w:rPr>
          <w:sz w:val="24"/>
          <w:szCs w:val="24"/>
          <w:lang w:val="de-DE"/>
        </w:rPr>
        <w:t>ru</w:t>
      </w:r>
      <w:r w:rsidRPr="0075745E"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 </w:t>
      </w:r>
    </w:p>
    <w:p w:rsidR="005B039F" w:rsidRPr="0075745E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ИЭУМК </w:t>
      </w:r>
      <w:proofErr w:type="gramStart"/>
      <w:r>
        <w:rPr>
          <w:color w:val="000000"/>
          <w:sz w:val="24"/>
          <w:szCs w:val="24"/>
        </w:rPr>
        <w:t>утвержден</w:t>
      </w:r>
      <w:proofErr w:type="gramEnd"/>
      <w:r>
        <w:rPr>
          <w:color w:val="000000"/>
          <w:sz w:val="24"/>
          <w:szCs w:val="24"/>
        </w:rPr>
        <w:t xml:space="preserve"> на заседании кафедры </w:t>
      </w:r>
    </w:p>
    <w:p w:rsidR="005B039F" w:rsidRDefault="001D5982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</w:t>
      </w:r>
      <w:r w:rsidR="001267A2">
        <w:rPr>
          <w:color w:val="000000"/>
          <w:sz w:val="24"/>
          <w:szCs w:val="24"/>
        </w:rPr>
        <w:t xml:space="preserve"> 4</w:t>
      </w:r>
      <w:r w:rsidR="00BA7C01">
        <w:rPr>
          <w:color w:val="000000"/>
          <w:sz w:val="24"/>
          <w:szCs w:val="24"/>
        </w:rPr>
        <w:t xml:space="preserve"> от «</w:t>
      </w:r>
      <w:r w:rsidR="001267A2"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 xml:space="preserve">» </w:t>
      </w:r>
      <w:r w:rsidR="001267A2">
        <w:rPr>
          <w:color w:val="000000"/>
          <w:sz w:val="24"/>
          <w:szCs w:val="24"/>
        </w:rPr>
        <w:t>ноября</w:t>
      </w:r>
      <w:r w:rsidR="00BA7C01">
        <w:rPr>
          <w:color w:val="000000"/>
          <w:sz w:val="24"/>
          <w:szCs w:val="24"/>
        </w:rPr>
        <w:t xml:space="preserve"> 2021</w:t>
      </w:r>
      <w:r w:rsidR="005B039F">
        <w:rPr>
          <w:color w:val="000000"/>
          <w:sz w:val="24"/>
          <w:szCs w:val="24"/>
        </w:rPr>
        <w:t xml:space="preserve"> г.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5B039F" w:rsidRDefault="001267A2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4</w:t>
      </w:r>
      <w:r w:rsidR="001D5982">
        <w:rPr>
          <w:color w:val="000000"/>
          <w:sz w:val="24"/>
          <w:szCs w:val="24"/>
        </w:rPr>
        <w:t xml:space="preserve"> от «</w:t>
      </w:r>
      <w:r>
        <w:rPr>
          <w:color w:val="000000"/>
          <w:sz w:val="24"/>
          <w:szCs w:val="24"/>
        </w:rPr>
        <w:t>29</w:t>
      </w:r>
      <w:r w:rsidR="005B039F">
        <w:rPr>
          <w:color w:val="000000"/>
          <w:sz w:val="24"/>
          <w:szCs w:val="24"/>
        </w:rPr>
        <w:t xml:space="preserve">» </w:t>
      </w:r>
      <w:r w:rsidR="005B039F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декабря</w:t>
      </w:r>
      <w:bookmarkStart w:id="0" w:name="_GoBack"/>
      <w:bookmarkEnd w:id="0"/>
      <w:r w:rsidR="005B039F">
        <w:rPr>
          <w:color w:val="000000"/>
          <w:sz w:val="24"/>
          <w:szCs w:val="24"/>
          <w:highlight w:val="white"/>
        </w:rPr>
        <w:t xml:space="preserve"> </w:t>
      </w:r>
      <w:r w:rsidR="00BA7C01">
        <w:rPr>
          <w:color w:val="000000"/>
          <w:sz w:val="24"/>
          <w:szCs w:val="24"/>
        </w:rPr>
        <w:t>2021</w:t>
      </w:r>
      <w:r w:rsidR="005B039F">
        <w:rPr>
          <w:color w:val="000000"/>
          <w:sz w:val="24"/>
          <w:szCs w:val="24"/>
        </w:rPr>
        <w:t xml:space="preserve"> </w:t>
      </w:r>
      <w:r w:rsidR="005B039F">
        <w:rPr>
          <w:color w:val="000000"/>
          <w:sz w:val="24"/>
          <w:szCs w:val="24"/>
          <w:highlight w:val="white"/>
        </w:rPr>
        <w:t>г</w:t>
      </w:r>
      <w:r w:rsidR="005B039F">
        <w:rPr>
          <w:color w:val="000000"/>
          <w:sz w:val="24"/>
          <w:szCs w:val="24"/>
        </w:rPr>
        <w:t>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5B039F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B5A" w:rsidRDefault="000F6B5A" w:rsidP="004312AB">
      <w:r>
        <w:separator/>
      </w:r>
    </w:p>
  </w:endnote>
  <w:endnote w:type="continuationSeparator" w:id="0">
    <w:p w:rsidR="000F6B5A" w:rsidRDefault="000F6B5A" w:rsidP="0043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B5A" w:rsidRDefault="000F6B5A" w:rsidP="004312AB">
      <w:r>
        <w:separator/>
      </w:r>
    </w:p>
  </w:footnote>
  <w:footnote w:type="continuationSeparator" w:id="0">
    <w:p w:rsidR="000F6B5A" w:rsidRDefault="000F6B5A" w:rsidP="00431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09"/>
    <w:rsid w:val="000F6B5A"/>
    <w:rsid w:val="001267A2"/>
    <w:rsid w:val="001D58D8"/>
    <w:rsid w:val="001D5982"/>
    <w:rsid w:val="001F55CC"/>
    <w:rsid w:val="00207AB1"/>
    <w:rsid w:val="0030399E"/>
    <w:rsid w:val="00350798"/>
    <w:rsid w:val="0035228F"/>
    <w:rsid w:val="004312AB"/>
    <w:rsid w:val="004458F2"/>
    <w:rsid w:val="005B039F"/>
    <w:rsid w:val="005F4E92"/>
    <w:rsid w:val="00600C8F"/>
    <w:rsid w:val="00610766"/>
    <w:rsid w:val="006F1D70"/>
    <w:rsid w:val="0075745E"/>
    <w:rsid w:val="00AC23EC"/>
    <w:rsid w:val="00BA7C01"/>
    <w:rsid w:val="00BE5109"/>
    <w:rsid w:val="00C77C5E"/>
    <w:rsid w:val="00CB5219"/>
    <w:rsid w:val="00D53611"/>
    <w:rsid w:val="00DD4F77"/>
    <w:rsid w:val="00ED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4312A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312AB"/>
  </w:style>
  <w:style w:type="paragraph" w:styleId="af2">
    <w:name w:val="footer"/>
    <w:basedOn w:val="a"/>
    <w:link w:val="af3"/>
    <w:uiPriority w:val="99"/>
    <w:unhideWhenUsed/>
    <w:rsid w:val="004312A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31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4312A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312AB"/>
  </w:style>
  <w:style w:type="paragraph" w:styleId="af2">
    <w:name w:val="footer"/>
    <w:basedOn w:val="a"/>
    <w:link w:val="af3"/>
    <w:uiPriority w:val="99"/>
    <w:unhideWhenUsed/>
    <w:rsid w:val="004312A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3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resource/view.php?id=196817" TargetMode="External"/><Relationship Id="rId13" Type="http://schemas.openxmlformats.org/officeDocument/2006/relationships/hyperlink" Target="https://bspu.by/moodle/mod/questionnaire/view.php?id=19880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spu.by/moodle/mod/quiz/view.php?id=25729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spu.by/moodle/mod/glossary/showentry.php?eid=94903&amp;displayformat=diction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spu.by/moodle/mod/page/view.php?id=1966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spu.by/moodle/mod/page/view.php?id=196675" TargetMode="External"/><Relationship Id="rId14" Type="http://schemas.openxmlformats.org/officeDocument/2006/relationships/hyperlink" Target="https://bspu.by/moodle/course/view.php?id=5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2022-01-25T08:39:00Z</dcterms:created>
  <dcterms:modified xsi:type="dcterms:W3CDTF">2022-01-25T09:05:00Z</dcterms:modified>
</cp:coreProperties>
</file>