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5F" w:rsidRPr="00176F5F" w:rsidRDefault="00176F5F" w:rsidP="00176F5F">
      <w:pPr>
        <w:widowControl w:val="0"/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F5F">
        <w:rPr>
          <w:rFonts w:ascii="Times New Roman" w:hAnsi="Times New Roman" w:cs="Times New Roman"/>
          <w:b/>
          <w:sz w:val="28"/>
          <w:szCs w:val="28"/>
        </w:rPr>
        <w:t xml:space="preserve">ПРИМЕНЕНИЕ АППАРАТНОЙ МАССАЖНОЙ МЕТОДИКИ </w:t>
      </w:r>
    </w:p>
    <w:p w:rsidR="00176F5F" w:rsidRPr="00176F5F" w:rsidRDefault="00176F5F" w:rsidP="00176F5F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F5F">
        <w:rPr>
          <w:rFonts w:ascii="Times New Roman" w:hAnsi="Times New Roman" w:cs="Times New Roman"/>
          <w:b/>
          <w:sz w:val="28"/>
          <w:szCs w:val="28"/>
        </w:rPr>
        <w:t>«</w:t>
      </w:r>
      <w:r w:rsidRPr="00176F5F">
        <w:rPr>
          <w:rFonts w:ascii="Times New Roman" w:hAnsi="Times New Roman" w:cs="Times New Roman"/>
          <w:b/>
          <w:sz w:val="28"/>
          <w:szCs w:val="28"/>
          <w:lang w:val="en-US"/>
        </w:rPr>
        <w:t>NUGA</w:t>
      </w:r>
      <w:r w:rsidRPr="00176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6F5F">
        <w:rPr>
          <w:rFonts w:ascii="Times New Roman" w:hAnsi="Times New Roman" w:cs="Times New Roman"/>
          <w:b/>
          <w:sz w:val="28"/>
          <w:szCs w:val="28"/>
          <w:lang w:val="en-US"/>
        </w:rPr>
        <w:t>BEST</w:t>
      </w:r>
      <w:r w:rsidRPr="00176F5F">
        <w:rPr>
          <w:rFonts w:ascii="Times New Roman" w:hAnsi="Times New Roman" w:cs="Times New Roman"/>
          <w:b/>
          <w:sz w:val="28"/>
          <w:szCs w:val="28"/>
        </w:rPr>
        <w:t>» В ПРОЦЕССЕ ВОССТАНОВЛЕНИЯ ФУНКЦИЙ ПОЗВОНОЧНИКА</w:t>
      </w:r>
    </w:p>
    <w:p w:rsidR="00176F5F" w:rsidRPr="00176F5F" w:rsidRDefault="00176F5F" w:rsidP="00176F5F">
      <w:pPr>
        <w:widowControl w:val="0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76F5F">
        <w:rPr>
          <w:rFonts w:ascii="Times New Roman" w:hAnsi="Times New Roman" w:cs="Times New Roman"/>
          <w:i/>
          <w:sz w:val="28"/>
          <w:szCs w:val="28"/>
        </w:rPr>
        <w:t>Соловцов</w:t>
      </w:r>
      <w:proofErr w:type="spellEnd"/>
      <w:r w:rsidRPr="00176F5F">
        <w:rPr>
          <w:rFonts w:ascii="Times New Roman" w:hAnsi="Times New Roman" w:cs="Times New Roman"/>
          <w:i/>
          <w:sz w:val="28"/>
          <w:szCs w:val="28"/>
        </w:rPr>
        <w:t xml:space="preserve"> В.В., Юранов С.Я., </w:t>
      </w:r>
      <w:proofErr w:type="spellStart"/>
      <w:r w:rsidRPr="00176F5F">
        <w:rPr>
          <w:rFonts w:ascii="Times New Roman" w:hAnsi="Times New Roman" w:cs="Times New Roman"/>
          <w:i/>
          <w:sz w:val="28"/>
          <w:szCs w:val="28"/>
        </w:rPr>
        <w:t>Бризинский</w:t>
      </w:r>
      <w:proofErr w:type="spellEnd"/>
      <w:r w:rsidRPr="00176F5F">
        <w:rPr>
          <w:rFonts w:ascii="Times New Roman" w:hAnsi="Times New Roman" w:cs="Times New Roman"/>
          <w:i/>
          <w:sz w:val="28"/>
          <w:szCs w:val="28"/>
        </w:rPr>
        <w:t xml:space="preserve"> Г.З.</w:t>
      </w:r>
    </w:p>
    <w:p w:rsidR="00176F5F" w:rsidRPr="00176F5F" w:rsidRDefault="00176F5F" w:rsidP="00176F5F">
      <w:pPr>
        <w:widowControl w:val="0"/>
        <w:tabs>
          <w:tab w:val="left" w:pos="0"/>
        </w:tabs>
        <w:spacing w:line="240" w:lineRule="auto"/>
        <w:ind w:firstLine="360"/>
        <w:jc w:val="right"/>
        <w:rPr>
          <w:rFonts w:ascii="Times New Roman" w:hAnsi="Times New Roman" w:cs="Times New Roman"/>
          <w:i/>
          <w:kern w:val="24"/>
          <w:sz w:val="28"/>
          <w:szCs w:val="28"/>
        </w:rPr>
      </w:pPr>
      <w:proofErr w:type="spellStart"/>
      <w:r w:rsidRPr="00176F5F">
        <w:rPr>
          <w:rFonts w:ascii="Times New Roman" w:hAnsi="Times New Roman" w:cs="Times New Roman"/>
          <w:i/>
          <w:kern w:val="24"/>
          <w:sz w:val="28"/>
          <w:szCs w:val="28"/>
        </w:rPr>
        <w:t>г</w:t>
      </w:r>
      <w:proofErr w:type="gramStart"/>
      <w:r w:rsidRPr="00176F5F">
        <w:rPr>
          <w:rFonts w:ascii="Times New Roman" w:hAnsi="Times New Roman" w:cs="Times New Roman"/>
          <w:i/>
          <w:kern w:val="24"/>
          <w:sz w:val="28"/>
          <w:szCs w:val="28"/>
        </w:rPr>
        <w:t>.М</w:t>
      </w:r>
      <w:proofErr w:type="gramEnd"/>
      <w:r w:rsidRPr="00176F5F">
        <w:rPr>
          <w:rFonts w:ascii="Times New Roman" w:hAnsi="Times New Roman" w:cs="Times New Roman"/>
          <w:i/>
          <w:kern w:val="24"/>
          <w:sz w:val="28"/>
          <w:szCs w:val="28"/>
        </w:rPr>
        <w:t>инск</w:t>
      </w:r>
      <w:proofErr w:type="spellEnd"/>
      <w:r w:rsidRPr="00176F5F">
        <w:rPr>
          <w:rFonts w:ascii="Times New Roman" w:hAnsi="Times New Roman" w:cs="Times New Roman"/>
          <w:i/>
          <w:kern w:val="24"/>
          <w:sz w:val="28"/>
          <w:szCs w:val="28"/>
        </w:rPr>
        <w:t>, Беларусь</w:t>
      </w:r>
    </w:p>
    <w:p w:rsidR="00176F5F" w:rsidRPr="00176F5F" w:rsidRDefault="00176F5F" w:rsidP="00176F5F">
      <w:pPr>
        <w:widowControl w:val="0"/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</w:pPr>
      <w:proofErr w:type="gramStart"/>
      <w:r w:rsidRPr="00176F5F">
        <w:rPr>
          <w:rFonts w:ascii="Times New Roman" w:hAnsi="Times New Roman" w:cs="Times New Roman"/>
          <w:i/>
          <w:kern w:val="24"/>
          <w:sz w:val="28"/>
          <w:szCs w:val="28"/>
        </w:rPr>
        <w:t>Т</w:t>
      </w:r>
      <w:proofErr w:type="gramEnd"/>
      <w:r w:rsidRPr="00176F5F"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  <w:t>he paper shows the application of massage hardware methods «NUGA BEST» The recovery process  function of the spine.</w:t>
      </w:r>
    </w:p>
    <w:p w:rsidR="00176F5F" w:rsidRPr="00176F5F" w:rsidRDefault="00176F5F" w:rsidP="00176F5F">
      <w:pPr>
        <w:widowControl w:val="0"/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</w:pPr>
    </w:p>
    <w:p w:rsidR="00176F5F" w:rsidRPr="00176F5F" w:rsidRDefault="00176F5F" w:rsidP="00176F5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F5F">
        <w:rPr>
          <w:rFonts w:ascii="Times New Roman" w:hAnsi="Times New Roman" w:cs="Times New Roman"/>
          <w:sz w:val="24"/>
          <w:szCs w:val="24"/>
        </w:rPr>
        <w:t xml:space="preserve">С изменением жизненного ритма проблема сохранения здоровья суставов и позвоночника становится все более актуальной. Гипокинезия, избыточный вес, уменьшение мышечной массы при гиподинамии, стрессы, перенесенные заболевания и в целом нарушение культуры движения привело к тому, что в индустриально развитых странах около 80% населения страдает от болей в спине, остеохондроза. С проблемой нарушения функций позвоночника сталкивается все большее количество молодежи. Исследования показали, что у 84% студентов старших курсов выявлены локальные болевые ощущения в различных отделах позвоночника, что свидетельствует о наличии скрытого периода заболевания.  Причем 28% из них уже имели разной степени отраженные боли, как предвестник подострого и </w:t>
      </w:r>
      <w:proofErr w:type="gramStart"/>
      <w:r w:rsidRPr="00176F5F">
        <w:rPr>
          <w:rFonts w:ascii="Times New Roman" w:hAnsi="Times New Roman" w:cs="Times New Roman"/>
          <w:sz w:val="24"/>
          <w:szCs w:val="24"/>
        </w:rPr>
        <w:t>острого</w:t>
      </w:r>
      <w:proofErr w:type="gramEnd"/>
      <w:r w:rsidRPr="00176F5F">
        <w:rPr>
          <w:rFonts w:ascii="Times New Roman" w:hAnsi="Times New Roman" w:cs="Times New Roman"/>
          <w:sz w:val="24"/>
          <w:szCs w:val="24"/>
        </w:rPr>
        <w:t xml:space="preserve"> периодов [3, 4]. Остеохондроз </w:t>
      </w:r>
      <w:r w:rsidRPr="00176F5F">
        <w:rPr>
          <w:rFonts w:ascii="Times New Roman" w:hAnsi="Times New Roman"/>
          <w:sz w:val="24"/>
          <w:szCs w:val="24"/>
        </w:rPr>
        <w:t>–</w:t>
      </w:r>
      <w:r w:rsidRPr="00176F5F">
        <w:rPr>
          <w:rFonts w:ascii="Times New Roman" w:hAnsi="Times New Roman" w:cs="Times New Roman"/>
          <w:sz w:val="24"/>
          <w:szCs w:val="24"/>
        </w:rPr>
        <w:t xml:space="preserve"> это дистрофические изменения позвоночника, при которых страдают межпозвонковые диски, что не является локальной проблемой. Так как доказано, что с позвоночником связана деятельность всего организма. Нарушение функционирования главного регулирующего отдела – продолговатого мозга, приводит к разбалансированной деятельности органов и систем, потере резистентности, нарушению адаптационной структуры. Организм постоянно находится в стадии тревоги [1, 4]. Помощь сводится к снятию боли и восстановлении функциональной деятельности позвоночника с частичным ограничением его подвижности [2]. При таком подходе в организме от случая к случаю накапливаются остаточные явления, приводящие к наличию выраженного остеохондроза, а анатомическое состояние позвоночника не восстанавливается.</w:t>
      </w:r>
    </w:p>
    <w:p w:rsidR="00176F5F" w:rsidRPr="00176F5F" w:rsidRDefault="00176F5F" w:rsidP="00176F5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F5F">
        <w:rPr>
          <w:rFonts w:ascii="Times New Roman" w:hAnsi="Times New Roman" w:cs="Times New Roman"/>
          <w:sz w:val="24"/>
          <w:szCs w:val="24"/>
        </w:rPr>
        <w:t xml:space="preserve">Современные методики практически во всех случаях могут диагностировать и остановить развитие заболевания, помочь остеохондрозу «залечиться», но уже на другом уровне с потерей значительной степени свободы движений, нарушением анатомической структуры и профиля позвоночника. Поэтому продолжается постоянный поиск решения проблемы реабилитации функционирования позвоночника, восстановления его анатомической структуры и двигательной функции. Одним из перспективных направлений является совершенствование массажных аппаратных методик, которые отличаются физиологическим влиянием на организм и принципами устройства. Это </w:t>
      </w:r>
      <w:r w:rsidRPr="00176F5F">
        <w:rPr>
          <w:rFonts w:ascii="Times New Roman" w:hAnsi="Times New Roman"/>
          <w:sz w:val="24"/>
          <w:szCs w:val="24"/>
        </w:rPr>
        <w:t>–</w:t>
      </w:r>
      <w:r w:rsidRPr="00176F5F">
        <w:rPr>
          <w:rFonts w:ascii="Times New Roman" w:hAnsi="Times New Roman" w:cs="Times New Roman"/>
          <w:sz w:val="24"/>
          <w:szCs w:val="24"/>
        </w:rPr>
        <w:t xml:space="preserve"> вибромассаж, гидромассаж, пневмомассаж, ультразвуковой, баночный, </w:t>
      </w:r>
      <w:proofErr w:type="spellStart"/>
      <w:r w:rsidRPr="00176F5F">
        <w:rPr>
          <w:rFonts w:ascii="Times New Roman" w:hAnsi="Times New Roman" w:cs="Times New Roman"/>
          <w:sz w:val="24"/>
          <w:szCs w:val="24"/>
        </w:rPr>
        <w:t>баромассаж</w:t>
      </w:r>
      <w:proofErr w:type="spellEnd"/>
      <w:r w:rsidRPr="00176F5F">
        <w:rPr>
          <w:rFonts w:ascii="Times New Roman" w:hAnsi="Times New Roman" w:cs="Times New Roman"/>
          <w:sz w:val="24"/>
          <w:szCs w:val="24"/>
        </w:rPr>
        <w:t xml:space="preserve"> [2, 3]. В нашей стране уже более 10 лет применяется и апробируется разработанная корейской компанией массажного оборудования «</w:t>
      </w:r>
      <w:r w:rsidRPr="00176F5F">
        <w:rPr>
          <w:rFonts w:ascii="Times New Roman" w:hAnsi="Times New Roman" w:cs="Times New Roman"/>
          <w:sz w:val="24"/>
          <w:szCs w:val="24"/>
          <w:lang w:val="en-US"/>
        </w:rPr>
        <w:t>NUGA</w:t>
      </w:r>
      <w:r w:rsidRPr="00176F5F">
        <w:rPr>
          <w:rFonts w:ascii="Times New Roman" w:hAnsi="Times New Roman" w:cs="Times New Roman"/>
          <w:sz w:val="24"/>
          <w:szCs w:val="24"/>
        </w:rPr>
        <w:t xml:space="preserve"> </w:t>
      </w:r>
      <w:r w:rsidRPr="00176F5F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Pr="00176F5F">
        <w:rPr>
          <w:rFonts w:ascii="Times New Roman" w:hAnsi="Times New Roman" w:cs="Times New Roman"/>
          <w:sz w:val="24"/>
          <w:szCs w:val="24"/>
        </w:rPr>
        <w:t>» полифункциональная аппаратная массажная методика «</w:t>
      </w:r>
      <w:r w:rsidRPr="00176F5F">
        <w:rPr>
          <w:rFonts w:ascii="Times New Roman" w:hAnsi="Times New Roman" w:cs="Times New Roman"/>
          <w:sz w:val="24"/>
          <w:szCs w:val="24"/>
          <w:lang w:val="en-US"/>
        </w:rPr>
        <w:t>NUGA</w:t>
      </w:r>
      <w:r w:rsidRPr="00176F5F">
        <w:rPr>
          <w:rFonts w:ascii="Times New Roman" w:hAnsi="Times New Roman" w:cs="Times New Roman"/>
          <w:sz w:val="24"/>
          <w:szCs w:val="24"/>
        </w:rPr>
        <w:t xml:space="preserve"> </w:t>
      </w:r>
      <w:r w:rsidRPr="00176F5F">
        <w:rPr>
          <w:rFonts w:ascii="Times New Roman" w:hAnsi="Times New Roman" w:cs="Times New Roman"/>
          <w:sz w:val="24"/>
          <w:szCs w:val="24"/>
          <w:lang w:val="en-US"/>
        </w:rPr>
        <w:t>BEST</w:t>
      </w:r>
      <w:r w:rsidRPr="00176F5F">
        <w:rPr>
          <w:rFonts w:ascii="Times New Roman" w:hAnsi="Times New Roman" w:cs="Times New Roman"/>
          <w:sz w:val="24"/>
          <w:szCs w:val="24"/>
        </w:rPr>
        <w:t xml:space="preserve">». Данная методика получила признание и распространилась к применению в различных условиях оздоровления. К настоящему времени устройство имеет все необходимые документы: сертификаты и утвержденные Минздравом методики к применению в физиотерапевтических отделениях поликлиник, учреждениях клинического и санаторно-курортного типа. Эта методика признана уникальной и наиболее эффективной для коррекции функций позвоночника, она с успехом применяется в реабилитации после тренировочных и соревновательных нагрузок. Однако опрос </w:t>
      </w:r>
      <w:r w:rsidRPr="00176F5F">
        <w:rPr>
          <w:rFonts w:ascii="Times New Roman" w:hAnsi="Times New Roman" w:cs="Times New Roman"/>
          <w:sz w:val="24"/>
          <w:szCs w:val="24"/>
        </w:rPr>
        <w:lastRenderedPageBreak/>
        <w:t xml:space="preserve">студентов показывает, что менее 10% имеют представление о её характеристиках и оздоровительных возможностях.  </w:t>
      </w:r>
    </w:p>
    <w:p w:rsidR="00176F5F" w:rsidRPr="00176F5F" w:rsidRDefault="00176F5F" w:rsidP="00176F5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F5F">
        <w:rPr>
          <w:rFonts w:ascii="Times New Roman" w:hAnsi="Times New Roman" w:cs="Times New Roman"/>
          <w:sz w:val="24"/>
          <w:szCs w:val="24"/>
        </w:rPr>
        <w:t>Естественно, что в первую очередь, целесообразно охарактеризовать противопоказания к применению. Как лечебное средство аппаратная методика «НУГА БЕСТ» не рекомендована и запрещена к использованию пациентами с активной формой туберкулёза, хроническим остеомиелитом, венерическими заболеваниями, острыми расстройствами вегетативной нервной системы, инфарктом миокарда и в поздние сроки беременности.</w:t>
      </w:r>
    </w:p>
    <w:p w:rsidR="00176F5F" w:rsidRPr="00176F5F" w:rsidRDefault="00176F5F" w:rsidP="00176F5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F5F">
        <w:rPr>
          <w:rFonts w:ascii="Times New Roman" w:hAnsi="Times New Roman" w:cs="Times New Roman"/>
          <w:sz w:val="24"/>
          <w:szCs w:val="24"/>
        </w:rPr>
        <w:t xml:space="preserve">В тоже время, отзывы пациентов и врачебная практика определяют общие показания к применению: нарушение функций опорно-двигательного аппарата; психосоматические расстройства; заболевания нервной системы; </w:t>
      </w:r>
      <w:proofErr w:type="gramStart"/>
      <w:r w:rsidRPr="00176F5F">
        <w:rPr>
          <w:rFonts w:ascii="Times New Roman" w:hAnsi="Times New Roman" w:cs="Times New Roman"/>
          <w:sz w:val="24"/>
          <w:szCs w:val="24"/>
        </w:rPr>
        <w:t>сердечно-сосудистые</w:t>
      </w:r>
      <w:proofErr w:type="gramEnd"/>
      <w:r w:rsidRPr="00176F5F">
        <w:rPr>
          <w:rFonts w:ascii="Times New Roman" w:hAnsi="Times New Roman" w:cs="Times New Roman"/>
          <w:sz w:val="24"/>
          <w:szCs w:val="24"/>
        </w:rPr>
        <w:t xml:space="preserve"> заболевания; заболевания органов пищеварения; заболевания желез внутренней секреции; заболевания органов дыхания; заболевания мочеполовой системы; системные заболевания соединительной ткани; кожные заболевания; </w:t>
      </w:r>
      <w:proofErr w:type="spellStart"/>
      <w:r w:rsidRPr="00176F5F">
        <w:rPr>
          <w:rFonts w:ascii="Times New Roman" w:hAnsi="Times New Roman" w:cs="Times New Roman"/>
          <w:sz w:val="24"/>
          <w:szCs w:val="24"/>
        </w:rPr>
        <w:t>иммунодефицитные</w:t>
      </w:r>
      <w:proofErr w:type="spellEnd"/>
      <w:r w:rsidRPr="00176F5F">
        <w:rPr>
          <w:rFonts w:ascii="Times New Roman" w:hAnsi="Times New Roman" w:cs="Times New Roman"/>
          <w:sz w:val="24"/>
          <w:szCs w:val="24"/>
        </w:rPr>
        <w:t xml:space="preserve"> состояния, снижение общей резистентности.</w:t>
      </w:r>
    </w:p>
    <w:p w:rsidR="00176F5F" w:rsidRPr="00176F5F" w:rsidRDefault="00176F5F" w:rsidP="00176F5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F5F">
        <w:rPr>
          <w:rFonts w:ascii="Times New Roman" w:hAnsi="Times New Roman" w:cs="Times New Roman"/>
          <w:sz w:val="24"/>
          <w:szCs w:val="24"/>
        </w:rPr>
        <w:t xml:space="preserve">Оборудование включает: массажную кушетку, в которой встроены два движущихся проектора с прогревающими нефритовыми ролами для коррекции позвоночника и прогревающий проектор для стоп, чтобы воздействовать на биологически активные точки стопы, а через них на все внутренние органы человека [1]. Также в массажный комплекс включены: пояс для </w:t>
      </w:r>
      <w:proofErr w:type="gramStart"/>
      <w:r w:rsidRPr="00176F5F">
        <w:rPr>
          <w:rFonts w:ascii="Times New Roman" w:hAnsi="Times New Roman" w:cs="Times New Roman"/>
          <w:sz w:val="24"/>
          <w:szCs w:val="24"/>
        </w:rPr>
        <w:t>низкочастотной</w:t>
      </w:r>
      <w:proofErr w:type="gramEnd"/>
      <w:r w:rsidRPr="00176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F5F">
        <w:rPr>
          <w:rFonts w:ascii="Times New Roman" w:hAnsi="Times New Roman" w:cs="Times New Roman"/>
          <w:sz w:val="24"/>
          <w:szCs w:val="24"/>
        </w:rPr>
        <w:t>миостимуляции</w:t>
      </w:r>
      <w:proofErr w:type="spellEnd"/>
      <w:r w:rsidRPr="00176F5F">
        <w:rPr>
          <w:rFonts w:ascii="Times New Roman" w:hAnsi="Times New Roman" w:cs="Times New Roman"/>
          <w:sz w:val="24"/>
          <w:szCs w:val="24"/>
        </w:rPr>
        <w:t xml:space="preserve">; мат со встроенными керамическими </w:t>
      </w:r>
      <w:proofErr w:type="spellStart"/>
      <w:r w:rsidRPr="00176F5F">
        <w:rPr>
          <w:rFonts w:ascii="Times New Roman" w:hAnsi="Times New Roman" w:cs="Times New Roman"/>
          <w:sz w:val="24"/>
          <w:szCs w:val="24"/>
        </w:rPr>
        <w:t>турманиевыми</w:t>
      </w:r>
      <w:proofErr w:type="spellEnd"/>
      <w:r w:rsidRPr="00176F5F">
        <w:rPr>
          <w:rFonts w:ascii="Times New Roman" w:hAnsi="Times New Roman" w:cs="Times New Roman"/>
          <w:sz w:val="24"/>
          <w:szCs w:val="24"/>
        </w:rPr>
        <w:t xml:space="preserve"> накладками и два дополнительных нефритовых проектора для локального прогревания.</w:t>
      </w:r>
      <w:r w:rsidRPr="00176F5F">
        <w:rPr>
          <w:rFonts w:ascii="Times New Roman" w:hAnsi="Times New Roman" w:cs="Times New Roman"/>
          <w:sz w:val="24"/>
          <w:szCs w:val="24"/>
        </w:rPr>
        <w:tab/>
      </w:r>
    </w:p>
    <w:p w:rsidR="00176F5F" w:rsidRPr="00176F5F" w:rsidRDefault="00176F5F" w:rsidP="00176F5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F5F">
        <w:rPr>
          <w:rFonts w:ascii="Times New Roman" w:hAnsi="Times New Roman" w:cs="Times New Roman"/>
          <w:sz w:val="24"/>
          <w:szCs w:val="24"/>
        </w:rPr>
        <w:t xml:space="preserve">Симметрично расположенные ролы воздействуют не собственно на позвоночник, а на продольные мышцы спины. Расположенные внутри </w:t>
      </w:r>
      <w:proofErr w:type="gramStart"/>
      <w:r w:rsidRPr="00176F5F">
        <w:rPr>
          <w:rFonts w:ascii="Times New Roman" w:hAnsi="Times New Roman" w:cs="Times New Roman"/>
          <w:sz w:val="24"/>
          <w:szCs w:val="24"/>
        </w:rPr>
        <w:t>нефритовых</w:t>
      </w:r>
      <w:proofErr w:type="gramEnd"/>
      <w:r w:rsidRPr="00176F5F">
        <w:rPr>
          <w:rFonts w:ascii="Times New Roman" w:hAnsi="Times New Roman" w:cs="Times New Roman"/>
          <w:sz w:val="24"/>
          <w:szCs w:val="24"/>
        </w:rPr>
        <w:t xml:space="preserve"> рол обогреватели, обеспечивают глубокое прогревание инфракрасным излучением. Внутренние проекторы с нефритовыми ролами, двигаясь с учетом нормальных изгибов вдоль позвоночника, массируют мягкие ткани, растягивая, расслабляя их и прогревая инфракрасными длинноволновыми лучами. В результате мышцы расслабляются, устраняется сдавливание нервных окончаний, смещенные позвонки возвращаются в исходную позицию, изгибы и анатомический профиль позвоночника постепенно приходят в нормальное состояние.</w:t>
      </w:r>
    </w:p>
    <w:p w:rsidR="00176F5F" w:rsidRPr="00176F5F" w:rsidRDefault="00176F5F" w:rsidP="00176F5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F5F">
        <w:rPr>
          <w:rFonts w:ascii="Times New Roman" w:hAnsi="Times New Roman" w:cs="Times New Roman"/>
          <w:sz w:val="24"/>
          <w:szCs w:val="24"/>
        </w:rPr>
        <w:t>Учитывая способность хрящевой ткани к быстрому восстановлению независимо от возраста, нужно признать, что наиболее ценным моментом этой технологии воздействий является улучшение питания межпозвонковых дисков и создание идеальных условий для их восстановления, в том числе и при наличии межпозвонковых грыж.</w:t>
      </w:r>
    </w:p>
    <w:p w:rsidR="00176F5F" w:rsidRPr="00176F5F" w:rsidRDefault="00176F5F" w:rsidP="00176F5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F5F">
        <w:rPr>
          <w:rFonts w:ascii="Times New Roman" w:hAnsi="Times New Roman" w:cs="Times New Roman"/>
          <w:sz w:val="24"/>
          <w:szCs w:val="24"/>
        </w:rPr>
        <w:t xml:space="preserve">Основным преимуществом комплексной массажной системы является </w:t>
      </w:r>
      <w:proofErr w:type="spellStart"/>
      <w:r w:rsidRPr="00176F5F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176F5F">
        <w:rPr>
          <w:rFonts w:ascii="Times New Roman" w:hAnsi="Times New Roman" w:cs="Times New Roman"/>
          <w:sz w:val="24"/>
          <w:szCs w:val="24"/>
        </w:rPr>
        <w:t xml:space="preserve">, которая включает: рефлексотерапию; </w:t>
      </w:r>
      <w:proofErr w:type="spellStart"/>
      <w:r w:rsidRPr="00176F5F">
        <w:rPr>
          <w:rFonts w:ascii="Times New Roman" w:hAnsi="Times New Roman" w:cs="Times New Roman"/>
          <w:sz w:val="24"/>
          <w:szCs w:val="24"/>
        </w:rPr>
        <w:t>стоунтерапию</w:t>
      </w:r>
      <w:proofErr w:type="spellEnd"/>
      <w:r w:rsidRPr="00176F5F">
        <w:rPr>
          <w:rFonts w:ascii="Times New Roman" w:hAnsi="Times New Roman" w:cs="Times New Roman"/>
          <w:sz w:val="24"/>
          <w:szCs w:val="24"/>
        </w:rPr>
        <w:t xml:space="preserve">; регулируемое прогревание длинноволновым инфракрасным излучением; </w:t>
      </w:r>
      <w:proofErr w:type="spellStart"/>
      <w:r w:rsidRPr="00176F5F">
        <w:rPr>
          <w:rFonts w:ascii="Times New Roman" w:hAnsi="Times New Roman" w:cs="Times New Roman"/>
          <w:sz w:val="24"/>
          <w:szCs w:val="24"/>
        </w:rPr>
        <w:t>термопунктуру</w:t>
      </w:r>
      <w:proofErr w:type="spellEnd"/>
      <w:r w:rsidRPr="00176F5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76F5F">
        <w:rPr>
          <w:rFonts w:ascii="Times New Roman" w:hAnsi="Times New Roman" w:cs="Times New Roman"/>
          <w:sz w:val="24"/>
          <w:szCs w:val="24"/>
        </w:rPr>
        <w:t>постизометрическую</w:t>
      </w:r>
      <w:proofErr w:type="spellEnd"/>
      <w:r w:rsidRPr="00176F5F">
        <w:rPr>
          <w:rFonts w:ascii="Times New Roman" w:hAnsi="Times New Roman" w:cs="Times New Roman"/>
          <w:sz w:val="24"/>
          <w:szCs w:val="24"/>
        </w:rPr>
        <w:t xml:space="preserve"> релаксацию и вытягивание; точечный и роликовый массаж; восстановление гибкости и нормального анатомического профиля позвоночника. Плавающая каретка с нефритовыми ролами делает «</w:t>
      </w:r>
      <w:r w:rsidRPr="00176F5F">
        <w:rPr>
          <w:rFonts w:ascii="Times New Roman" w:hAnsi="Times New Roman" w:cs="Times New Roman"/>
          <w:sz w:val="24"/>
          <w:szCs w:val="24"/>
          <w:lang w:val="en-US"/>
        </w:rPr>
        <w:t>NUGA</w:t>
      </w:r>
      <w:r w:rsidRPr="00176F5F">
        <w:rPr>
          <w:rFonts w:ascii="Times New Roman" w:hAnsi="Times New Roman" w:cs="Times New Roman"/>
          <w:sz w:val="24"/>
          <w:szCs w:val="24"/>
        </w:rPr>
        <w:t xml:space="preserve"> </w:t>
      </w:r>
      <w:r w:rsidRPr="00176F5F">
        <w:rPr>
          <w:rFonts w:ascii="Times New Roman" w:hAnsi="Times New Roman" w:cs="Times New Roman"/>
          <w:sz w:val="24"/>
          <w:szCs w:val="24"/>
          <w:lang w:val="en-US"/>
        </w:rPr>
        <w:t>BEST</w:t>
      </w:r>
      <w:r w:rsidRPr="00176F5F">
        <w:rPr>
          <w:rFonts w:ascii="Times New Roman" w:hAnsi="Times New Roman" w:cs="Times New Roman"/>
          <w:sz w:val="24"/>
          <w:szCs w:val="24"/>
        </w:rPr>
        <w:t xml:space="preserve">» универсальным оборудованием для использования людьми </w:t>
      </w:r>
      <w:r w:rsidRPr="00176F5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76F5F">
        <w:rPr>
          <w:rFonts w:ascii="Times New Roman" w:hAnsi="Times New Roman" w:cs="Times New Roman"/>
          <w:sz w:val="24"/>
          <w:szCs w:val="24"/>
        </w:rPr>
        <w:t xml:space="preserve"> различной длиной тела и комплекцией. Мягкие терапевтические воздействия позволяют применять эту методику людям пожилого и старшего возраста, а также имеющим нарушения осанки (сколиоз, кифоз, лордоз). Лечебный эффект обусловлен тем, что компоновка аппарата позволяет заменить несколько физиотерапевтических процедур и осуществлять точное дозирование механического воздействия со </w:t>
      </w:r>
      <w:proofErr w:type="spellStart"/>
      <w:r w:rsidRPr="00176F5F">
        <w:rPr>
          <w:rFonts w:ascii="Times New Roman" w:hAnsi="Times New Roman" w:cs="Times New Roman"/>
          <w:sz w:val="24"/>
          <w:szCs w:val="24"/>
        </w:rPr>
        <w:t>стоунтерапией</w:t>
      </w:r>
      <w:proofErr w:type="spellEnd"/>
      <w:r w:rsidRPr="00176F5F">
        <w:rPr>
          <w:rFonts w:ascii="Times New Roman" w:hAnsi="Times New Roman" w:cs="Times New Roman"/>
          <w:sz w:val="24"/>
          <w:szCs w:val="24"/>
        </w:rPr>
        <w:t>, глубоким прогреванием инфракрасным излучением. Это способствует устранению мышечного двигательного дисбаланса и восстановлению подвижности позвоночника.</w:t>
      </w:r>
      <w:r w:rsidRPr="00176F5F">
        <w:rPr>
          <w:rFonts w:ascii="Times New Roman" w:hAnsi="Times New Roman" w:cs="Times New Roman"/>
          <w:sz w:val="24"/>
          <w:szCs w:val="24"/>
        </w:rPr>
        <w:tab/>
        <w:t xml:space="preserve">Отмечая несомненные </w:t>
      </w:r>
      <w:r w:rsidRPr="00176F5F">
        <w:rPr>
          <w:rFonts w:ascii="Times New Roman" w:hAnsi="Times New Roman" w:cs="Times New Roman"/>
          <w:sz w:val="24"/>
          <w:szCs w:val="24"/>
        </w:rPr>
        <w:lastRenderedPageBreak/>
        <w:t>преимущества массажной аппаратной методики необходимо признать, что ничто не может заменить руки массажиста и двигательный акт, организованный с учетом закономерностей физического воспитания. Исследования показали, что наилучший результат достигается при комплексном применении массажной аппаратной методики «</w:t>
      </w:r>
      <w:r w:rsidRPr="00176F5F">
        <w:rPr>
          <w:rFonts w:ascii="Times New Roman" w:hAnsi="Times New Roman" w:cs="Times New Roman"/>
          <w:sz w:val="24"/>
          <w:szCs w:val="24"/>
          <w:lang w:val="en-US"/>
        </w:rPr>
        <w:t>NUGA</w:t>
      </w:r>
      <w:r w:rsidRPr="00176F5F">
        <w:rPr>
          <w:rFonts w:ascii="Times New Roman" w:hAnsi="Times New Roman" w:cs="Times New Roman"/>
          <w:sz w:val="24"/>
          <w:szCs w:val="24"/>
        </w:rPr>
        <w:t xml:space="preserve"> </w:t>
      </w:r>
      <w:r w:rsidRPr="00176F5F">
        <w:rPr>
          <w:rFonts w:ascii="Times New Roman" w:hAnsi="Times New Roman" w:cs="Times New Roman"/>
          <w:sz w:val="24"/>
          <w:szCs w:val="24"/>
          <w:lang w:val="en-US"/>
        </w:rPr>
        <w:t>BEST</w:t>
      </w:r>
      <w:r w:rsidRPr="00176F5F">
        <w:rPr>
          <w:rFonts w:ascii="Times New Roman" w:hAnsi="Times New Roman" w:cs="Times New Roman"/>
          <w:sz w:val="24"/>
          <w:szCs w:val="24"/>
        </w:rPr>
        <w:t>» в сочетании с мануальным массажем и активными физическими упражнениями [4]. В этом случае можно достигать долгосрочного, многолетнего оздоровительного эффекта. Причем улучшение самочувствия наступало с первым сеансом. К третьему дню уменьшался повышенный тонус, степень уплотнения и болезненности, начиналось рассасывание соединительной ткани, заметно улучшалась способность мышц к сокращению и расслаблению. Конкретный результат проявлялся после 6-7 сеансов. На 8-10 день приемы массажа можно было применять очень глубокие и достаточно жесткие. Болевые ощущения носили остаточный характер. После завершения процедур целенаправленной реабилитации целесообразно продолжать самомассаж и применение специальных упражнений. Практика показала, что эффект носит долгосрочный характер. Однако современные жизненные условия обусловливают его затухание и определяют необходимость ежегодного прохождения 5</w:t>
      </w:r>
      <w:r w:rsidRPr="00176F5F">
        <w:rPr>
          <w:rFonts w:ascii="Times New Roman" w:hAnsi="Times New Roman"/>
          <w:sz w:val="24"/>
          <w:szCs w:val="24"/>
        </w:rPr>
        <w:t>–</w:t>
      </w:r>
      <w:r w:rsidRPr="00176F5F">
        <w:rPr>
          <w:rFonts w:ascii="Times New Roman" w:hAnsi="Times New Roman" w:cs="Times New Roman"/>
          <w:sz w:val="24"/>
          <w:szCs w:val="24"/>
        </w:rPr>
        <w:t>7 профилактических сеансов с применением аппаратной массажной методики «</w:t>
      </w:r>
      <w:r w:rsidRPr="00176F5F">
        <w:rPr>
          <w:rFonts w:ascii="Times New Roman" w:hAnsi="Times New Roman" w:cs="Times New Roman"/>
          <w:sz w:val="24"/>
          <w:szCs w:val="24"/>
          <w:lang w:val="en-US"/>
        </w:rPr>
        <w:t>NUGA</w:t>
      </w:r>
      <w:r w:rsidRPr="00176F5F">
        <w:rPr>
          <w:rFonts w:ascii="Times New Roman" w:hAnsi="Times New Roman" w:cs="Times New Roman"/>
          <w:sz w:val="24"/>
          <w:szCs w:val="24"/>
        </w:rPr>
        <w:t xml:space="preserve"> </w:t>
      </w:r>
      <w:r w:rsidRPr="00176F5F">
        <w:rPr>
          <w:rFonts w:ascii="Times New Roman" w:hAnsi="Times New Roman" w:cs="Times New Roman"/>
          <w:sz w:val="24"/>
          <w:szCs w:val="24"/>
          <w:lang w:val="en-US"/>
        </w:rPr>
        <w:t>BEST</w:t>
      </w:r>
      <w:r w:rsidRPr="00176F5F">
        <w:rPr>
          <w:rFonts w:ascii="Times New Roman" w:hAnsi="Times New Roman" w:cs="Times New Roman"/>
          <w:sz w:val="24"/>
          <w:szCs w:val="24"/>
        </w:rPr>
        <w:t>».</w:t>
      </w:r>
    </w:p>
    <w:p w:rsidR="00176F5F" w:rsidRPr="00176F5F" w:rsidRDefault="00176F5F" w:rsidP="00176F5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F5F">
        <w:rPr>
          <w:rFonts w:ascii="Times New Roman" w:hAnsi="Times New Roman" w:cs="Times New Roman"/>
          <w:i/>
          <w:sz w:val="24"/>
          <w:szCs w:val="24"/>
        </w:rPr>
        <w:t>Литература</w:t>
      </w:r>
      <w:r w:rsidRPr="00176F5F">
        <w:rPr>
          <w:rFonts w:ascii="Times New Roman" w:hAnsi="Times New Roman" w:cs="Times New Roman"/>
          <w:sz w:val="24"/>
          <w:szCs w:val="24"/>
        </w:rPr>
        <w:tab/>
      </w:r>
    </w:p>
    <w:p w:rsidR="00176F5F" w:rsidRPr="00176F5F" w:rsidRDefault="00176F5F" w:rsidP="00176F5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F5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76F5F">
        <w:rPr>
          <w:rFonts w:ascii="Times New Roman" w:hAnsi="Times New Roman" w:cs="Times New Roman"/>
          <w:sz w:val="24"/>
          <w:szCs w:val="24"/>
        </w:rPr>
        <w:t>Бирах</w:t>
      </w:r>
      <w:proofErr w:type="spellEnd"/>
      <w:r w:rsidRPr="00176F5F">
        <w:rPr>
          <w:rFonts w:ascii="Times New Roman" w:hAnsi="Times New Roman" w:cs="Times New Roman"/>
          <w:sz w:val="24"/>
          <w:szCs w:val="24"/>
        </w:rPr>
        <w:t>, А. Здоровье своими руками: Массаж рефлекторных зон</w:t>
      </w:r>
      <w:proofErr w:type="gramStart"/>
      <w:r w:rsidRPr="00176F5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176F5F">
        <w:rPr>
          <w:rFonts w:ascii="Times New Roman" w:hAnsi="Times New Roman" w:cs="Times New Roman"/>
          <w:sz w:val="24"/>
          <w:szCs w:val="24"/>
        </w:rPr>
        <w:t xml:space="preserve">ер. с нем. </w:t>
      </w:r>
      <w:proofErr w:type="spellStart"/>
      <w:r w:rsidRPr="00176F5F">
        <w:rPr>
          <w:rFonts w:ascii="Times New Roman" w:hAnsi="Times New Roman" w:cs="Times New Roman"/>
          <w:sz w:val="24"/>
          <w:szCs w:val="24"/>
        </w:rPr>
        <w:t>В.В.Кошкин</w:t>
      </w:r>
      <w:proofErr w:type="spellEnd"/>
      <w:r w:rsidRPr="00176F5F">
        <w:rPr>
          <w:rFonts w:ascii="Times New Roman" w:hAnsi="Times New Roman" w:cs="Times New Roman"/>
          <w:sz w:val="24"/>
          <w:szCs w:val="24"/>
        </w:rPr>
        <w:t xml:space="preserve">. – Мн.: Полымя, 1984. </w:t>
      </w:r>
      <w:r w:rsidRPr="00176F5F">
        <w:rPr>
          <w:rFonts w:ascii="Times New Roman" w:hAnsi="Times New Roman"/>
          <w:sz w:val="24"/>
          <w:szCs w:val="24"/>
        </w:rPr>
        <w:t>–</w:t>
      </w:r>
      <w:r w:rsidRPr="00176F5F">
        <w:rPr>
          <w:rFonts w:ascii="Times New Roman" w:hAnsi="Times New Roman" w:cs="Times New Roman"/>
          <w:sz w:val="24"/>
          <w:szCs w:val="24"/>
        </w:rPr>
        <w:t>111с., ил.</w:t>
      </w:r>
    </w:p>
    <w:p w:rsidR="00176F5F" w:rsidRPr="00176F5F" w:rsidRDefault="00176F5F" w:rsidP="00176F5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F5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76F5F">
        <w:rPr>
          <w:rFonts w:ascii="Times New Roman" w:hAnsi="Times New Roman" w:cs="Times New Roman"/>
          <w:sz w:val="24"/>
          <w:szCs w:val="24"/>
        </w:rPr>
        <w:t>Васичкин</w:t>
      </w:r>
      <w:proofErr w:type="spellEnd"/>
      <w:r w:rsidRPr="00176F5F">
        <w:rPr>
          <w:rFonts w:ascii="Times New Roman" w:hAnsi="Times New Roman" w:cs="Times New Roman"/>
          <w:sz w:val="24"/>
          <w:szCs w:val="24"/>
        </w:rPr>
        <w:t xml:space="preserve">, В.И. Лечебный и гигиенический массаж: </w:t>
      </w:r>
      <w:proofErr w:type="spellStart"/>
      <w:r w:rsidRPr="00176F5F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176F5F">
        <w:rPr>
          <w:rFonts w:ascii="Times New Roman" w:hAnsi="Times New Roman" w:cs="Times New Roman"/>
          <w:sz w:val="24"/>
          <w:szCs w:val="24"/>
        </w:rPr>
        <w:t xml:space="preserve">. Руководство. </w:t>
      </w:r>
      <w:r w:rsidRPr="00176F5F">
        <w:rPr>
          <w:rFonts w:ascii="Times New Roman" w:hAnsi="Times New Roman"/>
          <w:sz w:val="24"/>
          <w:szCs w:val="24"/>
        </w:rPr>
        <w:t>–</w:t>
      </w:r>
      <w:r w:rsidRPr="00176F5F">
        <w:rPr>
          <w:rFonts w:ascii="Times New Roman" w:hAnsi="Times New Roman" w:cs="Times New Roman"/>
          <w:sz w:val="24"/>
          <w:szCs w:val="24"/>
        </w:rPr>
        <w:t xml:space="preserve"> Мн.: Беларусь, 1995. </w:t>
      </w:r>
      <w:r w:rsidRPr="00176F5F">
        <w:rPr>
          <w:rFonts w:ascii="Times New Roman" w:hAnsi="Times New Roman"/>
          <w:sz w:val="24"/>
          <w:szCs w:val="24"/>
        </w:rPr>
        <w:t>–</w:t>
      </w:r>
      <w:r w:rsidRPr="00176F5F">
        <w:rPr>
          <w:rFonts w:ascii="Times New Roman" w:hAnsi="Times New Roman" w:cs="Times New Roman"/>
          <w:sz w:val="24"/>
          <w:szCs w:val="24"/>
        </w:rPr>
        <w:t xml:space="preserve"> 262 с.: ил.</w:t>
      </w:r>
    </w:p>
    <w:p w:rsidR="00176F5F" w:rsidRPr="00176F5F" w:rsidRDefault="00176F5F" w:rsidP="00176F5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F5F">
        <w:rPr>
          <w:rFonts w:ascii="Times New Roman" w:hAnsi="Times New Roman" w:cs="Times New Roman"/>
          <w:sz w:val="24"/>
          <w:szCs w:val="24"/>
        </w:rPr>
        <w:t xml:space="preserve">3. Дворянинова, Е. В. Физическая реабилитация при остеохондрозе шейного отдела позвоночника: пособие / </w:t>
      </w:r>
      <w:proofErr w:type="spellStart"/>
      <w:r w:rsidRPr="00176F5F">
        <w:rPr>
          <w:rFonts w:ascii="Times New Roman" w:hAnsi="Times New Roman" w:cs="Times New Roman"/>
          <w:sz w:val="24"/>
          <w:szCs w:val="24"/>
        </w:rPr>
        <w:t>Е.В.Дворянинова</w:t>
      </w:r>
      <w:proofErr w:type="spellEnd"/>
      <w:r w:rsidRPr="00176F5F">
        <w:rPr>
          <w:rFonts w:ascii="Times New Roman" w:hAnsi="Times New Roman" w:cs="Times New Roman"/>
          <w:sz w:val="24"/>
          <w:szCs w:val="24"/>
        </w:rPr>
        <w:t>, М.Д Панкова; Белорус</w:t>
      </w:r>
      <w:proofErr w:type="gramStart"/>
      <w:r w:rsidRPr="00176F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6F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6F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76F5F">
        <w:rPr>
          <w:rFonts w:ascii="Times New Roman" w:hAnsi="Times New Roman" w:cs="Times New Roman"/>
          <w:sz w:val="24"/>
          <w:szCs w:val="24"/>
        </w:rPr>
        <w:t xml:space="preserve">ос. ун-т физ. культ. – Минск: БГУФК. </w:t>
      </w:r>
      <w:r w:rsidRPr="00176F5F">
        <w:rPr>
          <w:rFonts w:ascii="Times New Roman" w:hAnsi="Times New Roman"/>
          <w:sz w:val="24"/>
          <w:szCs w:val="24"/>
        </w:rPr>
        <w:t xml:space="preserve">– </w:t>
      </w:r>
      <w:r w:rsidRPr="00176F5F">
        <w:rPr>
          <w:rFonts w:ascii="Times New Roman" w:hAnsi="Times New Roman" w:cs="Times New Roman"/>
          <w:sz w:val="24"/>
          <w:szCs w:val="24"/>
        </w:rPr>
        <w:t xml:space="preserve">2009. – 46 с. </w:t>
      </w:r>
    </w:p>
    <w:p w:rsidR="00176F5F" w:rsidRPr="00176F5F" w:rsidRDefault="00176F5F" w:rsidP="00176F5F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F5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76F5F">
        <w:rPr>
          <w:rFonts w:ascii="Times New Roman" w:hAnsi="Times New Roman" w:cs="Times New Roman"/>
          <w:sz w:val="24"/>
          <w:szCs w:val="24"/>
        </w:rPr>
        <w:t>Соловцов</w:t>
      </w:r>
      <w:proofErr w:type="spellEnd"/>
      <w:r w:rsidRPr="00176F5F">
        <w:rPr>
          <w:rFonts w:ascii="Times New Roman" w:hAnsi="Times New Roman" w:cs="Times New Roman"/>
          <w:sz w:val="24"/>
          <w:szCs w:val="24"/>
        </w:rPr>
        <w:t xml:space="preserve">, В. В. Комплексный подход в профилактике нарушений и восстановлении двигательной функции позвоночника / </w:t>
      </w:r>
      <w:proofErr w:type="spellStart"/>
      <w:r w:rsidRPr="00176F5F">
        <w:rPr>
          <w:rFonts w:ascii="Times New Roman" w:hAnsi="Times New Roman" w:cs="Times New Roman"/>
          <w:sz w:val="24"/>
          <w:szCs w:val="24"/>
        </w:rPr>
        <w:t>Соловцов</w:t>
      </w:r>
      <w:proofErr w:type="spellEnd"/>
      <w:r w:rsidRPr="00176F5F">
        <w:rPr>
          <w:rFonts w:ascii="Times New Roman" w:hAnsi="Times New Roman" w:cs="Times New Roman"/>
          <w:sz w:val="24"/>
          <w:szCs w:val="24"/>
        </w:rPr>
        <w:t xml:space="preserve"> В.В., Соколов В.А., Юранов С.Я. // Здоровье студенческой молодежи: организация физической культуры, спорта и туризма на современном этапе: сб. науч. ст. / Бел</w:t>
      </w:r>
      <w:proofErr w:type="gramStart"/>
      <w:r w:rsidRPr="00176F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6F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6F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76F5F"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 w:rsidRPr="00176F5F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176F5F">
        <w:rPr>
          <w:rFonts w:ascii="Times New Roman" w:hAnsi="Times New Roman" w:cs="Times New Roman"/>
          <w:sz w:val="24"/>
          <w:szCs w:val="24"/>
        </w:rPr>
        <w:t>. ун-т им. М</w:t>
      </w:r>
      <w:r w:rsidRPr="00176F5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76F5F">
        <w:rPr>
          <w:rFonts w:ascii="Times New Roman" w:hAnsi="Times New Roman" w:cs="Times New Roman"/>
          <w:sz w:val="24"/>
          <w:szCs w:val="24"/>
        </w:rPr>
        <w:t>Танка</w:t>
      </w:r>
      <w:r w:rsidRPr="00176F5F">
        <w:rPr>
          <w:rFonts w:ascii="Times New Roman" w:hAnsi="Times New Roman" w:cs="Times New Roman"/>
          <w:sz w:val="24"/>
          <w:szCs w:val="24"/>
          <w:lang w:val="en-US"/>
        </w:rPr>
        <w:t xml:space="preserve">; – </w:t>
      </w:r>
      <w:r w:rsidRPr="00176F5F">
        <w:rPr>
          <w:rFonts w:ascii="Times New Roman" w:hAnsi="Times New Roman" w:cs="Times New Roman"/>
          <w:sz w:val="24"/>
          <w:szCs w:val="24"/>
        </w:rPr>
        <w:t>Минск</w:t>
      </w:r>
      <w:r w:rsidRPr="00176F5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176F5F">
        <w:rPr>
          <w:rFonts w:ascii="Times New Roman" w:hAnsi="Times New Roman" w:cs="Times New Roman"/>
          <w:sz w:val="24"/>
          <w:szCs w:val="24"/>
        </w:rPr>
        <w:t>БГПУ</w:t>
      </w:r>
      <w:r w:rsidRPr="00176F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76F5F">
        <w:rPr>
          <w:rFonts w:ascii="Times New Roman" w:hAnsi="Times New Roman"/>
          <w:sz w:val="24"/>
          <w:szCs w:val="24"/>
          <w:lang w:val="en-US"/>
        </w:rPr>
        <w:t>–</w:t>
      </w:r>
      <w:r w:rsidRPr="00176F5F">
        <w:rPr>
          <w:rFonts w:ascii="Times New Roman" w:hAnsi="Times New Roman" w:cs="Times New Roman"/>
          <w:sz w:val="24"/>
          <w:szCs w:val="24"/>
          <w:lang w:val="en-US"/>
        </w:rPr>
        <w:t xml:space="preserve"> 2011. – </w:t>
      </w:r>
      <w:r w:rsidRPr="00176F5F">
        <w:rPr>
          <w:rFonts w:ascii="Times New Roman" w:hAnsi="Times New Roman" w:cs="Times New Roman"/>
          <w:sz w:val="24"/>
          <w:szCs w:val="24"/>
        </w:rPr>
        <w:t>С</w:t>
      </w:r>
      <w:r w:rsidRPr="00176F5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76F5F">
        <w:rPr>
          <w:rFonts w:ascii="Times New Roman" w:hAnsi="Times New Roman" w:cs="Times New Roman"/>
          <w:sz w:val="24"/>
          <w:szCs w:val="24"/>
        </w:rPr>
        <w:t xml:space="preserve"> </w:t>
      </w:r>
      <w:r w:rsidRPr="00176F5F">
        <w:rPr>
          <w:rFonts w:ascii="Times New Roman" w:hAnsi="Times New Roman" w:cs="Times New Roman"/>
          <w:sz w:val="24"/>
          <w:szCs w:val="24"/>
          <w:lang w:val="en-US"/>
        </w:rPr>
        <w:t>182</w:t>
      </w:r>
      <w:r w:rsidRPr="00176F5F">
        <w:rPr>
          <w:rFonts w:ascii="Times New Roman" w:hAnsi="Times New Roman"/>
          <w:sz w:val="24"/>
          <w:szCs w:val="24"/>
        </w:rPr>
        <w:t>–</w:t>
      </w:r>
      <w:r w:rsidRPr="00176F5F">
        <w:rPr>
          <w:rFonts w:ascii="Times New Roman" w:hAnsi="Times New Roman" w:cs="Times New Roman"/>
          <w:sz w:val="24"/>
          <w:szCs w:val="24"/>
          <w:lang w:val="en-US"/>
        </w:rPr>
        <w:t>184.</w:t>
      </w:r>
    </w:p>
    <w:p w:rsidR="004541CA" w:rsidRPr="00176F5F" w:rsidRDefault="004541CA" w:rsidP="00176F5F">
      <w:bookmarkStart w:id="0" w:name="_GoBack"/>
      <w:bookmarkEnd w:id="0"/>
    </w:p>
    <w:sectPr w:rsidR="004541CA" w:rsidRPr="00176F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CAD" w:rsidRDefault="000E5CAD" w:rsidP="00A03BCD">
      <w:pPr>
        <w:spacing w:line="240" w:lineRule="auto"/>
      </w:pPr>
      <w:r>
        <w:separator/>
      </w:r>
    </w:p>
  </w:endnote>
  <w:endnote w:type="continuationSeparator" w:id="0">
    <w:p w:rsidR="000E5CAD" w:rsidRDefault="000E5CAD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CAD" w:rsidRDefault="000E5CAD" w:rsidP="00A03BCD">
      <w:pPr>
        <w:spacing w:line="240" w:lineRule="auto"/>
      </w:pPr>
      <w:r>
        <w:separator/>
      </w:r>
    </w:p>
  </w:footnote>
  <w:footnote w:type="continuationSeparator" w:id="0">
    <w:p w:rsidR="000E5CAD" w:rsidRDefault="000E5CAD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0E5CAD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0E5CAD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0E5CAD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D7"/>
    <w:rsid w:val="00033473"/>
    <w:rsid w:val="000C7859"/>
    <w:rsid w:val="000E5CAD"/>
    <w:rsid w:val="00166F7A"/>
    <w:rsid w:val="00176F5F"/>
    <w:rsid w:val="00196AAC"/>
    <w:rsid w:val="0026074C"/>
    <w:rsid w:val="002B53A5"/>
    <w:rsid w:val="002D6DA5"/>
    <w:rsid w:val="00324500"/>
    <w:rsid w:val="003A0C75"/>
    <w:rsid w:val="003A414F"/>
    <w:rsid w:val="003B1388"/>
    <w:rsid w:val="00404738"/>
    <w:rsid w:val="0040576D"/>
    <w:rsid w:val="00447728"/>
    <w:rsid w:val="004541CA"/>
    <w:rsid w:val="004D0050"/>
    <w:rsid w:val="004D37FE"/>
    <w:rsid w:val="00562D01"/>
    <w:rsid w:val="00573B78"/>
    <w:rsid w:val="005D55F6"/>
    <w:rsid w:val="00607F5B"/>
    <w:rsid w:val="0063525A"/>
    <w:rsid w:val="00676015"/>
    <w:rsid w:val="006B318F"/>
    <w:rsid w:val="006C382A"/>
    <w:rsid w:val="006D2C13"/>
    <w:rsid w:val="00706CEA"/>
    <w:rsid w:val="0070723C"/>
    <w:rsid w:val="00721FBD"/>
    <w:rsid w:val="00760852"/>
    <w:rsid w:val="00765DEE"/>
    <w:rsid w:val="007733D7"/>
    <w:rsid w:val="00792493"/>
    <w:rsid w:val="007A43D3"/>
    <w:rsid w:val="007A4D3F"/>
    <w:rsid w:val="007C6BF1"/>
    <w:rsid w:val="007F131D"/>
    <w:rsid w:val="007F22D9"/>
    <w:rsid w:val="00824E35"/>
    <w:rsid w:val="00843FB6"/>
    <w:rsid w:val="008877B6"/>
    <w:rsid w:val="008B6CFF"/>
    <w:rsid w:val="008C782A"/>
    <w:rsid w:val="008E4910"/>
    <w:rsid w:val="008F1EDC"/>
    <w:rsid w:val="00900FDF"/>
    <w:rsid w:val="009314FF"/>
    <w:rsid w:val="00946D06"/>
    <w:rsid w:val="00990A03"/>
    <w:rsid w:val="00A007AC"/>
    <w:rsid w:val="00A01D7E"/>
    <w:rsid w:val="00A03BCD"/>
    <w:rsid w:val="00A30C01"/>
    <w:rsid w:val="00A33884"/>
    <w:rsid w:val="00A75F73"/>
    <w:rsid w:val="00B26A14"/>
    <w:rsid w:val="00B40E99"/>
    <w:rsid w:val="00B85B2C"/>
    <w:rsid w:val="00B90EC1"/>
    <w:rsid w:val="00BB1171"/>
    <w:rsid w:val="00C11101"/>
    <w:rsid w:val="00C762A9"/>
    <w:rsid w:val="00C80C74"/>
    <w:rsid w:val="00C87DB0"/>
    <w:rsid w:val="00CB589E"/>
    <w:rsid w:val="00D218CE"/>
    <w:rsid w:val="00D51B5E"/>
    <w:rsid w:val="00DB39A5"/>
    <w:rsid w:val="00DD35FD"/>
    <w:rsid w:val="00DD6F33"/>
    <w:rsid w:val="00DE267E"/>
    <w:rsid w:val="00DF1EA6"/>
    <w:rsid w:val="00E135C0"/>
    <w:rsid w:val="00E40AC0"/>
    <w:rsid w:val="00E469E1"/>
    <w:rsid w:val="00E6726A"/>
    <w:rsid w:val="00EC7FC7"/>
    <w:rsid w:val="00ED48A2"/>
    <w:rsid w:val="00ED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ListParagraph">
    <w:name w:val="List Paragraph"/>
    <w:basedOn w:val="a"/>
    <w:rsid w:val="00C11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ListParagraph">
    <w:name w:val="List Paragraph"/>
    <w:basedOn w:val="a"/>
    <w:rsid w:val="00C11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B40B660-DB7C-4A8C-990B-DCEB75E5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3</Pages>
  <Words>1242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77</cp:revision>
  <dcterms:created xsi:type="dcterms:W3CDTF">2015-05-23T20:46:00Z</dcterms:created>
  <dcterms:modified xsi:type="dcterms:W3CDTF">2015-06-05T21:26:00Z</dcterms:modified>
</cp:coreProperties>
</file>