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52" w:rsidRDefault="00504946" w:rsidP="00B14D65">
      <w:pPr>
        <w:pStyle w:val="af1"/>
        <w:jc w:val="both"/>
        <w:rPr>
          <w:sz w:val="28"/>
          <w:szCs w:val="28"/>
        </w:rPr>
      </w:pPr>
      <w:r w:rsidRPr="00504946">
        <w:rPr>
          <w:sz w:val="28"/>
          <w:szCs w:val="28"/>
        </w:rPr>
        <w:t>Разработка молекулярно-генетических подходов создания  гетерозисных  гибридов  кистевидных форм томата</w:t>
      </w:r>
    </w:p>
    <w:p w:rsidR="00504946" w:rsidRPr="00504946" w:rsidRDefault="00504946" w:rsidP="00B14D65">
      <w:pPr>
        <w:pStyle w:val="af1"/>
        <w:jc w:val="both"/>
        <w:rPr>
          <w:sz w:val="28"/>
          <w:szCs w:val="28"/>
        </w:rPr>
      </w:pPr>
    </w:p>
    <w:p w:rsidR="00504946" w:rsidRDefault="00915939" w:rsidP="00B14D65">
      <w:pPr>
        <w:jc w:val="both"/>
        <w:rPr>
          <w:rFonts w:ascii="Times New Roman" w:hAnsi="Times New Roman" w:cs="Times New Roman"/>
          <w:lang w:val="ru-RU"/>
        </w:rPr>
      </w:pPr>
      <w:r w:rsidRPr="00504946">
        <w:rPr>
          <w:rFonts w:ascii="Times New Roman" w:hAnsi="Times New Roman" w:cs="Times New Roman"/>
          <w:lang w:val="ru-RU"/>
        </w:rPr>
        <w:t xml:space="preserve">КИСТЕВИДНЫЕ ТОМАТЫ, ГЕТЕРОЗИС, МОЛЕКУЛЯРНЫЕ МАРКЕРЫ, ГИБРИДЫ, НАСЛЕДУЕМОСТЬ,  КОМБИНАЦИОННАЯ СПОСОБНОСТЬ </w:t>
      </w:r>
    </w:p>
    <w:p w:rsidR="00504946" w:rsidRDefault="00504946" w:rsidP="00B14D65">
      <w:pPr>
        <w:jc w:val="both"/>
        <w:rPr>
          <w:rFonts w:ascii="Times New Roman" w:hAnsi="Times New Roman" w:cs="Times New Roman"/>
          <w:lang w:val="ru-RU"/>
        </w:rPr>
      </w:pPr>
    </w:p>
    <w:p w:rsidR="00400A31" w:rsidRPr="00504946" w:rsidRDefault="00504946" w:rsidP="00B14D65">
      <w:pPr>
        <w:jc w:val="both"/>
        <w:rPr>
          <w:rFonts w:ascii="Times New Roman" w:hAnsi="Times New Roman" w:cs="Times New Roman"/>
          <w:lang w:val="ru-RU"/>
        </w:rPr>
      </w:pPr>
      <w:r w:rsidRPr="00504946">
        <w:rPr>
          <w:rFonts w:ascii="Times New Roman" w:hAnsi="Times New Roman" w:cs="Times New Roman"/>
          <w:lang w:val="ru-RU"/>
        </w:rPr>
        <w:t xml:space="preserve">Разработка молекулярно-генетических подходов создания  гетерозисных  гибридов  кистевидных форм томата </w:t>
      </w:r>
      <w:r w:rsidR="009569CD" w:rsidRPr="00504946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504946">
        <w:rPr>
          <w:rFonts w:ascii="Times New Roman" w:hAnsi="Times New Roman" w:cs="Times New Roman"/>
          <w:lang w:val="ru-RU"/>
        </w:rPr>
        <w:t>рук</w:t>
      </w:r>
      <w:r w:rsidR="009569CD" w:rsidRPr="00504946">
        <w:rPr>
          <w:rFonts w:ascii="Times New Roman" w:hAnsi="Times New Roman" w:cs="Times New Roman"/>
          <w:lang w:val="ru-RU"/>
        </w:rPr>
        <w:t xml:space="preserve">. </w:t>
      </w:r>
      <w:r w:rsidRPr="00504946">
        <w:rPr>
          <w:rFonts w:ascii="Times New Roman" w:hAnsi="Times New Roman" w:cs="Times New Roman"/>
          <w:lang w:val="ru-RU"/>
        </w:rPr>
        <w:t>Кавц</w:t>
      </w:r>
      <w:r w:rsidR="00C34948" w:rsidRPr="00504946">
        <w:rPr>
          <w:rFonts w:ascii="Times New Roman" w:hAnsi="Times New Roman" w:cs="Times New Roman"/>
          <w:lang w:val="ru-RU"/>
        </w:rPr>
        <w:t>евич</w:t>
      </w:r>
      <w:r w:rsidR="00AA4247" w:rsidRPr="00504946">
        <w:rPr>
          <w:rFonts w:ascii="Times New Roman" w:hAnsi="Times New Roman" w:cs="Times New Roman"/>
          <w:lang w:val="ru-RU"/>
        </w:rPr>
        <w:t xml:space="preserve"> </w:t>
      </w:r>
      <w:r w:rsidR="001C3C97" w:rsidRPr="00504946">
        <w:rPr>
          <w:rFonts w:ascii="Times New Roman" w:hAnsi="Times New Roman" w:cs="Times New Roman"/>
          <w:lang w:val="ru-RU"/>
        </w:rPr>
        <w:t>В</w:t>
      </w:r>
      <w:r w:rsidR="00793FA0" w:rsidRPr="00504946">
        <w:rPr>
          <w:rFonts w:ascii="Times New Roman" w:hAnsi="Times New Roman" w:cs="Times New Roman"/>
          <w:lang w:val="ru-RU"/>
        </w:rPr>
        <w:t>.</w:t>
      </w:r>
      <w:r w:rsidRPr="00504946">
        <w:rPr>
          <w:rFonts w:ascii="Times New Roman" w:hAnsi="Times New Roman" w:cs="Times New Roman"/>
          <w:lang w:val="ru-RU"/>
        </w:rPr>
        <w:t>Н</w:t>
      </w:r>
      <w:r w:rsidR="00793FA0" w:rsidRPr="00504946">
        <w:rPr>
          <w:rFonts w:ascii="Times New Roman" w:hAnsi="Times New Roman" w:cs="Times New Roman"/>
          <w:lang w:val="ru-RU"/>
        </w:rPr>
        <w:t>.; исполн.:</w:t>
      </w:r>
      <w:r w:rsidRPr="00504946">
        <w:rPr>
          <w:rFonts w:ascii="Times New Roman" w:hAnsi="Times New Roman" w:cs="Times New Roman"/>
          <w:lang w:val="ru-RU"/>
        </w:rPr>
        <w:t xml:space="preserve"> Н.Д. Лисов, А.Е. Ярук</w:t>
      </w:r>
      <w:r w:rsidR="00C34948" w:rsidRPr="00504946">
        <w:rPr>
          <w:rFonts w:ascii="Times New Roman" w:hAnsi="Times New Roman" w:cs="Times New Roman"/>
          <w:lang w:val="ru-RU"/>
        </w:rPr>
        <w:t>.</w:t>
      </w:r>
      <w:r w:rsidR="00793FA0" w:rsidRPr="00504946">
        <w:rPr>
          <w:rFonts w:ascii="Times New Roman" w:hAnsi="Times New Roman" w:cs="Times New Roman"/>
          <w:lang w:val="ru-RU"/>
        </w:rPr>
        <w:t>-</w:t>
      </w:r>
      <w:r w:rsidR="0086178B" w:rsidRPr="00504946">
        <w:rPr>
          <w:rFonts w:ascii="Times New Roman" w:hAnsi="Times New Roman" w:cs="Times New Roman"/>
          <w:lang w:val="ru-RU"/>
        </w:rPr>
        <w:t xml:space="preserve"> </w:t>
      </w:r>
      <w:r w:rsidR="009569CD" w:rsidRPr="00504946">
        <w:rPr>
          <w:rFonts w:ascii="Times New Roman" w:hAnsi="Times New Roman" w:cs="Times New Roman"/>
          <w:lang w:val="ru-RU"/>
        </w:rPr>
        <w:t>Мн., 201</w:t>
      </w:r>
      <w:r w:rsidR="001D3C06" w:rsidRPr="00504946">
        <w:rPr>
          <w:rFonts w:ascii="Times New Roman" w:hAnsi="Times New Roman" w:cs="Times New Roman"/>
          <w:lang w:val="ru-RU"/>
        </w:rPr>
        <w:t>3</w:t>
      </w:r>
      <w:r w:rsidR="009569CD" w:rsidRPr="00504946">
        <w:rPr>
          <w:rFonts w:ascii="Times New Roman" w:hAnsi="Times New Roman" w:cs="Times New Roman"/>
          <w:lang w:val="ru-RU"/>
        </w:rPr>
        <w:t xml:space="preserve">. - </w:t>
      </w:r>
      <w:r w:rsidRPr="00504946">
        <w:rPr>
          <w:rFonts w:ascii="Times New Roman" w:hAnsi="Times New Roman" w:cs="Times New Roman"/>
          <w:lang w:val="ru-RU"/>
        </w:rPr>
        <w:t>78</w:t>
      </w:r>
      <w:r w:rsidR="009569CD" w:rsidRPr="00504946">
        <w:rPr>
          <w:rFonts w:ascii="Times New Roman" w:hAnsi="Times New Roman" w:cs="Times New Roman"/>
          <w:lang w:val="ru-RU"/>
        </w:rPr>
        <w:t xml:space="preserve"> с.</w:t>
      </w:r>
      <w:r w:rsidR="00847381" w:rsidRPr="00504946">
        <w:rPr>
          <w:rFonts w:ascii="Times New Roman" w:hAnsi="Times New Roman" w:cs="Times New Roman"/>
          <w:lang w:val="ru-RU"/>
        </w:rPr>
        <w:t xml:space="preserve">, </w:t>
      </w:r>
      <w:r w:rsidRPr="00504946">
        <w:rPr>
          <w:rFonts w:ascii="Times New Roman" w:hAnsi="Times New Roman" w:cs="Times New Roman"/>
          <w:lang w:val="ru-RU"/>
        </w:rPr>
        <w:t>9</w:t>
      </w:r>
      <w:r w:rsidR="001D3C06" w:rsidRPr="00504946">
        <w:rPr>
          <w:rFonts w:ascii="Times New Roman" w:hAnsi="Times New Roman" w:cs="Times New Roman"/>
          <w:lang w:val="ru-RU"/>
        </w:rPr>
        <w:t xml:space="preserve"> ил., </w:t>
      </w:r>
      <w:r w:rsidRPr="00504946">
        <w:rPr>
          <w:rFonts w:ascii="Times New Roman" w:hAnsi="Times New Roman" w:cs="Times New Roman"/>
          <w:lang w:val="ru-RU"/>
        </w:rPr>
        <w:t>12</w:t>
      </w:r>
      <w:r w:rsidR="00AA4247" w:rsidRPr="00504946">
        <w:rPr>
          <w:rFonts w:ascii="Times New Roman" w:hAnsi="Times New Roman" w:cs="Times New Roman"/>
          <w:lang w:val="ru-RU"/>
        </w:rPr>
        <w:t xml:space="preserve"> табл., </w:t>
      </w:r>
      <w:r w:rsidRPr="00504946">
        <w:rPr>
          <w:rFonts w:ascii="Times New Roman" w:hAnsi="Times New Roman" w:cs="Times New Roman"/>
          <w:lang w:val="ru-RU"/>
        </w:rPr>
        <w:t>2</w:t>
      </w:r>
      <w:r w:rsidR="00847381" w:rsidRPr="00504946">
        <w:rPr>
          <w:rFonts w:ascii="Times New Roman" w:hAnsi="Times New Roman" w:cs="Times New Roman"/>
          <w:lang w:val="ru-RU"/>
        </w:rPr>
        <w:t xml:space="preserve"> </w:t>
      </w:r>
      <w:r w:rsidR="00793FA0" w:rsidRPr="00504946">
        <w:rPr>
          <w:rFonts w:ascii="Times New Roman" w:hAnsi="Times New Roman" w:cs="Times New Roman"/>
          <w:lang w:val="ru-RU"/>
        </w:rPr>
        <w:t>пр</w:t>
      </w:r>
      <w:r w:rsidR="00847381" w:rsidRPr="00504946">
        <w:rPr>
          <w:rFonts w:ascii="Times New Roman" w:hAnsi="Times New Roman" w:cs="Times New Roman"/>
          <w:lang w:val="ru-RU"/>
        </w:rPr>
        <w:t>ил.</w:t>
      </w:r>
      <w:r w:rsidR="009569CD" w:rsidRPr="00504946">
        <w:rPr>
          <w:rFonts w:ascii="Times New Roman" w:hAnsi="Times New Roman" w:cs="Times New Roman"/>
          <w:lang w:val="ru-RU"/>
        </w:rPr>
        <w:t xml:space="preserve"> -</w:t>
      </w:r>
      <w:r w:rsidR="001D3C06" w:rsidRPr="00504946">
        <w:rPr>
          <w:rFonts w:ascii="Times New Roman" w:hAnsi="Times New Roman" w:cs="Times New Roman"/>
          <w:lang w:val="ru-RU"/>
        </w:rPr>
        <w:t xml:space="preserve"> Библиогр.: С. </w:t>
      </w:r>
      <w:r w:rsidRPr="00504946">
        <w:rPr>
          <w:rFonts w:ascii="Times New Roman" w:hAnsi="Times New Roman" w:cs="Times New Roman"/>
          <w:lang w:val="ru-RU"/>
        </w:rPr>
        <w:t>58</w:t>
      </w:r>
      <w:r w:rsidR="00AA4247" w:rsidRPr="00504946">
        <w:rPr>
          <w:rFonts w:ascii="Times New Roman" w:hAnsi="Times New Roman" w:cs="Times New Roman"/>
          <w:lang w:val="ru-RU"/>
        </w:rPr>
        <w:t>-</w:t>
      </w:r>
      <w:r w:rsidRPr="00504946">
        <w:rPr>
          <w:rFonts w:ascii="Times New Roman" w:hAnsi="Times New Roman" w:cs="Times New Roman"/>
          <w:lang w:val="ru-RU"/>
        </w:rPr>
        <w:t>6</w:t>
      </w:r>
      <w:r w:rsidR="00C34948" w:rsidRPr="00504946">
        <w:rPr>
          <w:rFonts w:ascii="Times New Roman" w:hAnsi="Times New Roman" w:cs="Times New Roman"/>
          <w:lang w:val="ru-RU"/>
        </w:rPr>
        <w:t>4</w:t>
      </w:r>
      <w:r w:rsidR="001D3C06" w:rsidRPr="00504946">
        <w:rPr>
          <w:rFonts w:ascii="Times New Roman" w:hAnsi="Times New Roman" w:cs="Times New Roman"/>
          <w:lang w:val="ru-RU"/>
        </w:rPr>
        <w:t xml:space="preserve">  (</w:t>
      </w:r>
      <w:r w:rsidRPr="00504946">
        <w:rPr>
          <w:rFonts w:ascii="Times New Roman" w:hAnsi="Times New Roman" w:cs="Times New Roman"/>
          <w:lang w:val="ru-RU"/>
        </w:rPr>
        <w:t xml:space="preserve">101 </w:t>
      </w:r>
      <w:r w:rsidR="001D3C06" w:rsidRPr="00504946">
        <w:rPr>
          <w:rFonts w:ascii="Times New Roman" w:hAnsi="Times New Roman" w:cs="Times New Roman"/>
          <w:lang w:val="ru-RU"/>
        </w:rPr>
        <w:t>назв.).</w:t>
      </w:r>
      <w:r w:rsidR="009569CD" w:rsidRPr="00504946">
        <w:rPr>
          <w:rFonts w:ascii="Times New Roman" w:hAnsi="Times New Roman" w:cs="Times New Roman"/>
          <w:lang w:val="ru-RU"/>
        </w:rPr>
        <w:t xml:space="preserve"> № ГР 20</w:t>
      </w:r>
      <w:r w:rsidR="001D3C06" w:rsidRPr="00504946">
        <w:rPr>
          <w:rFonts w:ascii="Times New Roman" w:hAnsi="Times New Roman" w:cs="Times New Roman"/>
          <w:lang w:val="ru-RU"/>
        </w:rPr>
        <w:t>1</w:t>
      </w:r>
      <w:r w:rsidRPr="00504946">
        <w:rPr>
          <w:rFonts w:ascii="Times New Roman" w:hAnsi="Times New Roman" w:cs="Times New Roman"/>
          <w:lang w:val="ru-RU"/>
        </w:rPr>
        <w:t>21619</w:t>
      </w:r>
      <w:r w:rsidR="009569CD" w:rsidRPr="00504946">
        <w:rPr>
          <w:rFonts w:ascii="Times New Roman" w:hAnsi="Times New Roman" w:cs="Times New Roman"/>
          <w:lang w:val="ru-RU"/>
        </w:rPr>
        <w:t>.</w:t>
      </w:r>
      <w:r w:rsidR="00661F34" w:rsidRPr="00504946">
        <w:rPr>
          <w:rFonts w:ascii="Times New Roman" w:hAnsi="Times New Roman" w:cs="Times New Roman"/>
          <w:lang w:val="ru-RU"/>
        </w:rPr>
        <w:t xml:space="preserve"> </w:t>
      </w:r>
    </w:p>
    <w:p w:rsidR="004C7CBE" w:rsidRPr="00504946" w:rsidRDefault="004C7CBE" w:rsidP="00B14D65">
      <w:pPr>
        <w:jc w:val="both"/>
        <w:rPr>
          <w:rFonts w:ascii="Times New Roman" w:hAnsi="Times New Roman" w:cs="Times New Roman"/>
          <w:lang w:val="ru-RU"/>
        </w:rPr>
      </w:pPr>
    </w:p>
    <w:p w:rsidR="00793FA0" w:rsidRPr="00504946" w:rsidRDefault="00CB5EC3" w:rsidP="00B14D6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04946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504946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504946">
        <w:rPr>
          <w:rFonts w:ascii="Times New Roman" w:hAnsi="Times New Roman" w:cs="Times New Roman"/>
          <w:sz w:val="28"/>
          <w:szCs w:val="28"/>
        </w:rPr>
        <w:t xml:space="preserve"> - </w:t>
      </w:r>
      <w:r w:rsidR="00847381" w:rsidRPr="00504946">
        <w:rPr>
          <w:rFonts w:ascii="Times New Roman" w:hAnsi="Times New Roman" w:cs="Times New Roman"/>
          <w:sz w:val="28"/>
          <w:szCs w:val="28"/>
        </w:rPr>
        <w:t xml:space="preserve"> </w:t>
      </w:r>
      <w:r w:rsidR="00504946">
        <w:rPr>
          <w:rFonts w:ascii="Times New Roman" w:hAnsi="Times New Roman" w:cs="Times New Roman"/>
          <w:sz w:val="28"/>
          <w:szCs w:val="28"/>
        </w:rPr>
        <w:t>к</w:t>
      </w:r>
      <w:r w:rsidR="00504946" w:rsidRPr="00504946">
        <w:rPr>
          <w:rFonts w:ascii="Times New Roman" w:hAnsi="Times New Roman" w:cs="Times New Roman"/>
          <w:sz w:val="28"/>
          <w:szCs w:val="28"/>
        </w:rPr>
        <w:t>оллекция линий томата, включающая морфотипы с кистевидным (кластерным) строением плодовой кисти, полученная из сортов и гибридов ближнего и дальнего зарубежья</w:t>
      </w:r>
      <w:r w:rsidR="001D3C06" w:rsidRPr="00504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D75" w:rsidRPr="00504946" w:rsidRDefault="00230B45" w:rsidP="00B14D65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504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5049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04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946">
        <w:rPr>
          <w:rFonts w:ascii="Times New Roman" w:hAnsi="Times New Roman" w:cs="Times New Roman"/>
          <w:sz w:val="28"/>
          <w:szCs w:val="28"/>
        </w:rPr>
        <w:t>р</w:t>
      </w:r>
      <w:r w:rsidR="00504946" w:rsidRPr="00504946">
        <w:rPr>
          <w:rFonts w:ascii="Times New Roman" w:hAnsi="Times New Roman" w:cs="Times New Roman"/>
          <w:sz w:val="28"/>
          <w:szCs w:val="28"/>
        </w:rPr>
        <w:t>азработка молекулярно-генетических и биометрических приёмов оптимизации селекционного процесса, связанных с выведением гетерозисных гибридов томата кистевидного морфотипа</w:t>
      </w:r>
      <w:r w:rsidR="00FF2664" w:rsidRPr="00504946">
        <w:rPr>
          <w:rFonts w:ascii="Times New Roman" w:hAnsi="Times New Roman" w:cs="Times New Roman"/>
          <w:sz w:val="28"/>
          <w:szCs w:val="28"/>
        </w:rPr>
        <w:t xml:space="preserve">. </w:t>
      </w:r>
      <w:r w:rsidR="00FF2664" w:rsidRPr="005049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504946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793FA0" w:rsidRPr="00504946" w:rsidRDefault="00281796" w:rsidP="00B14D65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04946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504946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504946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504946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5049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04946">
        <w:rPr>
          <w:rFonts w:ascii="Times New Roman" w:hAnsi="Times New Roman" w:cs="Times New Roman"/>
          <w:color w:val="000000"/>
          <w:lang w:val="ru-RU"/>
        </w:rPr>
        <w:t>м</w:t>
      </w:r>
      <w:r w:rsidR="00504946" w:rsidRPr="00504946">
        <w:rPr>
          <w:rFonts w:ascii="Times New Roman" w:hAnsi="Times New Roman" w:cs="Times New Roman"/>
          <w:lang w:val="ru-RU"/>
        </w:rPr>
        <w:t>олекулярно-генетические, математико-статистические, лабораторные и полевые</w:t>
      </w:r>
      <w:r w:rsidR="00C34948" w:rsidRPr="00504946">
        <w:rPr>
          <w:rFonts w:ascii="Times New Roman" w:hAnsi="Times New Roman" w:cs="Times New Roman"/>
          <w:color w:val="000000"/>
          <w:lang w:val="ru-RU"/>
        </w:rPr>
        <w:t>.</w:t>
      </w:r>
    </w:p>
    <w:p w:rsidR="0003223C" w:rsidRPr="0003223C" w:rsidRDefault="00281796" w:rsidP="00B14D65">
      <w:pPr>
        <w:jc w:val="both"/>
        <w:rPr>
          <w:rFonts w:ascii="Times New Roman" w:hAnsi="Times New Roman" w:cs="Times New Roman"/>
          <w:lang w:val="ru-RU"/>
        </w:rPr>
      </w:pPr>
      <w:r w:rsidRPr="00504946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504946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504946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03223C" w:rsidRPr="00504946">
        <w:rPr>
          <w:rFonts w:ascii="Times New Roman" w:hAnsi="Times New Roman" w:cs="Times New Roman"/>
          <w:lang w:val="ru-RU"/>
        </w:rPr>
        <w:t>Дано теоретическое и экспериментальное обоснование направленного создания гетерозисных гибридов томата с кистевидным морфотипом плодовой кисти при использовании маркер</w:t>
      </w:r>
      <w:r w:rsidR="0003223C">
        <w:rPr>
          <w:rFonts w:ascii="Times New Roman" w:hAnsi="Times New Roman" w:cs="Times New Roman"/>
          <w:lang w:val="ru-RU"/>
        </w:rPr>
        <w:t xml:space="preserve"> </w:t>
      </w:r>
      <w:r w:rsidR="0003223C" w:rsidRPr="00504946">
        <w:rPr>
          <w:rFonts w:ascii="Times New Roman" w:hAnsi="Times New Roman" w:cs="Times New Roman"/>
          <w:lang w:val="ru-RU"/>
        </w:rPr>
        <w:t>сопутствующей селекции</w:t>
      </w:r>
      <w:r w:rsidR="0003223C">
        <w:rPr>
          <w:rFonts w:ascii="Times New Roman" w:hAnsi="Times New Roman" w:cs="Times New Roman"/>
          <w:lang w:val="ru-RU"/>
        </w:rPr>
        <w:t>.</w:t>
      </w:r>
      <w:r w:rsidR="0003223C" w:rsidRPr="00504946">
        <w:rPr>
          <w:rFonts w:ascii="Times New Roman" w:hAnsi="Times New Roman" w:cs="Times New Roman"/>
          <w:lang w:val="ru-RU"/>
        </w:rPr>
        <w:t xml:space="preserve"> Подобраны ДНК–маркеры</w:t>
      </w:r>
      <w:r w:rsidR="0003223C">
        <w:rPr>
          <w:rFonts w:ascii="Times New Roman" w:hAnsi="Times New Roman" w:cs="Times New Roman"/>
          <w:lang w:val="ru-RU"/>
        </w:rPr>
        <w:t>,</w:t>
      </w:r>
      <w:r w:rsidR="0003223C" w:rsidRPr="00504946">
        <w:rPr>
          <w:rFonts w:ascii="Times New Roman" w:hAnsi="Times New Roman" w:cs="Times New Roman"/>
          <w:lang w:val="ru-RU"/>
        </w:rPr>
        <w:t xml:space="preserve"> обладающие  наибольшей информативностью для выявления ДНК-полиморфизма у линий</w:t>
      </w:r>
      <w:r w:rsidR="0003223C">
        <w:rPr>
          <w:rFonts w:ascii="Times New Roman" w:hAnsi="Times New Roman" w:cs="Times New Roman"/>
          <w:lang w:val="ru-RU"/>
        </w:rPr>
        <w:t xml:space="preserve"> с</w:t>
      </w:r>
      <w:r w:rsidR="0003223C" w:rsidRPr="00504946">
        <w:rPr>
          <w:rFonts w:ascii="Times New Roman" w:hAnsi="Times New Roman" w:cs="Times New Roman"/>
          <w:lang w:val="ru-RU"/>
        </w:rPr>
        <w:t xml:space="preserve"> включ</w:t>
      </w:r>
      <w:r w:rsidR="0003223C">
        <w:rPr>
          <w:rFonts w:ascii="Times New Roman" w:hAnsi="Times New Roman" w:cs="Times New Roman"/>
          <w:lang w:val="ru-RU"/>
        </w:rPr>
        <w:t>енным</w:t>
      </w:r>
      <w:r w:rsidR="0003223C" w:rsidRPr="00504946">
        <w:rPr>
          <w:rFonts w:ascii="Times New Roman" w:hAnsi="Times New Roman" w:cs="Times New Roman"/>
          <w:lang w:val="ru-RU"/>
        </w:rPr>
        <w:t xml:space="preserve"> кистевидны</w:t>
      </w:r>
      <w:r w:rsidR="0003223C">
        <w:rPr>
          <w:rFonts w:ascii="Times New Roman" w:hAnsi="Times New Roman" w:cs="Times New Roman"/>
          <w:lang w:val="ru-RU"/>
        </w:rPr>
        <w:t>м</w:t>
      </w:r>
      <w:r w:rsidR="0003223C" w:rsidRPr="00504946">
        <w:rPr>
          <w:rFonts w:ascii="Times New Roman" w:hAnsi="Times New Roman" w:cs="Times New Roman"/>
          <w:lang w:val="ru-RU"/>
        </w:rPr>
        <w:t xml:space="preserve"> морфотип</w:t>
      </w:r>
      <w:r w:rsidR="0003223C">
        <w:rPr>
          <w:rFonts w:ascii="Times New Roman" w:hAnsi="Times New Roman" w:cs="Times New Roman"/>
          <w:lang w:val="ru-RU"/>
        </w:rPr>
        <w:t>ом.</w:t>
      </w:r>
      <w:r w:rsidR="0003223C" w:rsidRPr="00504946">
        <w:rPr>
          <w:rFonts w:ascii="Times New Roman" w:hAnsi="Times New Roman" w:cs="Times New Roman"/>
          <w:lang w:val="ru-RU"/>
        </w:rPr>
        <w:t xml:space="preserve"> </w:t>
      </w:r>
      <w:r w:rsidR="0003223C">
        <w:rPr>
          <w:rFonts w:ascii="Times New Roman" w:hAnsi="Times New Roman" w:cs="Times New Roman"/>
          <w:lang w:val="ru-RU"/>
        </w:rPr>
        <w:t>Н</w:t>
      </w:r>
      <w:r w:rsidR="0003223C" w:rsidRPr="00504946">
        <w:rPr>
          <w:rFonts w:ascii="Times New Roman" w:hAnsi="Times New Roman" w:cs="Times New Roman"/>
          <w:lang w:val="ru-RU"/>
        </w:rPr>
        <w:t>а основании ISSR анализа сформировано несколько гетерогенных групп и отдельных линий томата,  предназначенных для использования в целях создания гетерозисных гибридов, выделены линии, обладающие высокой комбинационной способностью и высокогетерозисные гибриды томата с кистевидным морфотипом, которые переданы в хозяйства для испытания и использования в условиях сельскохозяйственного производства Республики Беларусь.</w:t>
      </w:r>
      <w:r w:rsidR="0003223C">
        <w:rPr>
          <w:rFonts w:ascii="Times New Roman" w:hAnsi="Times New Roman" w:cs="Times New Roman"/>
          <w:lang w:val="ru-RU"/>
        </w:rPr>
        <w:t xml:space="preserve"> </w:t>
      </w:r>
      <w:r w:rsidR="0003223C" w:rsidRPr="0003223C">
        <w:rPr>
          <w:rFonts w:ascii="Times New Roman" w:hAnsi="Times New Roman" w:cs="Times New Roman"/>
          <w:lang w:val="ru-RU"/>
        </w:rPr>
        <w:t>Выделен ряд высокогетерозисных гибридов по оценке истинного гетерозиса для признака масса плодов/растение</w:t>
      </w:r>
      <w:r w:rsidR="0003223C">
        <w:rPr>
          <w:rFonts w:ascii="Times New Roman" w:hAnsi="Times New Roman" w:cs="Times New Roman"/>
          <w:lang w:val="ru-RU"/>
        </w:rPr>
        <w:t xml:space="preserve">. Результаты работы направлены на </w:t>
      </w:r>
      <w:r w:rsidR="0003223C" w:rsidRPr="0003223C">
        <w:rPr>
          <w:rFonts w:ascii="Times New Roman" w:hAnsi="Times New Roman" w:cs="Times New Roman"/>
          <w:lang w:val="ru-RU"/>
        </w:rPr>
        <w:t>создание отечественных гетерозисных гибридов кистевидного типа, отвечающих мировым стандартам, способных заполнить соответствующий сектор рынка</w:t>
      </w:r>
      <w:r w:rsidR="0003223C">
        <w:rPr>
          <w:rFonts w:ascii="Times New Roman" w:hAnsi="Times New Roman" w:cs="Times New Roman"/>
          <w:lang w:val="ru-RU"/>
        </w:rPr>
        <w:t>.</w:t>
      </w:r>
    </w:p>
    <w:p w:rsidR="00C34948" w:rsidRPr="00763556" w:rsidRDefault="00C34948" w:rsidP="00B14D65">
      <w:pPr>
        <w:jc w:val="both"/>
        <w:rPr>
          <w:rFonts w:ascii="Times New Roman" w:hAnsi="Times New Roman" w:cs="Times New Roman"/>
          <w:b/>
          <w:lang w:val="ru-RU"/>
        </w:rPr>
      </w:pPr>
      <w:r w:rsidRPr="00504946">
        <w:rPr>
          <w:rFonts w:ascii="Times New Roman" w:hAnsi="Times New Roman" w:cs="Times New Roman"/>
          <w:b/>
          <w:lang w:val="ru-RU"/>
        </w:rPr>
        <w:t>Степень внедрения</w:t>
      </w:r>
      <w:r w:rsidR="00763556">
        <w:rPr>
          <w:rFonts w:ascii="Times New Roman" w:hAnsi="Times New Roman" w:cs="Times New Roman"/>
          <w:b/>
          <w:lang w:val="ru-RU"/>
        </w:rPr>
        <w:t>.</w:t>
      </w:r>
      <w:r w:rsidR="00763556" w:rsidRPr="00763556">
        <w:rPr>
          <w:lang w:val="ru-RU"/>
        </w:rPr>
        <w:t xml:space="preserve"> </w:t>
      </w:r>
      <w:r w:rsidR="00763556" w:rsidRPr="00763556">
        <w:rPr>
          <w:rFonts w:ascii="Times New Roman" w:hAnsi="Times New Roman" w:cs="Times New Roman"/>
          <w:lang w:val="ru-RU"/>
        </w:rPr>
        <w:t>Внедрено в: 1) лаборатори</w:t>
      </w:r>
      <w:r w:rsidR="00D14729">
        <w:rPr>
          <w:rFonts w:ascii="Times New Roman" w:hAnsi="Times New Roman" w:cs="Times New Roman"/>
          <w:lang w:val="ru-RU"/>
        </w:rPr>
        <w:t>и</w:t>
      </w:r>
      <w:r w:rsidR="00763556" w:rsidRPr="00763556">
        <w:rPr>
          <w:rFonts w:ascii="Times New Roman" w:hAnsi="Times New Roman" w:cs="Times New Roman"/>
          <w:lang w:val="ru-RU"/>
        </w:rPr>
        <w:t xml:space="preserve"> селекци</w:t>
      </w:r>
      <w:r w:rsidR="00B14D65">
        <w:rPr>
          <w:rFonts w:ascii="Times New Roman" w:hAnsi="Times New Roman" w:cs="Times New Roman"/>
          <w:lang w:val="ru-RU"/>
        </w:rPr>
        <w:t>и</w:t>
      </w:r>
      <w:r w:rsidR="00763556" w:rsidRPr="00763556">
        <w:rPr>
          <w:rFonts w:ascii="Times New Roman" w:hAnsi="Times New Roman" w:cs="Times New Roman"/>
          <w:lang w:val="ru-RU"/>
        </w:rPr>
        <w:t xml:space="preserve"> пасленовых культур РУП «Институт овощеводства», 2) СПК «Осовецкий» </w:t>
      </w:r>
      <w:r w:rsidR="00D14729" w:rsidRPr="00763556">
        <w:rPr>
          <w:rFonts w:ascii="Times New Roman" w:hAnsi="Times New Roman" w:cs="Times New Roman"/>
          <w:lang w:val="ru-RU"/>
        </w:rPr>
        <w:t xml:space="preserve">Дрогичинского района </w:t>
      </w:r>
      <w:r w:rsidR="00D14729">
        <w:rPr>
          <w:rFonts w:ascii="Times New Roman" w:hAnsi="Times New Roman" w:cs="Times New Roman"/>
          <w:lang w:val="ru-RU"/>
        </w:rPr>
        <w:t xml:space="preserve"> </w:t>
      </w:r>
      <w:r w:rsidR="00763556" w:rsidRPr="00763556">
        <w:rPr>
          <w:rFonts w:ascii="Times New Roman" w:hAnsi="Times New Roman" w:cs="Times New Roman"/>
          <w:lang w:val="ru-RU"/>
        </w:rPr>
        <w:t>Брестской области, 3) Буда-Кошелевской инспекци</w:t>
      </w:r>
      <w:r w:rsidR="00D14729">
        <w:rPr>
          <w:rFonts w:ascii="Times New Roman" w:hAnsi="Times New Roman" w:cs="Times New Roman"/>
          <w:lang w:val="ru-RU"/>
        </w:rPr>
        <w:t>и</w:t>
      </w:r>
      <w:r w:rsidR="00763556" w:rsidRPr="00763556">
        <w:rPr>
          <w:rFonts w:ascii="Times New Roman" w:hAnsi="Times New Roman" w:cs="Times New Roman"/>
          <w:lang w:val="ru-RU"/>
        </w:rPr>
        <w:t xml:space="preserve"> по семеноводству, карантину и защите растений</w:t>
      </w:r>
      <w:r w:rsidR="00D14729">
        <w:rPr>
          <w:rFonts w:ascii="Times New Roman" w:hAnsi="Times New Roman" w:cs="Times New Roman"/>
          <w:lang w:val="ru-RU"/>
        </w:rPr>
        <w:t xml:space="preserve"> 4) учебном процессе БГПУ.</w:t>
      </w:r>
    </w:p>
    <w:p w:rsidR="00504946" w:rsidRDefault="0003223C" w:rsidP="00B14D65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Области</w:t>
      </w:r>
      <w:r w:rsidR="00281796" w:rsidRPr="00504946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>
        <w:rPr>
          <w:rFonts w:ascii="Times New Roman" w:hAnsi="Times New Roman" w:cs="Times New Roman"/>
          <w:b/>
          <w:color w:val="000000"/>
          <w:lang w:val="ru-RU"/>
        </w:rPr>
        <w:t>:</w:t>
      </w:r>
      <w:r w:rsidR="00281796" w:rsidRPr="005049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50494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3223C">
        <w:rPr>
          <w:rFonts w:ascii="Times New Roman" w:hAnsi="Times New Roman" w:cs="Times New Roman"/>
          <w:lang w:val="ru-RU"/>
        </w:rPr>
        <w:t>селекция, овощеводство закрытого грунта, сфера образования</w:t>
      </w:r>
      <w:r>
        <w:rPr>
          <w:rFonts w:ascii="Times New Roman" w:hAnsi="Times New Roman" w:cs="Times New Roman"/>
          <w:lang w:val="ru-RU"/>
        </w:rPr>
        <w:t>.</w:t>
      </w:r>
    </w:p>
    <w:p w:rsidR="0003223C" w:rsidRPr="0003223C" w:rsidRDefault="0003223C" w:rsidP="00B14D65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504946" w:rsidRPr="00504946" w:rsidRDefault="00504946" w:rsidP="00B14D65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504946" w:rsidRPr="00504946" w:rsidRDefault="00504946" w:rsidP="00B14D65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504946" w:rsidRPr="00504946" w:rsidRDefault="00504946" w:rsidP="00B14D65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sectPr w:rsidR="00504946" w:rsidRPr="00504946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A7" w:rsidRDefault="00502BA7" w:rsidP="00EA30BB">
      <w:r>
        <w:separator/>
      </w:r>
    </w:p>
  </w:endnote>
  <w:endnote w:type="continuationSeparator" w:id="1">
    <w:p w:rsidR="00502BA7" w:rsidRDefault="00502BA7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A7" w:rsidRDefault="00502BA7" w:rsidP="00EA30BB">
      <w:r>
        <w:separator/>
      </w:r>
    </w:p>
  </w:footnote>
  <w:footnote w:type="continuationSeparator" w:id="1">
    <w:p w:rsidR="00502BA7" w:rsidRDefault="00502BA7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292A03">
    <w:pPr>
      <w:pStyle w:val="a6"/>
    </w:pPr>
    <w:r w:rsidRPr="00292A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292A03">
    <w:pPr>
      <w:pStyle w:val="a6"/>
    </w:pPr>
    <w:r w:rsidRPr="00292A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292A03">
    <w:pPr>
      <w:pStyle w:val="a6"/>
    </w:pPr>
    <w:r w:rsidRPr="00292A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22D0"/>
    <w:rsid w:val="0003223C"/>
    <w:rsid w:val="000352E7"/>
    <w:rsid w:val="0008188B"/>
    <w:rsid w:val="000A4807"/>
    <w:rsid w:val="000C4E37"/>
    <w:rsid w:val="000C63BA"/>
    <w:rsid w:val="000D29F9"/>
    <w:rsid w:val="00106F79"/>
    <w:rsid w:val="001168C0"/>
    <w:rsid w:val="00121F59"/>
    <w:rsid w:val="00130208"/>
    <w:rsid w:val="001326A2"/>
    <w:rsid w:val="001372DC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16998"/>
    <w:rsid w:val="00230B45"/>
    <w:rsid w:val="0025189C"/>
    <w:rsid w:val="00267516"/>
    <w:rsid w:val="00275EAF"/>
    <w:rsid w:val="00281796"/>
    <w:rsid w:val="00292A03"/>
    <w:rsid w:val="002942D5"/>
    <w:rsid w:val="002A4B5F"/>
    <w:rsid w:val="003063FC"/>
    <w:rsid w:val="00327F2B"/>
    <w:rsid w:val="00347296"/>
    <w:rsid w:val="00350A23"/>
    <w:rsid w:val="00376BD7"/>
    <w:rsid w:val="003B2821"/>
    <w:rsid w:val="003C25E9"/>
    <w:rsid w:val="003D0BF8"/>
    <w:rsid w:val="003D5264"/>
    <w:rsid w:val="00400A31"/>
    <w:rsid w:val="004105A8"/>
    <w:rsid w:val="00414820"/>
    <w:rsid w:val="00445965"/>
    <w:rsid w:val="004725A2"/>
    <w:rsid w:val="0048039E"/>
    <w:rsid w:val="00492FD8"/>
    <w:rsid w:val="004A4806"/>
    <w:rsid w:val="004C0229"/>
    <w:rsid w:val="004C5062"/>
    <w:rsid w:val="004C7CBE"/>
    <w:rsid w:val="00502BA7"/>
    <w:rsid w:val="00504946"/>
    <w:rsid w:val="00525AFF"/>
    <w:rsid w:val="00530BA5"/>
    <w:rsid w:val="0053293A"/>
    <w:rsid w:val="00544DCF"/>
    <w:rsid w:val="005601C4"/>
    <w:rsid w:val="0056336A"/>
    <w:rsid w:val="005A0E5A"/>
    <w:rsid w:val="005A4A22"/>
    <w:rsid w:val="005B41EF"/>
    <w:rsid w:val="005C1F90"/>
    <w:rsid w:val="005C44CC"/>
    <w:rsid w:val="005D15A0"/>
    <w:rsid w:val="005F74EB"/>
    <w:rsid w:val="00610D80"/>
    <w:rsid w:val="00614348"/>
    <w:rsid w:val="00622794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F1974"/>
    <w:rsid w:val="00701809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833988"/>
    <w:rsid w:val="00847381"/>
    <w:rsid w:val="0086178B"/>
    <w:rsid w:val="0086214B"/>
    <w:rsid w:val="008B2135"/>
    <w:rsid w:val="008B7E51"/>
    <w:rsid w:val="008C5376"/>
    <w:rsid w:val="008F6CBA"/>
    <w:rsid w:val="00910482"/>
    <w:rsid w:val="00911B73"/>
    <w:rsid w:val="00915939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9C3578"/>
    <w:rsid w:val="00A2684B"/>
    <w:rsid w:val="00A4304A"/>
    <w:rsid w:val="00AA4247"/>
    <w:rsid w:val="00AB6D75"/>
    <w:rsid w:val="00AC06F8"/>
    <w:rsid w:val="00AC4B5A"/>
    <w:rsid w:val="00AE0569"/>
    <w:rsid w:val="00AF4655"/>
    <w:rsid w:val="00B11AE0"/>
    <w:rsid w:val="00B14D65"/>
    <w:rsid w:val="00B253F4"/>
    <w:rsid w:val="00B26933"/>
    <w:rsid w:val="00B36DAA"/>
    <w:rsid w:val="00B40282"/>
    <w:rsid w:val="00B62F66"/>
    <w:rsid w:val="00B65270"/>
    <w:rsid w:val="00B87C0C"/>
    <w:rsid w:val="00BA0354"/>
    <w:rsid w:val="00BA2525"/>
    <w:rsid w:val="00BC2F37"/>
    <w:rsid w:val="00BC6CF8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35CF"/>
    <w:rsid w:val="00D27E82"/>
    <w:rsid w:val="00D35CB2"/>
    <w:rsid w:val="00D40BAD"/>
    <w:rsid w:val="00D564EF"/>
    <w:rsid w:val="00D64E45"/>
    <w:rsid w:val="00D8099F"/>
    <w:rsid w:val="00D867F9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2015-04-03T07:01:00Z</cp:lastPrinted>
  <dcterms:created xsi:type="dcterms:W3CDTF">2015-06-03T06:14:00Z</dcterms:created>
  <dcterms:modified xsi:type="dcterms:W3CDTF">2015-06-03T07:58:00Z</dcterms:modified>
</cp:coreProperties>
</file>