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97" w:rsidRPr="008B2135" w:rsidRDefault="001C3C97" w:rsidP="008B2135">
      <w:pPr>
        <w:pStyle w:val="af1"/>
        <w:jc w:val="both"/>
        <w:rPr>
          <w:sz w:val="28"/>
          <w:szCs w:val="28"/>
        </w:rPr>
      </w:pPr>
      <w:r w:rsidRPr="008B2135">
        <w:rPr>
          <w:sz w:val="28"/>
          <w:szCs w:val="28"/>
          <w:lang w:val="be-BY"/>
        </w:rPr>
        <w:t>Исследование взаимосвязи электрофизических и структурных характеристик  сверхпроводящих материалов</w:t>
      </w:r>
      <w:r w:rsidRPr="008B2135">
        <w:rPr>
          <w:sz w:val="28"/>
          <w:szCs w:val="28"/>
        </w:rPr>
        <w:t xml:space="preserve"> </w:t>
      </w:r>
    </w:p>
    <w:p w:rsidR="001C3C97" w:rsidRPr="008B2135" w:rsidRDefault="001C3C97" w:rsidP="008B2135">
      <w:pPr>
        <w:pStyle w:val="af1"/>
        <w:jc w:val="both"/>
        <w:rPr>
          <w:sz w:val="28"/>
          <w:szCs w:val="28"/>
        </w:rPr>
      </w:pPr>
    </w:p>
    <w:p w:rsidR="001D3C06" w:rsidRPr="008B2135" w:rsidRDefault="004C7CBE" w:rsidP="008B2135">
      <w:pPr>
        <w:pStyle w:val="af1"/>
        <w:jc w:val="both"/>
        <w:rPr>
          <w:sz w:val="28"/>
          <w:szCs w:val="28"/>
        </w:rPr>
      </w:pPr>
      <w:r w:rsidRPr="008B2135">
        <w:rPr>
          <w:sz w:val="28"/>
          <w:szCs w:val="28"/>
        </w:rPr>
        <w:t xml:space="preserve">ВЫСОКОТЕМПЕРАТУРНАЯ СВЕРХПРОВОДИМОСТЬ, МАГНИТОРЕЗИСТИВНЫЙ ЭФФЕКТ, МАГНИТОТРАНСПОРТНЫЕ СВОЙСТВА, ФЕРРОМАГНЕТИЗМ,  ПЕРОВСКИТЫ </w:t>
      </w:r>
    </w:p>
    <w:p w:rsidR="004C7CBE" w:rsidRPr="008B2135" w:rsidRDefault="004C7CBE" w:rsidP="008B2135">
      <w:pPr>
        <w:pStyle w:val="af1"/>
        <w:jc w:val="both"/>
        <w:rPr>
          <w:sz w:val="28"/>
          <w:szCs w:val="28"/>
        </w:rPr>
      </w:pPr>
    </w:p>
    <w:p w:rsidR="00400A31" w:rsidRPr="008B2135" w:rsidRDefault="001C3C97" w:rsidP="008B2135">
      <w:pPr>
        <w:jc w:val="both"/>
        <w:rPr>
          <w:rFonts w:ascii="Times New Roman" w:hAnsi="Times New Roman" w:cs="Times New Roman"/>
          <w:lang w:val="ru-RU"/>
        </w:rPr>
      </w:pPr>
      <w:r w:rsidRPr="008B2135">
        <w:rPr>
          <w:rFonts w:ascii="Times New Roman" w:hAnsi="Times New Roman" w:cs="Times New Roman"/>
          <w:lang w:val="be-BY"/>
        </w:rPr>
        <w:t>Исследование взаимосвязи электрофизических и структурных характеристик  сверхпроводящих материалов</w:t>
      </w:r>
      <w:r w:rsidR="009977E2" w:rsidRPr="008B2135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8B2135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8B2135">
        <w:rPr>
          <w:rFonts w:ascii="Times New Roman" w:hAnsi="Times New Roman" w:cs="Times New Roman"/>
          <w:lang w:val="ru-RU"/>
        </w:rPr>
        <w:t>рук</w:t>
      </w:r>
      <w:r w:rsidR="009569CD" w:rsidRPr="008B2135">
        <w:rPr>
          <w:rFonts w:ascii="Times New Roman" w:hAnsi="Times New Roman" w:cs="Times New Roman"/>
          <w:lang w:val="ru-RU"/>
        </w:rPr>
        <w:t xml:space="preserve">. </w:t>
      </w:r>
      <w:r w:rsidR="00AA4247" w:rsidRPr="008B2135">
        <w:rPr>
          <w:rFonts w:ascii="Times New Roman" w:hAnsi="Times New Roman" w:cs="Times New Roman"/>
          <w:lang w:val="ru-RU"/>
        </w:rPr>
        <w:t>До</w:t>
      </w:r>
      <w:r w:rsidRPr="008B2135">
        <w:rPr>
          <w:rFonts w:ascii="Times New Roman" w:hAnsi="Times New Roman" w:cs="Times New Roman"/>
          <w:lang w:val="ru-RU"/>
        </w:rPr>
        <w:t>брянский</w:t>
      </w:r>
      <w:r w:rsidR="00AA4247" w:rsidRPr="008B2135">
        <w:rPr>
          <w:rFonts w:ascii="Times New Roman" w:hAnsi="Times New Roman" w:cs="Times New Roman"/>
          <w:lang w:val="ru-RU"/>
        </w:rPr>
        <w:t xml:space="preserve"> </w:t>
      </w:r>
      <w:r w:rsidRPr="008B2135">
        <w:rPr>
          <w:rFonts w:ascii="Times New Roman" w:hAnsi="Times New Roman" w:cs="Times New Roman"/>
          <w:lang w:val="ru-RU"/>
        </w:rPr>
        <w:t>В</w:t>
      </w:r>
      <w:r w:rsidR="00793FA0" w:rsidRPr="008B2135">
        <w:rPr>
          <w:rFonts w:ascii="Times New Roman" w:hAnsi="Times New Roman" w:cs="Times New Roman"/>
          <w:lang w:val="ru-RU"/>
        </w:rPr>
        <w:t>.</w:t>
      </w:r>
      <w:r w:rsidRPr="008B2135">
        <w:rPr>
          <w:rFonts w:ascii="Times New Roman" w:hAnsi="Times New Roman" w:cs="Times New Roman"/>
          <w:lang w:val="ru-RU"/>
        </w:rPr>
        <w:t>М</w:t>
      </w:r>
      <w:r w:rsidR="00793FA0" w:rsidRPr="008B2135">
        <w:rPr>
          <w:rFonts w:ascii="Times New Roman" w:hAnsi="Times New Roman" w:cs="Times New Roman"/>
          <w:lang w:val="ru-RU"/>
        </w:rPr>
        <w:t xml:space="preserve">.; исполн.: </w:t>
      </w:r>
      <w:r w:rsidR="00181EDC" w:rsidRPr="008B2135">
        <w:rPr>
          <w:rFonts w:ascii="Times New Roman" w:hAnsi="Times New Roman" w:cs="Times New Roman"/>
          <w:lang w:val="ru-RU"/>
        </w:rPr>
        <w:t>И</w:t>
      </w:r>
      <w:r w:rsidR="00AA4247" w:rsidRPr="008B2135">
        <w:rPr>
          <w:rFonts w:ascii="Times New Roman" w:hAnsi="Times New Roman" w:cs="Times New Roman"/>
          <w:lang w:val="ru-RU"/>
        </w:rPr>
        <w:t>.</w:t>
      </w:r>
      <w:r w:rsidR="00181EDC" w:rsidRPr="008B2135">
        <w:rPr>
          <w:rFonts w:ascii="Times New Roman" w:hAnsi="Times New Roman" w:cs="Times New Roman"/>
          <w:lang w:val="ru-RU"/>
        </w:rPr>
        <w:t>О</w:t>
      </w:r>
      <w:r w:rsidR="00793FA0" w:rsidRPr="008B2135">
        <w:rPr>
          <w:rFonts w:ascii="Times New Roman" w:hAnsi="Times New Roman" w:cs="Times New Roman"/>
          <w:lang w:val="ru-RU"/>
        </w:rPr>
        <w:t xml:space="preserve">. </w:t>
      </w:r>
      <w:r w:rsidR="00181EDC" w:rsidRPr="008B2135">
        <w:rPr>
          <w:rFonts w:ascii="Times New Roman" w:hAnsi="Times New Roman" w:cs="Times New Roman"/>
          <w:lang w:val="ru-RU"/>
        </w:rPr>
        <w:t>Троянчук</w:t>
      </w:r>
      <w:r w:rsidR="00AA4247" w:rsidRPr="008B2135">
        <w:rPr>
          <w:rFonts w:ascii="Times New Roman" w:hAnsi="Times New Roman" w:cs="Times New Roman"/>
          <w:lang w:val="ru-RU"/>
        </w:rPr>
        <w:t xml:space="preserve">, </w:t>
      </w:r>
      <w:r w:rsidR="00181EDC" w:rsidRPr="008B2135">
        <w:rPr>
          <w:rFonts w:ascii="Times New Roman" w:hAnsi="Times New Roman" w:cs="Times New Roman"/>
          <w:lang w:val="ru-RU"/>
        </w:rPr>
        <w:t>Л</w:t>
      </w:r>
      <w:r w:rsidR="00AA4247" w:rsidRPr="008B2135">
        <w:rPr>
          <w:rFonts w:ascii="Times New Roman" w:hAnsi="Times New Roman" w:cs="Times New Roman"/>
          <w:lang w:val="ru-RU"/>
        </w:rPr>
        <w:t>.</w:t>
      </w:r>
      <w:r w:rsidR="00181EDC" w:rsidRPr="008B2135">
        <w:rPr>
          <w:rFonts w:ascii="Times New Roman" w:hAnsi="Times New Roman" w:cs="Times New Roman"/>
          <w:lang w:val="ru-RU"/>
        </w:rPr>
        <w:t>С</w:t>
      </w:r>
      <w:r w:rsidR="00AA4247" w:rsidRPr="008B2135">
        <w:rPr>
          <w:rFonts w:ascii="Times New Roman" w:hAnsi="Times New Roman" w:cs="Times New Roman"/>
          <w:lang w:val="ru-RU"/>
        </w:rPr>
        <w:t xml:space="preserve">. </w:t>
      </w:r>
      <w:r w:rsidR="00181EDC" w:rsidRPr="008B2135">
        <w:rPr>
          <w:rFonts w:ascii="Times New Roman" w:hAnsi="Times New Roman" w:cs="Times New Roman"/>
          <w:bCs/>
          <w:color w:val="000000"/>
          <w:lang w:val="ru-RU"/>
        </w:rPr>
        <w:t>Лобановский</w:t>
      </w:r>
      <w:r w:rsidR="00AA4247" w:rsidRPr="008B2135">
        <w:rPr>
          <w:rFonts w:ascii="Times New Roman" w:hAnsi="Times New Roman" w:cs="Times New Roman"/>
          <w:lang w:val="ru-RU"/>
        </w:rPr>
        <w:t xml:space="preserve">, </w:t>
      </w:r>
      <w:r w:rsidR="00181EDC" w:rsidRPr="008B2135">
        <w:rPr>
          <w:rFonts w:ascii="Times New Roman" w:hAnsi="Times New Roman" w:cs="Times New Roman"/>
          <w:lang w:val="ru-RU"/>
        </w:rPr>
        <w:t>А</w:t>
      </w:r>
      <w:r w:rsidR="00AA4247" w:rsidRPr="008B2135">
        <w:rPr>
          <w:rFonts w:ascii="Times New Roman" w:hAnsi="Times New Roman" w:cs="Times New Roman"/>
          <w:lang w:val="ru-RU"/>
        </w:rPr>
        <w:t>.</w:t>
      </w:r>
      <w:r w:rsidR="00181EDC" w:rsidRPr="008B2135">
        <w:rPr>
          <w:rFonts w:ascii="Times New Roman" w:hAnsi="Times New Roman" w:cs="Times New Roman"/>
          <w:lang w:val="ru-RU"/>
        </w:rPr>
        <w:t>А</w:t>
      </w:r>
      <w:r w:rsidR="00AA4247" w:rsidRPr="008B2135">
        <w:rPr>
          <w:rFonts w:ascii="Times New Roman" w:hAnsi="Times New Roman" w:cs="Times New Roman"/>
          <w:lang w:val="ru-RU"/>
        </w:rPr>
        <w:t xml:space="preserve">. </w:t>
      </w:r>
      <w:r w:rsidR="00181EDC" w:rsidRPr="008B2135">
        <w:rPr>
          <w:rFonts w:ascii="Times New Roman" w:hAnsi="Times New Roman" w:cs="Times New Roman"/>
          <w:bCs/>
          <w:color w:val="000000"/>
          <w:lang w:val="ru-RU"/>
        </w:rPr>
        <w:t>Тарасов</w:t>
      </w:r>
      <w:r w:rsidR="00AA4247" w:rsidRPr="008B2135">
        <w:rPr>
          <w:rFonts w:ascii="Times New Roman" w:hAnsi="Times New Roman" w:cs="Times New Roman"/>
          <w:lang w:val="ru-RU"/>
        </w:rPr>
        <w:t>.</w:t>
      </w:r>
      <w:r w:rsidR="00793FA0" w:rsidRPr="008B2135">
        <w:rPr>
          <w:rFonts w:ascii="Times New Roman" w:hAnsi="Times New Roman" w:cs="Times New Roman"/>
          <w:lang w:val="ru-RU"/>
        </w:rPr>
        <w:t xml:space="preserve"> -</w:t>
      </w:r>
      <w:r w:rsidR="0086178B" w:rsidRPr="008B2135">
        <w:rPr>
          <w:rFonts w:ascii="Times New Roman" w:hAnsi="Times New Roman" w:cs="Times New Roman"/>
          <w:lang w:val="ru-RU"/>
        </w:rPr>
        <w:t xml:space="preserve"> </w:t>
      </w:r>
      <w:r w:rsidR="009569CD" w:rsidRPr="008B2135">
        <w:rPr>
          <w:rFonts w:ascii="Times New Roman" w:hAnsi="Times New Roman" w:cs="Times New Roman"/>
          <w:lang w:val="ru-RU"/>
        </w:rPr>
        <w:t>Мн., 201</w:t>
      </w:r>
      <w:r w:rsidR="001D3C06" w:rsidRPr="008B2135">
        <w:rPr>
          <w:rFonts w:ascii="Times New Roman" w:hAnsi="Times New Roman" w:cs="Times New Roman"/>
          <w:lang w:val="ru-RU"/>
        </w:rPr>
        <w:t>3</w:t>
      </w:r>
      <w:r w:rsidR="009569CD" w:rsidRPr="008B2135">
        <w:rPr>
          <w:rFonts w:ascii="Times New Roman" w:hAnsi="Times New Roman" w:cs="Times New Roman"/>
          <w:lang w:val="ru-RU"/>
        </w:rPr>
        <w:t xml:space="preserve">. - </w:t>
      </w:r>
      <w:r w:rsidR="00181EDC" w:rsidRPr="008B2135">
        <w:rPr>
          <w:rFonts w:ascii="Times New Roman" w:hAnsi="Times New Roman" w:cs="Times New Roman"/>
          <w:lang w:val="ru-RU"/>
        </w:rPr>
        <w:t>71</w:t>
      </w:r>
      <w:r w:rsidR="009569CD" w:rsidRPr="008B2135">
        <w:rPr>
          <w:rFonts w:ascii="Times New Roman" w:hAnsi="Times New Roman" w:cs="Times New Roman"/>
          <w:lang w:val="ru-RU"/>
        </w:rPr>
        <w:t xml:space="preserve"> с.</w:t>
      </w:r>
      <w:r w:rsidR="00847381" w:rsidRPr="008B2135">
        <w:rPr>
          <w:rFonts w:ascii="Times New Roman" w:hAnsi="Times New Roman" w:cs="Times New Roman"/>
          <w:lang w:val="ru-RU"/>
        </w:rPr>
        <w:t xml:space="preserve">, </w:t>
      </w:r>
      <w:r w:rsidR="00181EDC" w:rsidRPr="008B2135">
        <w:rPr>
          <w:rFonts w:ascii="Times New Roman" w:hAnsi="Times New Roman" w:cs="Times New Roman"/>
          <w:lang w:val="ru-RU"/>
        </w:rPr>
        <w:t>33</w:t>
      </w:r>
      <w:r w:rsidR="001D3C06" w:rsidRPr="008B2135">
        <w:rPr>
          <w:rFonts w:ascii="Times New Roman" w:hAnsi="Times New Roman" w:cs="Times New Roman"/>
          <w:lang w:val="ru-RU"/>
        </w:rPr>
        <w:t xml:space="preserve"> ил., </w:t>
      </w:r>
      <w:r w:rsidR="00181EDC" w:rsidRPr="008B2135">
        <w:rPr>
          <w:rFonts w:ascii="Times New Roman" w:hAnsi="Times New Roman" w:cs="Times New Roman"/>
          <w:lang w:val="ru-RU"/>
        </w:rPr>
        <w:t>2</w:t>
      </w:r>
      <w:r w:rsidR="00AA4247" w:rsidRPr="008B2135">
        <w:rPr>
          <w:rFonts w:ascii="Times New Roman" w:hAnsi="Times New Roman" w:cs="Times New Roman"/>
          <w:lang w:val="ru-RU"/>
        </w:rPr>
        <w:t xml:space="preserve"> табл., </w:t>
      </w:r>
      <w:r w:rsidR="00793FA0" w:rsidRPr="008B2135">
        <w:rPr>
          <w:rFonts w:ascii="Times New Roman" w:hAnsi="Times New Roman" w:cs="Times New Roman"/>
          <w:lang w:val="ru-RU"/>
        </w:rPr>
        <w:t>1</w:t>
      </w:r>
      <w:r w:rsidR="00847381" w:rsidRPr="008B2135">
        <w:rPr>
          <w:rFonts w:ascii="Times New Roman" w:hAnsi="Times New Roman" w:cs="Times New Roman"/>
          <w:lang w:val="ru-RU"/>
        </w:rPr>
        <w:t xml:space="preserve"> </w:t>
      </w:r>
      <w:r w:rsidR="00793FA0" w:rsidRPr="008B2135">
        <w:rPr>
          <w:rFonts w:ascii="Times New Roman" w:hAnsi="Times New Roman" w:cs="Times New Roman"/>
          <w:lang w:val="ru-RU"/>
        </w:rPr>
        <w:t>пр</w:t>
      </w:r>
      <w:r w:rsidR="00847381" w:rsidRPr="008B2135">
        <w:rPr>
          <w:rFonts w:ascii="Times New Roman" w:hAnsi="Times New Roman" w:cs="Times New Roman"/>
          <w:lang w:val="ru-RU"/>
        </w:rPr>
        <w:t>ил.</w:t>
      </w:r>
      <w:r w:rsidR="009569CD" w:rsidRPr="008B2135">
        <w:rPr>
          <w:rFonts w:ascii="Times New Roman" w:hAnsi="Times New Roman" w:cs="Times New Roman"/>
          <w:lang w:val="ru-RU"/>
        </w:rPr>
        <w:t xml:space="preserve"> -</w:t>
      </w:r>
      <w:r w:rsidR="001D3C06" w:rsidRPr="008B2135">
        <w:rPr>
          <w:rFonts w:ascii="Times New Roman" w:hAnsi="Times New Roman" w:cs="Times New Roman"/>
          <w:lang w:val="ru-RU"/>
        </w:rPr>
        <w:t xml:space="preserve"> Библиогр.: С. </w:t>
      </w:r>
      <w:r w:rsidR="00181EDC" w:rsidRPr="008B2135">
        <w:rPr>
          <w:rFonts w:ascii="Times New Roman" w:hAnsi="Times New Roman" w:cs="Times New Roman"/>
          <w:lang w:val="ru-RU"/>
        </w:rPr>
        <w:t>66</w:t>
      </w:r>
      <w:r w:rsidR="00AA4247" w:rsidRPr="008B2135">
        <w:rPr>
          <w:rFonts w:ascii="Times New Roman" w:hAnsi="Times New Roman" w:cs="Times New Roman"/>
          <w:lang w:val="ru-RU"/>
        </w:rPr>
        <w:t>-7</w:t>
      </w:r>
      <w:r w:rsidR="00181EDC" w:rsidRPr="008B2135">
        <w:rPr>
          <w:rFonts w:ascii="Times New Roman" w:hAnsi="Times New Roman" w:cs="Times New Roman"/>
          <w:lang w:val="ru-RU"/>
        </w:rPr>
        <w:t>0</w:t>
      </w:r>
      <w:r w:rsidR="001D3C06" w:rsidRPr="008B2135">
        <w:rPr>
          <w:rFonts w:ascii="Times New Roman" w:hAnsi="Times New Roman" w:cs="Times New Roman"/>
          <w:lang w:val="ru-RU"/>
        </w:rPr>
        <w:t xml:space="preserve">  (</w:t>
      </w:r>
      <w:r w:rsidR="00181EDC" w:rsidRPr="008B2135">
        <w:rPr>
          <w:rFonts w:ascii="Times New Roman" w:hAnsi="Times New Roman" w:cs="Times New Roman"/>
          <w:lang w:val="ru-RU"/>
        </w:rPr>
        <w:t>80</w:t>
      </w:r>
      <w:r w:rsidR="001D3C06" w:rsidRPr="008B2135">
        <w:rPr>
          <w:rFonts w:ascii="Times New Roman" w:hAnsi="Times New Roman" w:cs="Times New Roman"/>
          <w:lang w:val="ru-RU"/>
        </w:rPr>
        <w:t xml:space="preserve"> назв.).</w:t>
      </w:r>
      <w:r w:rsidR="009569CD" w:rsidRPr="008B2135">
        <w:rPr>
          <w:rFonts w:ascii="Times New Roman" w:hAnsi="Times New Roman" w:cs="Times New Roman"/>
          <w:lang w:val="ru-RU"/>
        </w:rPr>
        <w:t xml:space="preserve"> № ГР 20</w:t>
      </w:r>
      <w:r w:rsidR="001D3C06" w:rsidRPr="008B2135">
        <w:rPr>
          <w:rFonts w:ascii="Times New Roman" w:hAnsi="Times New Roman" w:cs="Times New Roman"/>
          <w:lang w:val="ru-RU"/>
        </w:rPr>
        <w:t>11</w:t>
      </w:r>
      <w:r w:rsidR="00847381" w:rsidRPr="008B2135">
        <w:rPr>
          <w:rFonts w:ascii="Times New Roman" w:hAnsi="Times New Roman" w:cs="Times New Roman"/>
          <w:lang w:val="ru-RU"/>
        </w:rPr>
        <w:t>1</w:t>
      </w:r>
      <w:r w:rsidR="001D3C06" w:rsidRPr="008B2135">
        <w:rPr>
          <w:rFonts w:ascii="Times New Roman" w:hAnsi="Times New Roman" w:cs="Times New Roman"/>
          <w:lang w:val="ru-RU"/>
        </w:rPr>
        <w:t>1</w:t>
      </w:r>
      <w:r w:rsidRPr="008B2135">
        <w:rPr>
          <w:rFonts w:ascii="Times New Roman" w:hAnsi="Times New Roman" w:cs="Times New Roman"/>
          <w:lang w:val="ru-RU"/>
        </w:rPr>
        <w:t>81</w:t>
      </w:r>
      <w:r w:rsidR="009569CD" w:rsidRPr="008B2135">
        <w:rPr>
          <w:rFonts w:ascii="Times New Roman" w:hAnsi="Times New Roman" w:cs="Times New Roman"/>
          <w:lang w:val="ru-RU"/>
        </w:rPr>
        <w:t>.</w:t>
      </w:r>
      <w:r w:rsidR="00661F34" w:rsidRPr="008B2135">
        <w:rPr>
          <w:rFonts w:ascii="Times New Roman" w:hAnsi="Times New Roman" w:cs="Times New Roman"/>
          <w:lang w:val="ru-RU"/>
        </w:rPr>
        <w:t xml:space="preserve"> </w:t>
      </w:r>
    </w:p>
    <w:p w:rsidR="004C7CBE" w:rsidRPr="008B2135" w:rsidRDefault="004C7CBE" w:rsidP="008B2135">
      <w:pPr>
        <w:jc w:val="both"/>
        <w:rPr>
          <w:rFonts w:ascii="Times New Roman" w:hAnsi="Times New Roman" w:cs="Times New Roman"/>
          <w:lang w:val="ru-RU"/>
        </w:rPr>
      </w:pPr>
    </w:p>
    <w:p w:rsidR="00793FA0" w:rsidRPr="008B2135" w:rsidRDefault="00CB5EC3" w:rsidP="008B213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B2135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8B2135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8B2135">
        <w:rPr>
          <w:rFonts w:ascii="Times New Roman" w:hAnsi="Times New Roman" w:cs="Times New Roman"/>
          <w:sz w:val="28"/>
          <w:szCs w:val="28"/>
        </w:rPr>
        <w:t xml:space="preserve"> - </w:t>
      </w:r>
      <w:r w:rsidR="00847381" w:rsidRPr="008B2135">
        <w:rPr>
          <w:rFonts w:ascii="Times New Roman" w:hAnsi="Times New Roman" w:cs="Times New Roman"/>
          <w:sz w:val="28"/>
          <w:szCs w:val="28"/>
        </w:rPr>
        <w:t xml:space="preserve"> </w:t>
      </w:r>
      <w:r w:rsidR="00FF2664" w:rsidRPr="008B2135">
        <w:rPr>
          <w:rFonts w:ascii="Times New Roman" w:hAnsi="Times New Roman" w:cs="Times New Roman"/>
          <w:sz w:val="28"/>
          <w:szCs w:val="28"/>
        </w:rPr>
        <w:t>многокомпонентные  твердые растворы на основе  сложных оксидов переходных металлов</w:t>
      </w:r>
      <w:r w:rsidR="001D3C06" w:rsidRPr="008B21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75" w:rsidRPr="008B2135" w:rsidRDefault="00230B45" w:rsidP="008B213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8B213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8B2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8B21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2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3BA" w:rsidRPr="008B21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F2664" w:rsidRPr="008B2135">
        <w:rPr>
          <w:rFonts w:ascii="Times New Roman" w:hAnsi="Times New Roman" w:cs="Times New Roman"/>
          <w:sz w:val="28"/>
          <w:szCs w:val="28"/>
        </w:rPr>
        <w:t xml:space="preserve">становление закономерностей изменения физических свойств керамики </w:t>
      </w:r>
      <w:r w:rsidR="000C63BA" w:rsidRPr="008B2135">
        <w:rPr>
          <w:rFonts w:ascii="Times New Roman" w:hAnsi="Times New Roman" w:cs="Times New Roman"/>
          <w:sz w:val="28"/>
          <w:szCs w:val="28"/>
        </w:rPr>
        <w:t xml:space="preserve">на основе  сложных оксидов переходных металлов </w:t>
      </w:r>
      <w:r w:rsidR="00FF2664" w:rsidRPr="008B2135">
        <w:rPr>
          <w:rFonts w:ascii="Times New Roman" w:hAnsi="Times New Roman" w:cs="Times New Roman"/>
          <w:sz w:val="28"/>
          <w:szCs w:val="28"/>
        </w:rPr>
        <w:t xml:space="preserve">с изменением состава и условий получения. </w:t>
      </w:r>
      <w:r w:rsidR="00FF2664" w:rsidRPr="008B21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8B213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8B2135" w:rsidRDefault="00281796" w:rsidP="008B2135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8B2135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8B2135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8B2135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8B2135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8B213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D36A6">
        <w:rPr>
          <w:rFonts w:ascii="Times New Roman" w:hAnsi="Times New Roman" w:cs="Times New Roman"/>
          <w:color w:val="000000"/>
          <w:lang w:val="ru-RU"/>
        </w:rPr>
        <w:t>с</w:t>
      </w:r>
      <w:r w:rsidR="000C63BA" w:rsidRPr="008B2135">
        <w:rPr>
          <w:rFonts w:ascii="Times New Roman" w:hAnsi="Times New Roman" w:cs="Times New Roman"/>
          <w:bCs/>
          <w:lang w:val="ru-RU"/>
        </w:rPr>
        <w:t>интез исследуемых поликристаллических образцов,  рентгеноструктурные, магнитные и  нейтронографические исследования</w:t>
      </w:r>
      <w:r w:rsidR="000C63BA" w:rsidRPr="008B2135">
        <w:rPr>
          <w:rFonts w:ascii="Times New Roman" w:hAnsi="Times New Roman" w:cs="Times New Roman"/>
          <w:lang w:val="ru-RU"/>
        </w:rPr>
        <w:t>.</w:t>
      </w:r>
    </w:p>
    <w:p w:rsidR="00763634" w:rsidRPr="008B2135" w:rsidRDefault="00281796" w:rsidP="008B2135">
      <w:pPr>
        <w:jc w:val="both"/>
        <w:rPr>
          <w:rFonts w:ascii="Times New Roman" w:hAnsi="Times New Roman" w:cs="Times New Roman"/>
          <w:lang w:val="ru-RU"/>
        </w:rPr>
      </w:pPr>
      <w:r w:rsidRPr="008B2135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8B213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8B2135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0C63BA" w:rsidRPr="008B2135">
        <w:rPr>
          <w:rFonts w:ascii="Times New Roman" w:hAnsi="Times New Roman" w:cs="Times New Roman"/>
          <w:color w:val="000000"/>
          <w:lang w:val="ru-RU"/>
        </w:rPr>
        <w:t>В</w:t>
      </w:r>
      <w:r w:rsidR="000C63BA" w:rsidRPr="008B2135">
        <w:rPr>
          <w:rFonts w:ascii="Times New Roman" w:hAnsi="Times New Roman" w:cs="Times New Roman"/>
          <w:lang w:val="ru-RU"/>
        </w:rPr>
        <w:t>ыявлены закономерности формирования макроструктуры исследуемых образцов и установлены факторы, влияющие на  критические параметры</w:t>
      </w:r>
      <w:r w:rsidR="008B2135" w:rsidRPr="008B2135">
        <w:rPr>
          <w:rFonts w:ascii="Times New Roman" w:hAnsi="Times New Roman" w:cs="Times New Roman"/>
          <w:lang w:val="ru-RU"/>
        </w:rPr>
        <w:t>.</w:t>
      </w:r>
      <w:r w:rsidR="001D3C06" w:rsidRPr="008B2135">
        <w:rPr>
          <w:rFonts w:ascii="Times New Roman" w:hAnsi="Times New Roman" w:cs="Times New Roman"/>
          <w:lang w:val="ru-RU"/>
        </w:rPr>
        <w:t xml:space="preserve"> </w:t>
      </w:r>
      <w:r w:rsidR="000C63BA" w:rsidRPr="008B2135">
        <w:rPr>
          <w:rFonts w:ascii="Times New Roman" w:hAnsi="Times New Roman" w:cs="Times New Roman"/>
          <w:color w:val="000000"/>
          <w:lang w:val="ru-RU"/>
        </w:rPr>
        <w:t>Установленные</w:t>
      </w:r>
      <w:r w:rsidR="000C63BA" w:rsidRPr="008B2135">
        <w:rPr>
          <w:rFonts w:ascii="Times New Roman" w:hAnsi="Times New Roman" w:cs="Times New Roman"/>
          <w:lang w:val="ru-RU"/>
        </w:rPr>
        <w:t xml:space="preserve"> закономерности изменения структуры и физических свойств </w:t>
      </w:r>
      <w:r w:rsidR="000C63BA" w:rsidRPr="008B2135">
        <w:rPr>
          <w:rFonts w:ascii="Times New Roman" w:hAnsi="Times New Roman" w:cs="Times New Roman"/>
          <w:lang w:val="en-US"/>
        </w:rPr>
        <w:t>c</w:t>
      </w:r>
      <w:r w:rsidR="000C63BA" w:rsidRPr="008B2135">
        <w:rPr>
          <w:rFonts w:ascii="Times New Roman" w:hAnsi="Times New Roman" w:cs="Times New Roman"/>
          <w:lang w:val="ru-RU"/>
        </w:rPr>
        <w:t>ложных оксидов со структурой перовскита, полученных как по  обычной керамической технологии, так и с использованием высокого давления холодного прессования, а также новые знания о  влиянии замещений атомов  на магнитные и магнитно</w:t>
      </w:r>
      <w:r w:rsidR="008B2135">
        <w:rPr>
          <w:rFonts w:ascii="Times New Roman" w:hAnsi="Times New Roman" w:cs="Times New Roman"/>
          <w:lang w:val="ru-RU"/>
        </w:rPr>
        <w:t>-</w:t>
      </w:r>
      <w:r w:rsidR="000C63BA" w:rsidRPr="008B2135">
        <w:rPr>
          <w:rFonts w:ascii="Times New Roman" w:hAnsi="Times New Roman" w:cs="Times New Roman"/>
          <w:lang w:val="ru-RU"/>
        </w:rPr>
        <w:t>транспортные свойства могут стать основой технологии синтеза  керамик с заданными свойствами.</w:t>
      </w:r>
    </w:p>
    <w:p w:rsidR="00793FA0" w:rsidRPr="008B2135" w:rsidRDefault="00281796" w:rsidP="008B213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8B2135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8B2135" w:rsidRPr="008B2135">
        <w:rPr>
          <w:rFonts w:ascii="Times New Roman" w:hAnsi="Times New Roman" w:cs="Times New Roman"/>
          <w:b/>
          <w:color w:val="000000"/>
          <w:lang w:val="ru-RU"/>
        </w:rPr>
        <w:t>.</w:t>
      </w:r>
      <w:r w:rsidRPr="008B213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8B213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B2135" w:rsidRPr="008B2135">
        <w:rPr>
          <w:rFonts w:ascii="Times New Roman" w:hAnsi="Times New Roman" w:cs="Times New Roman"/>
          <w:lang w:val="ru-RU"/>
        </w:rPr>
        <w:t>М</w:t>
      </w:r>
      <w:r w:rsidR="008B2135" w:rsidRPr="008B2135">
        <w:rPr>
          <w:rFonts w:ascii="Times New Roman" w:hAnsi="Times New Roman" w:cs="Times New Roman"/>
          <w:color w:val="000000"/>
          <w:lang w:val="ru-RU"/>
        </w:rPr>
        <w:t xml:space="preserve">атериалы на основе перовскитных соединений </w:t>
      </w:r>
      <w:r w:rsidR="008B2135" w:rsidRPr="008B2135">
        <w:rPr>
          <w:rFonts w:ascii="Times New Roman" w:hAnsi="Times New Roman" w:cs="Times New Roman"/>
          <w:lang w:val="ru-RU"/>
        </w:rPr>
        <w:t>обладают многообразными и уникальными магнитными свойствами, что делает их привлекательными для практических применений в области микроэлектроники.</w:t>
      </w:r>
    </w:p>
    <w:p w:rsidR="001D3C06" w:rsidRPr="008B2135" w:rsidRDefault="001D3C06" w:rsidP="008B213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1D3C06" w:rsidRPr="008B2135" w:rsidRDefault="001D3C06" w:rsidP="008B213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AA4247" w:rsidRPr="008B2135" w:rsidRDefault="00AA4247" w:rsidP="008B213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1C3C97" w:rsidRPr="008B2135" w:rsidRDefault="001C3C97" w:rsidP="008B2135">
      <w:pPr>
        <w:jc w:val="both"/>
        <w:rPr>
          <w:rFonts w:ascii="Times New Roman" w:hAnsi="Times New Roman" w:cs="Times New Roman"/>
          <w:lang w:val="ru-RU"/>
        </w:rPr>
      </w:pPr>
    </w:p>
    <w:p w:rsidR="004C7CBE" w:rsidRPr="008B2135" w:rsidRDefault="004C7CBE" w:rsidP="008B2135">
      <w:pPr>
        <w:jc w:val="both"/>
        <w:rPr>
          <w:rFonts w:ascii="Times New Roman" w:hAnsi="Times New Roman" w:cs="Times New Roman"/>
          <w:lang w:val="ru-RU"/>
        </w:rPr>
      </w:pPr>
    </w:p>
    <w:p w:rsidR="008B2135" w:rsidRPr="008B2135" w:rsidRDefault="008B2135" w:rsidP="008B2135">
      <w:pPr>
        <w:jc w:val="both"/>
        <w:rPr>
          <w:rFonts w:ascii="Times New Roman" w:hAnsi="Times New Roman" w:cs="Times New Roman"/>
          <w:lang w:val="ru-RU"/>
        </w:rPr>
      </w:pPr>
    </w:p>
    <w:sectPr w:rsidR="008B2135" w:rsidRPr="008B2135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B1" w:rsidRDefault="00BF1BB1" w:rsidP="00EA30BB">
      <w:r>
        <w:separator/>
      </w:r>
    </w:p>
  </w:endnote>
  <w:endnote w:type="continuationSeparator" w:id="1">
    <w:p w:rsidR="00BF1BB1" w:rsidRDefault="00BF1BB1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B1" w:rsidRDefault="00BF1BB1" w:rsidP="00EA30BB">
      <w:r>
        <w:separator/>
      </w:r>
    </w:p>
  </w:footnote>
  <w:footnote w:type="continuationSeparator" w:id="1">
    <w:p w:rsidR="00BF1BB1" w:rsidRDefault="00BF1BB1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E39AA">
    <w:pPr>
      <w:pStyle w:val="a6"/>
    </w:pPr>
    <w:r w:rsidRPr="00CE39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E39AA">
    <w:pPr>
      <w:pStyle w:val="a6"/>
    </w:pPr>
    <w:r w:rsidRPr="00CE39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E39AA">
    <w:pPr>
      <w:pStyle w:val="a6"/>
    </w:pPr>
    <w:r w:rsidRPr="00CE39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22D0"/>
    <w:rsid w:val="000352E7"/>
    <w:rsid w:val="0008188B"/>
    <w:rsid w:val="000A4807"/>
    <w:rsid w:val="000C4E37"/>
    <w:rsid w:val="000C63BA"/>
    <w:rsid w:val="000D29F9"/>
    <w:rsid w:val="00106F79"/>
    <w:rsid w:val="001168C0"/>
    <w:rsid w:val="00121F59"/>
    <w:rsid w:val="00130208"/>
    <w:rsid w:val="001326A2"/>
    <w:rsid w:val="001372DC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16998"/>
    <w:rsid w:val="00230B45"/>
    <w:rsid w:val="0025189C"/>
    <w:rsid w:val="00267516"/>
    <w:rsid w:val="00275EAF"/>
    <w:rsid w:val="00281796"/>
    <w:rsid w:val="002942D5"/>
    <w:rsid w:val="002A4B5F"/>
    <w:rsid w:val="00327F2B"/>
    <w:rsid w:val="00347296"/>
    <w:rsid w:val="00350A23"/>
    <w:rsid w:val="00376BD7"/>
    <w:rsid w:val="003B2821"/>
    <w:rsid w:val="003C25E9"/>
    <w:rsid w:val="003D0BF8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4C7CBE"/>
    <w:rsid w:val="00530BA5"/>
    <w:rsid w:val="0053293A"/>
    <w:rsid w:val="00544DCF"/>
    <w:rsid w:val="005601C4"/>
    <w:rsid w:val="005A0E5A"/>
    <w:rsid w:val="005A4A22"/>
    <w:rsid w:val="005B41EF"/>
    <w:rsid w:val="005C1F90"/>
    <w:rsid w:val="005D15A0"/>
    <w:rsid w:val="005F74EB"/>
    <w:rsid w:val="00610D80"/>
    <w:rsid w:val="00614348"/>
    <w:rsid w:val="006227B9"/>
    <w:rsid w:val="0063566C"/>
    <w:rsid w:val="00637F6D"/>
    <w:rsid w:val="00644A07"/>
    <w:rsid w:val="00661F34"/>
    <w:rsid w:val="006642C4"/>
    <w:rsid w:val="006852EE"/>
    <w:rsid w:val="006B324A"/>
    <w:rsid w:val="006B6BDC"/>
    <w:rsid w:val="006C2760"/>
    <w:rsid w:val="006C4D43"/>
    <w:rsid w:val="00701809"/>
    <w:rsid w:val="00725E6E"/>
    <w:rsid w:val="00741DC8"/>
    <w:rsid w:val="00745340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833988"/>
    <w:rsid w:val="00847381"/>
    <w:rsid w:val="0086178B"/>
    <w:rsid w:val="0086214B"/>
    <w:rsid w:val="008B2135"/>
    <w:rsid w:val="008B7E51"/>
    <w:rsid w:val="008C5376"/>
    <w:rsid w:val="008F6CBA"/>
    <w:rsid w:val="00910482"/>
    <w:rsid w:val="00911B73"/>
    <w:rsid w:val="009145E8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A4247"/>
    <w:rsid w:val="00AB6D75"/>
    <w:rsid w:val="00AC4B5A"/>
    <w:rsid w:val="00AE0569"/>
    <w:rsid w:val="00AF4655"/>
    <w:rsid w:val="00B11AE0"/>
    <w:rsid w:val="00B253F4"/>
    <w:rsid w:val="00B26933"/>
    <w:rsid w:val="00B36DAA"/>
    <w:rsid w:val="00B62F66"/>
    <w:rsid w:val="00B65270"/>
    <w:rsid w:val="00B87C0C"/>
    <w:rsid w:val="00BA0354"/>
    <w:rsid w:val="00BA2525"/>
    <w:rsid w:val="00BC6CF8"/>
    <w:rsid w:val="00BD6930"/>
    <w:rsid w:val="00BF1BB1"/>
    <w:rsid w:val="00BF5C55"/>
    <w:rsid w:val="00BF7637"/>
    <w:rsid w:val="00C02DEA"/>
    <w:rsid w:val="00C048FA"/>
    <w:rsid w:val="00C15EE3"/>
    <w:rsid w:val="00C2729F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39AA"/>
    <w:rsid w:val="00CF7812"/>
    <w:rsid w:val="00D07413"/>
    <w:rsid w:val="00D235CF"/>
    <w:rsid w:val="00D27E82"/>
    <w:rsid w:val="00D35CB2"/>
    <w:rsid w:val="00D40BAD"/>
    <w:rsid w:val="00D564EF"/>
    <w:rsid w:val="00D64E45"/>
    <w:rsid w:val="00D8099F"/>
    <w:rsid w:val="00D867F9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B2856"/>
    <w:rsid w:val="00FD36A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2015-06-02T13:15:00Z</dcterms:created>
  <dcterms:modified xsi:type="dcterms:W3CDTF">2015-06-02T13:59:00Z</dcterms:modified>
</cp:coreProperties>
</file>