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Министерство образования Республики Беларусь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Учреждение образования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«Белорусский государственный педагогический университет имени Максима Танка»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Факультет естествознания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МОДЕРНИЗАЦИЯ ПРОФЕССИОНАЛЬНОЙ ПОДГОТОВКИ СПЕЦИАЛИСТОВ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В ОБЛАСТИ ЕСТЕСТВЕННОНАУЧНОГО ОБРАЗОВАНИЯ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Материалы Международной студенческой</w:t>
      </w:r>
    </w:p>
    <w:p w:rsidR="00D11C7B" w:rsidRPr="00D11C7B" w:rsidRDefault="00D11C7B" w:rsidP="00D11C7B">
      <w:pPr>
        <w:spacing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D11C7B">
        <w:rPr>
          <w:rFonts w:ascii="Arial" w:hAnsi="Arial" w:cs="Arial"/>
          <w:b/>
          <w:sz w:val="24"/>
          <w:szCs w:val="24"/>
        </w:rPr>
        <w:t>научно</w:t>
      </w:r>
      <w:proofErr w:type="gramEnd"/>
      <w:r w:rsidRPr="00D11C7B">
        <w:rPr>
          <w:rFonts w:ascii="Arial" w:hAnsi="Arial" w:cs="Arial"/>
          <w:b/>
          <w:sz w:val="24"/>
          <w:szCs w:val="24"/>
        </w:rPr>
        <w:t>-практической конференции</w:t>
      </w: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Pr="00D11C7B" w:rsidRDefault="00D11C7B" w:rsidP="00D11C7B">
      <w:pPr>
        <w:tabs>
          <w:tab w:val="left" w:pos="5355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11C7B">
        <w:rPr>
          <w:rFonts w:ascii="Arial" w:hAnsi="Arial" w:cs="Arial"/>
          <w:b/>
          <w:sz w:val="24"/>
          <w:szCs w:val="24"/>
        </w:rPr>
        <w:t xml:space="preserve">Научное электронное издание </w:t>
      </w:r>
    </w:p>
    <w:p w:rsidR="00D11C7B" w:rsidRPr="00D11C7B" w:rsidRDefault="00D11C7B" w:rsidP="00D11C7B">
      <w:pPr>
        <w:tabs>
          <w:tab w:val="left" w:pos="5355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ab/>
      </w:r>
      <w:proofErr w:type="gramStart"/>
      <w:r w:rsidRPr="00D11C7B">
        <w:rPr>
          <w:rFonts w:ascii="Arial" w:hAnsi="Arial" w:cs="Arial"/>
          <w:b/>
          <w:sz w:val="24"/>
          <w:szCs w:val="24"/>
        </w:rPr>
        <w:t>локального</w:t>
      </w:r>
      <w:proofErr w:type="gramEnd"/>
      <w:r w:rsidRPr="00D11C7B">
        <w:rPr>
          <w:rFonts w:ascii="Arial" w:hAnsi="Arial" w:cs="Arial"/>
          <w:b/>
          <w:sz w:val="24"/>
          <w:szCs w:val="24"/>
        </w:rPr>
        <w:t xml:space="preserve"> распространения</w:t>
      </w: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Pr="00D11C7B" w:rsidRDefault="00D11C7B" w:rsidP="00D11C7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Минск</w:t>
      </w:r>
    </w:p>
    <w:p w:rsidR="00D11C7B" w:rsidRPr="00D11C7B" w:rsidRDefault="00D11C7B" w:rsidP="00D11C7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БГПУ</w:t>
      </w:r>
    </w:p>
    <w:p w:rsidR="00D11C7B" w:rsidRPr="00D11C7B" w:rsidRDefault="00D11C7B" w:rsidP="00D11C7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2019</w:t>
      </w:r>
    </w:p>
    <w:p w:rsidR="00D11C7B" w:rsidRPr="00D11C7B" w:rsidRDefault="00D11C7B" w:rsidP="0023141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D11C7B" w:rsidRDefault="00D11C7B" w:rsidP="00231413">
      <w:pPr>
        <w:spacing w:line="240" w:lineRule="auto"/>
        <w:rPr>
          <w:rFonts w:ascii="Arial" w:hAnsi="Arial" w:cs="Arial"/>
          <w:sz w:val="24"/>
          <w:szCs w:val="24"/>
        </w:rPr>
      </w:pPr>
    </w:p>
    <w:p w:rsidR="00F038B0" w:rsidRPr="005D6FEA" w:rsidRDefault="00F038B0" w:rsidP="00231413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D6FEA">
        <w:rPr>
          <w:rFonts w:ascii="Arial" w:hAnsi="Arial" w:cs="Arial"/>
          <w:sz w:val="24"/>
          <w:szCs w:val="24"/>
        </w:rPr>
        <w:t>УДК 581.</w:t>
      </w:r>
      <w:r w:rsidR="00A4102B" w:rsidRPr="005D6FEA">
        <w:rPr>
          <w:rFonts w:ascii="Arial" w:hAnsi="Arial" w:cs="Arial"/>
          <w:sz w:val="24"/>
          <w:szCs w:val="24"/>
        </w:rPr>
        <w:t xml:space="preserve"> 543.6</w:t>
      </w:r>
    </w:p>
    <w:p w:rsidR="00B66481" w:rsidRPr="00D11C7B" w:rsidRDefault="004D46D8" w:rsidP="0023141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ВЛИЯНИЕ УСЛОВИЙ СТРАТИФИКАЦИИ</w:t>
      </w:r>
      <w:r w:rsidR="00C8110C" w:rsidRPr="00D11C7B">
        <w:rPr>
          <w:rFonts w:ascii="Arial" w:hAnsi="Arial" w:cs="Arial"/>
          <w:b/>
          <w:sz w:val="24"/>
          <w:szCs w:val="24"/>
        </w:rPr>
        <w:t xml:space="preserve"> НА РАЗВИТИЕ ЗАРОДЫША В СЕМЕНАХ</w:t>
      </w:r>
      <w:r w:rsidR="00967B0B" w:rsidRPr="00D11C7B">
        <w:rPr>
          <w:rFonts w:ascii="Arial" w:hAnsi="Arial" w:cs="Arial"/>
          <w:b/>
          <w:sz w:val="24"/>
          <w:szCs w:val="24"/>
        </w:rPr>
        <w:t xml:space="preserve"> LASERPITIUM LATIFOLIUM L.</w:t>
      </w:r>
    </w:p>
    <w:p w:rsidR="00EC6835" w:rsidRPr="00D11C7B" w:rsidRDefault="00231413" w:rsidP="00231413">
      <w:pPr>
        <w:tabs>
          <w:tab w:val="left" w:pos="7020"/>
        </w:tabs>
        <w:spacing w:after="0" w:line="240" w:lineRule="auto"/>
        <w:ind w:firstLine="2835"/>
        <w:jc w:val="both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i/>
          <w:sz w:val="24"/>
          <w:szCs w:val="24"/>
        </w:rPr>
        <w:tab/>
      </w:r>
      <w:r w:rsidR="00C8110C" w:rsidRPr="00D11C7B">
        <w:rPr>
          <w:rFonts w:ascii="Arial" w:hAnsi="Arial" w:cs="Arial"/>
          <w:b/>
          <w:sz w:val="24"/>
          <w:szCs w:val="24"/>
        </w:rPr>
        <w:t>Е.С.</w:t>
      </w:r>
      <w:r w:rsidR="00C8110C" w:rsidRPr="00D11C7B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C8110C" w:rsidRPr="00D11C7B">
        <w:rPr>
          <w:rFonts w:ascii="Arial" w:hAnsi="Arial" w:cs="Arial"/>
          <w:b/>
          <w:sz w:val="24"/>
          <w:szCs w:val="24"/>
        </w:rPr>
        <w:t>Одинаева</w:t>
      </w:r>
      <w:proofErr w:type="spellEnd"/>
    </w:p>
    <w:p w:rsidR="00C8110C" w:rsidRPr="00D11C7B" w:rsidRDefault="00C8110C" w:rsidP="00C8110C">
      <w:pPr>
        <w:tabs>
          <w:tab w:val="left" w:pos="7020"/>
        </w:tabs>
        <w:spacing w:after="0" w:line="240" w:lineRule="auto"/>
        <w:ind w:firstLine="2835"/>
        <w:jc w:val="both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ab/>
        <w:t>БГПУ (Минск)</w:t>
      </w:r>
    </w:p>
    <w:p w:rsidR="00CE0940" w:rsidRPr="00D11C7B" w:rsidRDefault="00C8110C" w:rsidP="00C8110C">
      <w:pPr>
        <w:spacing w:after="0" w:line="240" w:lineRule="auto"/>
        <w:ind w:firstLine="2835"/>
        <w:jc w:val="both"/>
        <w:rPr>
          <w:rFonts w:ascii="Arial" w:hAnsi="Arial" w:cs="Arial"/>
          <w:b/>
          <w:sz w:val="24"/>
          <w:szCs w:val="24"/>
        </w:rPr>
      </w:pPr>
      <w:r w:rsidRPr="00D11C7B">
        <w:rPr>
          <w:rFonts w:ascii="Arial" w:hAnsi="Arial" w:cs="Arial"/>
          <w:b/>
          <w:sz w:val="24"/>
          <w:szCs w:val="24"/>
        </w:rPr>
        <w:t>Науч. рук. – В.Ф. Черник, канд.</w:t>
      </w:r>
      <w:r w:rsidR="00CE0940" w:rsidRPr="00D11C7B">
        <w:rPr>
          <w:rFonts w:ascii="Arial" w:hAnsi="Arial" w:cs="Arial"/>
          <w:b/>
          <w:sz w:val="24"/>
          <w:szCs w:val="24"/>
        </w:rPr>
        <w:t xml:space="preserve"> биол. наук, доцент </w:t>
      </w:r>
    </w:p>
    <w:p w:rsidR="008F2450" w:rsidRPr="005D6FEA" w:rsidRDefault="008F2450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</w:p>
    <w:p w:rsidR="00380DC8" w:rsidRDefault="008F2450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Аннотация</w:t>
      </w:r>
    </w:p>
    <w:p w:rsidR="008F2450" w:rsidRDefault="008F2450" w:rsidP="00231413">
      <w:pPr>
        <w:spacing w:after="0" w:line="240" w:lineRule="auto"/>
        <w:ind w:firstLine="4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Семена </w:t>
      </w:r>
      <w:proofErr w:type="spellStart"/>
      <w:r w:rsidRPr="00231413">
        <w:rPr>
          <w:rFonts w:ascii="Arial" w:eastAsia="Times New Roman" w:hAnsi="Arial" w:cs="Arial"/>
          <w:sz w:val="24"/>
          <w:szCs w:val="24"/>
          <w:lang w:eastAsia="ru-RU"/>
        </w:rPr>
        <w:t>Laserpitium</w:t>
      </w:r>
      <w:proofErr w:type="spellEnd"/>
      <w:r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231413">
        <w:rPr>
          <w:rFonts w:ascii="Arial" w:eastAsia="Times New Roman" w:hAnsi="Arial" w:cs="Arial"/>
          <w:sz w:val="24"/>
          <w:szCs w:val="24"/>
          <w:lang w:eastAsia="ru-RU"/>
        </w:rPr>
        <w:t>latifolium</w:t>
      </w:r>
      <w:proofErr w:type="spellEnd"/>
      <w:r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L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характеризуются затрудненным прорастанием. Причина этого заключается в недостаточном развитии их зародыша. После периода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доразвития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(2,5 месяца), семена начинают прорастать. Лучшим условием для этого процесса </w:t>
      </w:r>
      <w:r w:rsidR="00D70EF2">
        <w:rPr>
          <w:rFonts w:ascii="Arial" w:eastAsia="Times New Roman" w:hAnsi="Arial" w:cs="Arial"/>
          <w:sz w:val="24"/>
          <w:szCs w:val="24"/>
          <w:lang w:eastAsia="ru-RU"/>
        </w:rPr>
        <w:t>являются низкие положительные температуры.</w:t>
      </w:r>
    </w:p>
    <w:p w:rsidR="00D70EF2" w:rsidRDefault="00D70EF2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Ключевые слова: стратификация, семена, развитие зародыша.</w:t>
      </w:r>
    </w:p>
    <w:p w:rsidR="005D6FEA" w:rsidRPr="000F73BB" w:rsidRDefault="005D6FEA" w:rsidP="005D6FEA">
      <w:pPr>
        <w:tabs>
          <w:tab w:val="left" w:pos="39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6FEA" w:rsidRPr="005D6FEA" w:rsidRDefault="005D6FEA" w:rsidP="005D6FEA">
      <w:pPr>
        <w:tabs>
          <w:tab w:val="left" w:pos="399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INFLUENCE OF CONDITIONS OF STRATIFICATION ON THE EMBRYO DEVELOPMENT IN SEEDS </w:t>
      </w:r>
      <w:r w:rsidRPr="005D6FEA">
        <w:rPr>
          <w:rFonts w:ascii="Arial" w:hAnsi="Arial" w:cs="Arial"/>
          <w:sz w:val="24"/>
          <w:szCs w:val="24"/>
          <w:lang w:val="en-US"/>
        </w:rPr>
        <w:t xml:space="preserve">LASERPITIUM LATIFOLIUM L. </w:t>
      </w:r>
    </w:p>
    <w:p w:rsidR="005D6FEA" w:rsidRDefault="005D6FEA" w:rsidP="005D6FEA">
      <w:pPr>
        <w:tabs>
          <w:tab w:val="left" w:pos="715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 xml:space="preserve">E. S.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Odinaeva</w:t>
      </w:r>
      <w:proofErr w:type="spellEnd"/>
    </w:p>
    <w:p w:rsidR="005D6FEA" w:rsidRDefault="005D6FEA" w:rsidP="005D6FEA">
      <w:pPr>
        <w:tabs>
          <w:tab w:val="left" w:pos="715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  <w:t>BSPU (Minsk)</w:t>
      </w:r>
    </w:p>
    <w:p w:rsidR="005D6FEA" w:rsidRDefault="005D6FEA" w:rsidP="000F73BB">
      <w:pPr>
        <w:tabs>
          <w:tab w:val="left" w:pos="3990"/>
        </w:tabs>
        <w:spacing w:after="0" w:line="240" w:lineRule="auto"/>
        <w:ind w:firstLine="283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Supervisor - V.F.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Chernik</w:t>
      </w:r>
      <w:proofErr w:type="spellEnd"/>
      <w:r>
        <w:rPr>
          <w:rFonts w:ascii="Arial" w:hAnsi="Arial" w:cs="Arial"/>
          <w:sz w:val="24"/>
          <w:szCs w:val="24"/>
          <w:lang w:val="en-US"/>
        </w:rPr>
        <w:t>, Candidate of Biological Sciences, Associate Professor</w:t>
      </w:r>
    </w:p>
    <w:p w:rsidR="005D6FEA" w:rsidRDefault="005D6FEA" w:rsidP="005D6FEA">
      <w:pPr>
        <w:tabs>
          <w:tab w:val="left" w:pos="399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5D6FEA" w:rsidRDefault="005D6FEA" w:rsidP="005D6FEA">
      <w:pPr>
        <w:tabs>
          <w:tab w:val="left" w:pos="399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Annotation</w:t>
      </w:r>
    </w:p>
    <w:p w:rsidR="005D6FEA" w:rsidRPr="005D6FEA" w:rsidRDefault="005D6FEA" w:rsidP="00701A1C">
      <w:pPr>
        <w:tabs>
          <w:tab w:val="left" w:pos="3990"/>
        </w:tabs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Seeds of </w:t>
      </w:r>
      <w:proofErr w:type="spellStart"/>
      <w:r w:rsidRPr="005D6FEA">
        <w:rPr>
          <w:rFonts w:ascii="Arial" w:eastAsia="Times New Roman" w:hAnsi="Arial" w:cs="Arial"/>
          <w:sz w:val="24"/>
          <w:szCs w:val="24"/>
          <w:lang w:val="en-US" w:eastAsia="ru-RU"/>
        </w:rPr>
        <w:t>Laserpitium</w:t>
      </w:r>
      <w:proofErr w:type="spellEnd"/>
      <w:r w:rsidRPr="005D6F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proofErr w:type="spellStart"/>
      <w:r w:rsidRPr="005D6FEA">
        <w:rPr>
          <w:rFonts w:ascii="Arial" w:eastAsia="Times New Roman" w:hAnsi="Arial" w:cs="Arial"/>
          <w:sz w:val="24"/>
          <w:szCs w:val="24"/>
          <w:lang w:val="en-US" w:eastAsia="ru-RU"/>
        </w:rPr>
        <w:t>latifolium</w:t>
      </w:r>
      <w:proofErr w:type="spellEnd"/>
      <w:r w:rsidRPr="005D6FEA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L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 xml:space="preserve">. characterized by difficulty </w:t>
      </w:r>
      <w:r w:rsidR="00701A1C">
        <w:rPr>
          <w:rFonts w:ascii="Arial" w:eastAsia="Times New Roman" w:hAnsi="Arial" w:cs="Arial"/>
          <w:sz w:val="24"/>
          <w:szCs w:val="24"/>
          <w:lang w:val="en-US" w:eastAsia="ru-RU"/>
        </w:rPr>
        <w:t>in germination. The cause of this is the underdevelopment of their embryo. After a period of embryo development (2</w:t>
      </w:r>
      <w:proofErr w:type="gramStart"/>
      <w:r w:rsidR="00701A1C">
        <w:rPr>
          <w:rFonts w:ascii="Arial" w:eastAsia="Times New Roman" w:hAnsi="Arial" w:cs="Arial"/>
          <w:sz w:val="24"/>
          <w:szCs w:val="24"/>
          <w:lang w:val="en-US" w:eastAsia="ru-RU"/>
        </w:rPr>
        <w:t>,5</w:t>
      </w:r>
      <w:proofErr w:type="gramEnd"/>
      <w:r w:rsidR="00701A1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month), seeds begin to germinate. The best condition for this process are low positive temperatures.</w:t>
      </w:r>
    </w:p>
    <w:p w:rsidR="005D6FEA" w:rsidRPr="000F73BB" w:rsidRDefault="005D6FEA" w:rsidP="005D6FEA">
      <w:pPr>
        <w:tabs>
          <w:tab w:val="left" w:pos="39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Keywor</w:t>
      </w:r>
      <w:r w:rsidR="00701A1C">
        <w:rPr>
          <w:rFonts w:ascii="Arial" w:hAnsi="Arial" w:cs="Arial"/>
          <w:sz w:val="24"/>
          <w:szCs w:val="24"/>
          <w:lang w:val="en-US"/>
        </w:rPr>
        <w:t>ds</w:t>
      </w:r>
      <w:r w:rsidR="00701A1C" w:rsidRPr="000F73BB">
        <w:rPr>
          <w:rFonts w:ascii="Arial" w:hAnsi="Arial" w:cs="Arial"/>
          <w:sz w:val="24"/>
          <w:szCs w:val="24"/>
        </w:rPr>
        <w:t xml:space="preserve">: </w:t>
      </w:r>
      <w:r w:rsidR="00E5252B">
        <w:rPr>
          <w:rFonts w:ascii="Arial" w:hAnsi="Arial" w:cs="Arial"/>
          <w:sz w:val="24"/>
          <w:szCs w:val="24"/>
          <w:lang w:val="en-US"/>
        </w:rPr>
        <w:t>stratification</w:t>
      </w:r>
      <w:r w:rsidR="00E5252B" w:rsidRPr="000F73BB">
        <w:rPr>
          <w:rFonts w:ascii="Arial" w:hAnsi="Arial" w:cs="Arial"/>
          <w:sz w:val="24"/>
          <w:szCs w:val="24"/>
        </w:rPr>
        <w:t xml:space="preserve">, </w:t>
      </w:r>
      <w:r w:rsidR="00E5252B">
        <w:rPr>
          <w:rFonts w:ascii="Arial" w:hAnsi="Arial" w:cs="Arial"/>
          <w:sz w:val="24"/>
          <w:szCs w:val="24"/>
          <w:lang w:val="en-US"/>
        </w:rPr>
        <w:t>seeds</w:t>
      </w:r>
      <w:r w:rsidR="00E5252B" w:rsidRPr="000F73BB">
        <w:rPr>
          <w:rFonts w:ascii="Arial" w:hAnsi="Arial" w:cs="Arial"/>
          <w:sz w:val="24"/>
          <w:szCs w:val="24"/>
        </w:rPr>
        <w:t xml:space="preserve">, </w:t>
      </w:r>
      <w:r w:rsidR="00E5252B">
        <w:rPr>
          <w:rFonts w:ascii="Arial" w:hAnsi="Arial" w:cs="Arial"/>
          <w:sz w:val="24"/>
          <w:szCs w:val="24"/>
          <w:lang w:val="en-US"/>
        </w:rPr>
        <w:t>embryo</w:t>
      </w:r>
      <w:r w:rsidR="00E5252B" w:rsidRPr="000F73BB">
        <w:rPr>
          <w:rFonts w:ascii="Arial" w:hAnsi="Arial" w:cs="Arial"/>
          <w:sz w:val="24"/>
          <w:szCs w:val="24"/>
        </w:rPr>
        <w:t xml:space="preserve"> </w:t>
      </w:r>
      <w:r w:rsidR="00E5252B">
        <w:rPr>
          <w:rFonts w:ascii="Arial" w:hAnsi="Arial" w:cs="Arial"/>
          <w:sz w:val="24"/>
          <w:szCs w:val="24"/>
          <w:lang w:val="en-US"/>
        </w:rPr>
        <w:t>development</w:t>
      </w:r>
    </w:p>
    <w:p w:rsidR="00C8110C" w:rsidRPr="000F73BB" w:rsidRDefault="00C8110C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</w:p>
    <w:p w:rsidR="00551A40" w:rsidRPr="00231413" w:rsidRDefault="00A3399E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Привле</w:t>
      </w:r>
      <w:r w:rsidR="00551A40" w:rsidRPr="00231413">
        <w:rPr>
          <w:rFonts w:ascii="Arial" w:hAnsi="Arial" w:cs="Arial"/>
          <w:sz w:val="24"/>
          <w:szCs w:val="24"/>
        </w:rPr>
        <w:t>чение</w:t>
      </w:r>
      <w:r w:rsidRPr="00231413">
        <w:rPr>
          <w:rFonts w:ascii="Arial" w:hAnsi="Arial" w:cs="Arial"/>
          <w:sz w:val="24"/>
          <w:szCs w:val="24"/>
        </w:rPr>
        <w:t xml:space="preserve"> </w:t>
      </w:r>
      <w:r w:rsidR="00C00EB9" w:rsidRPr="00231413">
        <w:rPr>
          <w:rFonts w:ascii="Arial" w:hAnsi="Arial" w:cs="Arial"/>
          <w:sz w:val="24"/>
          <w:szCs w:val="24"/>
        </w:rPr>
        <w:t xml:space="preserve">дикорастущих </w:t>
      </w:r>
      <w:r w:rsidR="00551A40" w:rsidRPr="00231413">
        <w:rPr>
          <w:rFonts w:ascii="Arial" w:hAnsi="Arial" w:cs="Arial"/>
          <w:sz w:val="24"/>
          <w:szCs w:val="24"/>
        </w:rPr>
        <w:t xml:space="preserve">лекарственных </w:t>
      </w:r>
      <w:r w:rsidR="00C00EB9" w:rsidRPr="00231413">
        <w:rPr>
          <w:rFonts w:ascii="Arial" w:hAnsi="Arial" w:cs="Arial"/>
          <w:sz w:val="24"/>
          <w:szCs w:val="24"/>
        </w:rPr>
        <w:t xml:space="preserve">растений </w:t>
      </w:r>
      <w:r w:rsidRPr="00231413">
        <w:rPr>
          <w:rFonts w:ascii="Arial" w:hAnsi="Arial" w:cs="Arial"/>
          <w:sz w:val="24"/>
          <w:szCs w:val="24"/>
        </w:rPr>
        <w:t>в культ</w:t>
      </w:r>
      <w:r w:rsidR="00551A40" w:rsidRPr="00231413">
        <w:rPr>
          <w:rFonts w:ascii="Arial" w:hAnsi="Arial" w:cs="Arial"/>
          <w:sz w:val="24"/>
          <w:szCs w:val="24"/>
        </w:rPr>
        <w:t>уру имеет несомненное значение.</w:t>
      </w:r>
      <w:r w:rsidRPr="00231413">
        <w:rPr>
          <w:rFonts w:ascii="Arial" w:hAnsi="Arial" w:cs="Arial"/>
          <w:sz w:val="24"/>
          <w:szCs w:val="24"/>
        </w:rPr>
        <w:t xml:space="preserve"> </w:t>
      </w:r>
      <w:r w:rsidR="00673ACC" w:rsidRPr="00231413">
        <w:rPr>
          <w:rFonts w:ascii="Arial" w:eastAsia="Times New Roman" w:hAnsi="Arial" w:cs="Arial"/>
          <w:sz w:val="24"/>
          <w:szCs w:val="24"/>
          <w:lang w:eastAsia="ru-RU"/>
        </w:rPr>
        <w:t>Среди них</w:t>
      </w:r>
      <w:r w:rsidR="00551A40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в лечебных </w:t>
      </w:r>
      <w:r w:rsidR="006C12B8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целях используется </w:t>
      </w:r>
      <w:r w:rsidR="00673ACC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редкий для Беларуси вид </w:t>
      </w:r>
      <w:proofErr w:type="spellStart"/>
      <w:r w:rsidR="006C12B8" w:rsidRPr="00231413">
        <w:rPr>
          <w:rFonts w:ascii="Arial" w:eastAsia="Times New Roman" w:hAnsi="Arial" w:cs="Arial"/>
          <w:sz w:val="24"/>
          <w:szCs w:val="24"/>
          <w:lang w:eastAsia="ru-RU"/>
        </w:rPr>
        <w:t>Laserpitium</w:t>
      </w:r>
      <w:proofErr w:type="spellEnd"/>
      <w:r w:rsidR="006C12B8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6C12B8" w:rsidRPr="00231413">
        <w:rPr>
          <w:rFonts w:ascii="Arial" w:eastAsia="Times New Roman" w:hAnsi="Arial" w:cs="Arial"/>
          <w:sz w:val="24"/>
          <w:szCs w:val="24"/>
          <w:lang w:eastAsia="ru-RU"/>
        </w:rPr>
        <w:t>latifolium</w:t>
      </w:r>
      <w:proofErr w:type="spellEnd"/>
      <w:r w:rsidR="006C12B8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L</w:t>
      </w:r>
      <w:r w:rsidR="00551A40" w:rsidRPr="00231413">
        <w:rPr>
          <w:rFonts w:ascii="Arial" w:eastAsia="Times New Roman" w:hAnsi="Arial" w:cs="Arial"/>
          <w:sz w:val="24"/>
          <w:szCs w:val="24"/>
          <w:lang w:eastAsia="ru-RU"/>
        </w:rPr>
        <w:t>. Настойка его корня считается лучшим средством при разных желудочных заболеваниях, артрите</w:t>
      </w:r>
      <w:r w:rsidR="00673ACC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 и др</w:t>
      </w:r>
      <w:r w:rsidR="00551A40" w:rsidRPr="0023141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551A40" w:rsidRPr="00231413">
        <w:rPr>
          <w:rFonts w:ascii="Arial" w:hAnsi="Arial" w:cs="Arial"/>
          <w:sz w:val="24"/>
          <w:szCs w:val="24"/>
        </w:rPr>
        <w:t xml:space="preserve">В этой связи возникает </w:t>
      </w:r>
      <w:r w:rsidRPr="00231413">
        <w:rPr>
          <w:rFonts w:ascii="Arial" w:hAnsi="Arial" w:cs="Arial"/>
          <w:sz w:val="24"/>
          <w:szCs w:val="24"/>
        </w:rPr>
        <w:t xml:space="preserve">вопрос о </w:t>
      </w:r>
      <w:r w:rsidR="00673ACC" w:rsidRPr="00231413">
        <w:rPr>
          <w:rFonts w:ascii="Arial" w:hAnsi="Arial" w:cs="Arial"/>
          <w:sz w:val="24"/>
          <w:szCs w:val="24"/>
        </w:rPr>
        <w:t xml:space="preserve">его </w:t>
      </w:r>
      <w:r w:rsidRPr="00231413">
        <w:rPr>
          <w:rFonts w:ascii="Arial" w:hAnsi="Arial" w:cs="Arial"/>
          <w:sz w:val="24"/>
          <w:szCs w:val="24"/>
        </w:rPr>
        <w:t>се</w:t>
      </w:r>
      <w:r w:rsidR="00551A40" w:rsidRPr="00231413">
        <w:rPr>
          <w:rFonts w:ascii="Arial" w:hAnsi="Arial" w:cs="Arial"/>
          <w:sz w:val="24"/>
          <w:szCs w:val="24"/>
        </w:rPr>
        <w:t xml:space="preserve">менном размножении </w:t>
      </w:r>
      <w:r w:rsidR="00673ACC" w:rsidRPr="00231413">
        <w:rPr>
          <w:rFonts w:ascii="Arial" w:hAnsi="Arial" w:cs="Arial"/>
          <w:sz w:val="24"/>
          <w:szCs w:val="24"/>
        </w:rPr>
        <w:t xml:space="preserve">в культуре </w:t>
      </w:r>
      <w:r w:rsidR="00551A40" w:rsidRPr="00231413">
        <w:rPr>
          <w:rFonts w:ascii="Arial" w:hAnsi="Arial" w:cs="Arial"/>
          <w:sz w:val="24"/>
          <w:szCs w:val="24"/>
        </w:rPr>
        <w:t>и</w:t>
      </w:r>
      <w:r w:rsidR="005E12F2" w:rsidRPr="00231413">
        <w:rPr>
          <w:rFonts w:ascii="Arial" w:hAnsi="Arial" w:cs="Arial"/>
          <w:sz w:val="24"/>
          <w:szCs w:val="24"/>
        </w:rPr>
        <w:t xml:space="preserve"> </w:t>
      </w:r>
      <w:r w:rsidR="00673ACC" w:rsidRPr="00231413">
        <w:rPr>
          <w:rFonts w:ascii="Arial" w:hAnsi="Arial" w:cs="Arial"/>
          <w:sz w:val="24"/>
          <w:szCs w:val="24"/>
        </w:rPr>
        <w:t xml:space="preserve">вообще об </w:t>
      </w:r>
      <w:r w:rsidR="005E12F2" w:rsidRPr="00231413">
        <w:rPr>
          <w:rFonts w:ascii="Arial" w:hAnsi="Arial" w:cs="Arial"/>
          <w:sz w:val="24"/>
          <w:szCs w:val="24"/>
        </w:rPr>
        <w:t>изучении</w:t>
      </w:r>
      <w:r w:rsidR="00551A40" w:rsidRPr="00231413">
        <w:rPr>
          <w:rFonts w:ascii="Arial" w:hAnsi="Arial" w:cs="Arial"/>
          <w:sz w:val="24"/>
          <w:szCs w:val="24"/>
        </w:rPr>
        <w:t xml:space="preserve"> биологии</w:t>
      </w:r>
      <w:r w:rsidRPr="00231413">
        <w:rPr>
          <w:rFonts w:ascii="Arial" w:hAnsi="Arial" w:cs="Arial"/>
          <w:sz w:val="24"/>
          <w:szCs w:val="24"/>
        </w:rPr>
        <w:t xml:space="preserve"> семян</w:t>
      </w:r>
      <w:r w:rsidR="00551A40" w:rsidRPr="00231413">
        <w:rPr>
          <w:rFonts w:ascii="Arial" w:hAnsi="Arial" w:cs="Arial"/>
          <w:sz w:val="24"/>
          <w:szCs w:val="24"/>
        </w:rPr>
        <w:t xml:space="preserve"> этого вида. </w:t>
      </w:r>
    </w:p>
    <w:p w:rsidR="004F2BBB" w:rsidRPr="00231413" w:rsidRDefault="0021091A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Семена</w:t>
      </w:r>
      <w:r w:rsidR="00D45F58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551A40" w:rsidRPr="00231413">
        <w:rPr>
          <w:rFonts w:ascii="Arial" w:hAnsi="Arial" w:cs="Arial"/>
          <w:sz w:val="24"/>
          <w:szCs w:val="24"/>
        </w:rPr>
        <w:t xml:space="preserve"> отличаются затрудненным прорастанием, причина которого заключается в недоразвитии зародыша. Только после завершения периода </w:t>
      </w:r>
      <w:proofErr w:type="spellStart"/>
      <w:r w:rsidR="00551A40" w:rsidRPr="00231413">
        <w:rPr>
          <w:rFonts w:ascii="Arial" w:hAnsi="Arial" w:cs="Arial"/>
          <w:sz w:val="24"/>
          <w:szCs w:val="24"/>
        </w:rPr>
        <w:t>доразвития</w:t>
      </w:r>
      <w:proofErr w:type="spellEnd"/>
      <w:r w:rsidR="00551A40" w:rsidRPr="00231413">
        <w:rPr>
          <w:rFonts w:ascii="Arial" w:hAnsi="Arial" w:cs="Arial"/>
          <w:sz w:val="24"/>
          <w:szCs w:val="24"/>
        </w:rPr>
        <w:t xml:space="preserve"> зародыша семена этого вида начинают прорастать. И</w:t>
      </w:r>
      <w:r w:rsidR="00A3399E" w:rsidRPr="00231413">
        <w:rPr>
          <w:rFonts w:ascii="Arial" w:hAnsi="Arial" w:cs="Arial"/>
          <w:sz w:val="24"/>
          <w:szCs w:val="24"/>
        </w:rPr>
        <w:t xml:space="preserve">зучение биологии прорастания семян </w:t>
      </w:r>
      <w:r w:rsidR="00EC5AD5" w:rsidRPr="00231413">
        <w:rPr>
          <w:rFonts w:ascii="Arial" w:hAnsi="Arial" w:cs="Arial"/>
          <w:sz w:val="24"/>
          <w:szCs w:val="24"/>
        </w:rPr>
        <w:t xml:space="preserve">этого вида </w:t>
      </w:r>
      <w:r w:rsidR="00A3399E" w:rsidRPr="00231413">
        <w:rPr>
          <w:rFonts w:ascii="Arial" w:hAnsi="Arial" w:cs="Arial"/>
          <w:sz w:val="24"/>
          <w:szCs w:val="24"/>
        </w:rPr>
        <w:t>связано с приостановкой органогенеза зародыша на м</w:t>
      </w:r>
      <w:r w:rsidR="007A391B" w:rsidRPr="00231413">
        <w:rPr>
          <w:rFonts w:ascii="Arial" w:hAnsi="Arial" w:cs="Arial"/>
          <w:sz w:val="24"/>
          <w:szCs w:val="24"/>
        </w:rPr>
        <w:t>атеринском растении и завершением</w:t>
      </w:r>
      <w:r w:rsidR="00A3399E" w:rsidRPr="00231413">
        <w:rPr>
          <w:rFonts w:ascii="Arial" w:hAnsi="Arial" w:cs="Arial"/>
          <w:sz w:val="24"/>
          <w:szCs w:val="24"/>
        </w:rPr>
        <w:t xml:space="preserve"> этих процессов в семенах уже после диссеминации. </w:t>
      </w:r>
      <w:r w:rsidR="004F2BBB" w:rsidRPr="00231413">
        <w:rPr>
          <w:rFonts w:ascii="Arial" w:hAnsi="Arial" w:cs="Arial"/>
          <w:sz w:val="24"/>
          <w:szCs w:val="24"/>
        </w:rPr>
        <w:t>Семена с недоразвитым зародышем встречаются не только в филогенетически примитивных, но и в продвинутых семействах, например в семействе зонтичных</w:t>
      </w:r>
      <w:r w:rsidR="00B76097" w:rsidRPr="00231413">
        <w:rPr>
          <w:rFonts w:ascii="Arial" w:hAnsi="Arial" w:cs="Arial"/>
          <w:sz w:val="24"/>
          <w:szCs w:val="24"/>
        </w:rPr>
        <w:t xml:space="preserve"> [1–3]</w:t>
      </w:r>
      <w:r w:rsidR="004F2BBB" w:rsidRPr="00231413">
        <w:rPr>
          <w:rFonts w:ascii="Arial" w:hAnsi="Arial" w:cs="Arial"/>
          <w:sz w:val="24"/>
          <w:szCs w:val="24"/>
        </w:rPr>
        <w:t xml:space="preserve">, к которому и </w:t>
      </w:r>
      <w:r w:rsidR="006C12B8" w:rsidRPr="00231413">
        <w:rPr>
          <w:rFonts w:ascii="Arial" w:hAnsi="Arial" w:cs="Arial"/>
          <w:sz w:val="24"/>
          <w:szCs w:val="24"/>
        </w:rPr>
        <w:t xml:space="preserve">относится </w:t>
      </w:r>
      <w:proofErr w:type="spellStart"/>
      <w:r w:rsidR="006C12B8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6C12B8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12B8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4F2BBB" w:rsidRPr="00231413">
        <w:rPr>
          <w:rFonts w:ascii="Arial" w:hAnsi="Arial" w:cs="Arial"/>
          <w:sz w:val="24"/>
          <w:szCs w:val="24"/>
        </w:rPr>
        <w:t xml:space="preserve">. </w:t>
      </w:r>
    </w:p>
    <w:p w:rsidR="0021091A" w:rsidRPr="00231413" w:rsidRDefault="00551A40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i/>
          <w:sz w:val="24"/>
          <w:szCs w:val="24"/>
        </w:rPr>
        <w:t>Цель работы</w:t>
      </w:r>
      <w:r w:rsidRPr="00231413">
        <w:rPr>
          <w:rFonts w:ascii="Arial" w:hAnsi="Arial" w:cs="Arial"/>
          <w:sz w:val="24"/>
          <w:szCs w:val="24"/>
        </w:rPr>
        <w:t xml:space="preserve">: экспериментальным путем подобрать оптимальные температурные условия для </w:t>
      </w:r>
      <w:proofErr w:type="spellStart"/>
      <w:r w:rsidR="00116A46" w:rsidRPr="00231413">
        <w:rPr>
          <w:rFonts w:ascii="Arial" w:hAnsi="Arial" w:cs="Arial"/>
          <w:sz w:val="24"/>
          <w:szCs w:val="24"/>
        </w:rPr>
        <w:t>доразвития</w:t>
      </w:r>
      <w:proofErr w:type="spellEnd"/>
      <w:r w:rsidR="00116A46" w:rsidRPr="00231413">
        <w:rPr>
          <w:rFonts w:ascii="Arial" w:hAnsi="Arial" w:cs="Arial"/>
          <w:sz w:val="24"/>
          <w:szCs w:val="24"/>
        </w:rPr>
        <w:t xml:space="preserve"> </w:t>
      </w:r>
      <w:r w:rsidR="00DA5926" w:rsidRPr="00231413">
        <w:rPr>
          <w:rFonts w:ascii="Arial" w:hAnsi="Arial" w:cs="Arial"/>
          <w:sz w:val="24"/>
          <w:szCs w:val="24"/>
        </w:rPr>
        <w:t>зародыша в зрелых семенах</w:t>
      </w:r>
      <w:r w:rsidR="0021091A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21091A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21091A" w:rsidRPr="00231413">
        <w:rPr>
          <w:rFonts w:ascii="Arial" w:hAnsi="Arial" w:cs="Arial"/>
          <w:sz w:val="24"/>
          <w:szCs w:val="24"/>
        </w:rPr>
        <w:t xml:space="preserve">. </w:t>
      </w:r>
    </w:p>
    <w:p w:rsidR="00B5158F" w:rsidRPr="00231413" w:rsidRDefault="004F2BBB" w:rsidP="00231413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i/>
          <w:sz w:val="24"/>
          <w:szCs w:val="24"/>
        </w:rPr>
        <w:t>Материал и методы исследования</w:t>
      </w:r>
      <w:r w:rsidR="00EC5AD5" w:rsidRPr="00231413">
        <w:rPr>
          <w:rFonts w:ascii="Arial" w:hAnsi="Arial" w:cs="Arial"/>
          <w:sz w:val="24"/>
          <w:szCs w:val="24"/>
        </w:rPr>
        <w:t xml:space="preserve">. </w:t>
      </w:r>
      <w:r w:rsidR="00D57A40" w:rsidRPr="00231413">
        <w:rPr>
          <w:rFonts w:ascii="Arial" w:hAnsi="Arial" w:cs="Arial"/>
          <w:sz w:val="24"/>
          <w:szCs w:val="24"/>
        </w:rPr>
        <w:t xml:space="preserve">Объектом исследования </w:t>
      </w:r>
      <w:r w:rsidR="00DA5926" w:rsidRPr="00231413">
        <w:rPr>
          <w:rFonts w:ascii="Arial" w:hAnsi="Arial" w:cs="Arial"/>
          <w:sz w:val="24"/>
          <w:szCs w:val="24"/>
        </w:rPr>
        <w:t>по</w:t>
      </w:r>
      <w:r w:rsidR="00D57A40" w:rsidRPr="00231413">
        <w:rPr>
          <w:rFonts w:ascii="Arial" w:hAnsi="Arial" w:cs="Arial"/>
          <w:sz w:val="24"/>
          <w:szCs w:val="24"/>
        </w:rPr>
        <w:t>служи</w:t>
      </w:r>
      <w:r w:rsidR="00D45F58" w:rsidRPr="00231413">
        <w:rPr>
          <w:rFonts w:ascii="Arial" w:hAnsi="Arial" w:cs="Arial"/>
          <w:sz w:val="24"/>
          <w:szCs w:val="24"/>
        </w:rPr>
        <w:t xml:space="preserve">ли семена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21091A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21091A" w:rsidRPr="00231413">
        <w:rPr>
          <w:rFonts w:ascii="Arial" w:hAnsi="Arial" w:cs="Arial"/>
          <w:sz w:val="24"/>
          <w:szCs w:val="24"/>
        </w:rPr>
        <w:t xml:space="preserve">. </w:t>
      </w:r>
      <w:r w:rsidR="00DA5926" w:rsidRPr="00231413">
        <w:rPr>
          <w:rFonts w:ascii="Arial" w:hAnsi="Arial" w:cs="Arial"/>
          <w:sz w:val="24"/>
          <w:szCs w:val="24"/>
        </w:rPr>
        <w:t>Их сбор</w:t>
      </w:r>
      <w:r w:rsidR="00EC5AD5" w:rsidRPr="00231413">
        <w:rPr>
          <w:rFonts w:ascii="Arial" w:hAnsi="Arial" w:cs="Arial"/>
          <w:sz w:val="24"/>
          <w:szCs w:val="24"/>
        </w:rPr>
        <w:t xml:space="preserve"> осуществлялся</w:t>
      </w:r>
      <w:r w:rsidR="004C080C" w:rsidRPr="00231413">
        <w:rPr>
          <w:rFonts w:ascii="Arial" w:hAnsi="Arial" w:cs="Arial"/>
          <w:sz w:val="24"/>
          <w:szCs w:val="24"/>
        </w:rPr>
        <w:t xml:space="preserve"> в естественной</w:t>
      </w:r>
      <w:r w:rsidR="00967B0B" w:rsidRPr="00231413">
        <w:rPr>
          <w:rFonts w:ascii="Arial" w:hAnsi="Arial" w:cs="Arial"/>
          <w:sz w:val="24"/>
          <w:szCs w:val="24"/>
        </w:rPr>
        <w:t xml:space="preserve"> популяции</w:t>
      </w:r>
      <w:r w:rsidR="00C728F0" w:rsidRPr="00231413">
        <w:rPr>
          <w:rFonts w:ascii="Arial" w:hAnsi="Arial" w:cs="Arial"/>
          <w:sz w:val="24"/>
          <w:szCs w:val="24"/>
        </w:rPr>
        <w:t>, произрастающей</w:t>
      </w:r>
      <w:r w:rsidR="00967B0B" w:rsidRPr="00231413">
        <w:rPr>
          <w:rFonts w:ascii="Arial" w:hAnsi="Arial" w:cs="Arial"/>
          <w:sz w:val="24"/>
          <w:szCs w:val="24"/>
        </w:rPr>
        <w:t xml:space="preserve"> в окрестности</w:t>
      </w:r>
      <w:r w:rsidRPr="00231413">
        <w:rPr>
          <w:rFonts w:ascii="Arial" w:hAnsi="Arial" w:cs="Arial"/>
          <w:sz w:val="24"/>
          <w:szCs w:val="24"/>
        </w:rPr>
        <w:t xml:space="preserve"> микрорайона «Зеленый Луг-6»</w:t>
      </w:r>
      <w:r w:rsidR="00EC5AD5" w:rsidRPr="00231413">
        <w:rPr>
          <w:rFonts w:ascii="Arial" w:hAnsi="Arial" w:cs="Arial"/>
          <w:sz w:val="24"/>
          <w:szCs w:val="24"/>
        </w:rPr>
        <w:t xml:space="preserve"> г. Миска</w:t>
      </w:r>
      <w:r w:rsidR="00551A40" w:rsidRPr="00231413">
        <w:rPr>
          <w:rFonts w:ascii="Arial" w:hAnsi="Arial" w:cs="Arial"/>
          <w:sz w:val="24"/>
          <w:szCs w:val="24"/>
        </w:rPr>
        <w:t xml:space="preserve"> </w:t>
      </w:r>
      <w:r w:rsidR="00EC5AD5" w:rsidRPr="00231413">
        <w:rPr>
          <w:rFonts w:ascii="Arial" w:hAnsi="Arial" w:cs="Arial"/>
          <w:sz w:val="24"/>
          <w:szCs w:val="24"/>
        </w:rPr>
        <w:t>(</w:t>
      </w:r>
      <w:r w:rsidR="00551A40" w:rsidRPr="00231413">
        <w:rPr>
          <w:rFonts w:ascii="Arial" w:hAnsi="Arial" w:cs="Arial"/>
          <w:sz w:val="24"/>
          <w:szCs w:val="24"/>
        </w:rPr>
        <w:t>смешанный лес</w:t>
      </w:r>
      <w:r w:rsidR="00C02506" w:rsidRPr="00231413">
        <w:rPr>
          <w:rFonts w:ascii="Arial" w:hAnsi="Arial" w:cs="Arial"/>
          <w:sz w:val="24"/>
          <w:szCs w:val="24"/>
        </w:rPr>
        <w:t>, по склону</w:t>
      </w:r>
      <w:r w:rsidR="00EC5AD5" w:rsidRPr="00231413">
        <w:rPr>
          <w:rFonts w:ascii="Arial" w:hAnsi="Arial" w:cs="Arial"/>
          <w:sz w:val="24"/>
          <w:szCs w:val="24"/>
        </w:rPr>
        <w:t>)</w:t>
      </w:r>
      <w:r w:rsidRPr="00231413">
        <w:rPr>
          <w:rFonts w:ascii="Arial" w:hAnsi="Arial" w:cs="Arial"/>
          <w:sz w:val="24"/>
          <w:szCs w:val="24"/>
        </w:rPr>
        <w:t>. Проращивание</w:t>
      </w:r>
      <w:r w:rsidR="00C728F0" w:rsidRPr="00231413">
        <w:rPr>
          <w:rFonts w:ascii="Arial" w:hAnsi="Arial" w:cs="Arial"/>
          <w:sz w:val="24"/>
          <w:szCs w:val="24"/>
        </w:rPr>
        <w:t xml:space="preserve"> семян</w:t>
      </w:r>
      <w:r w:rsidRPr="00231413">
        <w:rPr>
          <w:rFonts w:ascii="Arial" w:hAnsi="Arial" w:cs="Arial"/>
          <w:sz w:val="24"/>
          <w:szCs w:val="24"/>
        </w:rPr>
        <w:t xml:space="preserve"> осуществлялось в чашках Петри при </w:t>
      </w:r>
      <w:r w:rsidR="00C728F0" w:rsidRPr="00231413">
        <w:rPr>
          <w:rFonts w:ascii="Arial" w:hAnsi="Arial" w:cs="Arial"/>
          <w:sz w:val="24"/>
          <w:szCs w:val="24"/>
        </w:rPr>
        <w:t xml:space="preserve">различных </w:t>
      </w:r>
      <w:r w:rsidRPr="00231413">
        <w:rPr>
          <w:rFonts w:ascii="Arial" w:hAnsi="Arial" w:cs="Arial"/>
          <w:sz w:val="24"/>
          <w:szCs w:val="24"/>
        </w:rPr>
        <w:t>температурных режимах от 2 до 5</w:t>
      </w:r>
      <w:r w:rsidR="004C2F19" w:rsidRPr="00231413">
        <w:rPr>
          <w:rFonts w:ascii="Arial" w:hAnsi="Arial" w:cs="Arial"/>
          <w:sz w:val="24"/>
          <w:szCs w:val="24"/>
        </w:rPr>
        <w:t>°C</w:t>
      </w:r>
      <w:r w:rsidR="00C728F0" w:rsidRPr="00231413">
        <w:rPr>
          <w:rFonts w:ascii="Arial" w:hAnsi="Arial" w:cs="Arial"/>
          <w:sz w:val="24"/>
          <w:szCs w:val="24"/>
        </w:rPr>
        <w:t xml:space="preserve"> (холодильная камера)</w:t>
      </w:r>
      <w:r w:rsidR="00D57A40" w:rsidRPr="00231413">
        <w:rPr>
          <w:rFonts w:ascii="Arial" w:hAnsi="Arial" w:cs="Arial"/>
          <w:sz w:val="24"/>
          <w:szCs w:val="24"/>
        </w:rPr>
        <w:t xml:space="preserve">, </w:t>
      </w:r>
      <w:r w:rsidR="00C728F0" w:rsidRPr="00231413">
        <w:rPr>
          <w:rFonts w:ascii="Arial" w:hAnsi="Arial" w:cs="Arial"/>
          <w:sz w:val="24"/>
          <w:szCs w:val="24"/>
        </w:rPr>
        <w:t xml:space="preserve">от 10 до </w:t>
      </w:r>
      <w:r w:rsidR="004C2F19" w:rsidRPr="00231413">
        <w:rPr>
          <w:rFonts w:ascii="Arial" w:hAnsi="Arial" w:cs="Arial"/>
          <w:sz w:val="24"/>
          <w:szCs w:val="24"/>
        </w:rPr>
        <w:lastRenderedPageBreak/>
        <w:t>20 °C</w:t>
      </w:r>
      <w:r w:rsidR="00C728F0" w:rsidRPr="00231413">
        <w:rPr>
          <w:rFonts w:ascii="Arial" w:hAnsi="Arial" w:cs="Arial"/>
          <w:sz w:val="24"/>
          <w:szCs w:val="24"/>
        </w:rPr>
        <w:t xml:space="preserve"> (термостат)</w:t>
      </w:r>
      <w:r w:rsidR="004C2F19" w:rsidRPr="00231413">
        <w:rPr>
          <w:rFonts w:ascii="Arial" w:hAnsi="Arial" w:cs="Arial"/>
          <w:sz w:val="24"/>
          <w:szCs w:val="24"/>
        </w:rPr>
        <w:t>.</w:t>
      </w:r>
      <w:r w:rsidR="00BF53E3" w:rsidRPr="00231413">
        <w:rPr>
          <w:rFonts w:ascii="Arial" w:hAnsi="Arial" w:cs="Arial"/>
          <w:sz w:val="24"/>
          <w:szCs w:val="24"/>
        </w:rPr>
        <w:t xml:space="preserve"> Рост зародыш</w:t>
      </w:r>
      <w:r w:rsidR="00EC385F" w:rsidRPr="00231413">
        <w:rPr>
          <w:rFonts w:ascii="Arial" w:hAnsi="Arial" w:cs="Arial"/>
          <w:sz w:val="24"/>
          <w:szCs w:val="24"/>
        </w:rPr>
        <w:t>а прослеживался под бинокулярной лупой</w:t>
      </w:r>
      <w:r w:rsidR="00C728F0" w:rsidRPr="00231413">
        <w:rPr>
          <w:rFonts w:ascii="Arial" w:hAnsi="Arial" w:cs="Arial"/>
          <w:sz w:val="24"/>
          <w:szCs w:val="24"/>
        </w:rPr>
        <w:t xml:space="preserve"> при увеличении в </w:t>
      </w:r>
      <w:r w:rsidR="005E13AA" w:rsidRPr="00231413">
        <w:rPr>
          <w:rFonts w:ascii="Arial" w:hAnsi="Arial" w:cs="Arial"/>
          <w:sz w:val="24"/>
          <w:szCs w:val="24"/>
        </w:rPr>
        <w:t>45</w:t>
      </w:r>
      <w:r w:rsidR="00C728F0" w:rsidRPr="00231413">
        <w:rPr>
          <w:rFonts w:ascii="Arial" w:hAnsi="Arial" w:cs="Arial"/>
          <w:sz w:val="24"/>
          <w:szCs w:val="24"/>
        </w:rPr>
        <w:t xml:space="preserve"> раз</w:t>
      </w:r>
      <w:r w:rsidR="00373021" w:rsidRPr="00231413">
        <w:rPr>
          <w:rFonts w:ascii="Arial" w:hAnsi="Arial" w:cs="Arial"/>
          <w:sz w:val="24"/>
          <w:szCs w:val="24"/>
        </w:rPr>
        <w:t>.</w:t>
      </w:r>
      <w:r w:rsidR="00EC385F" w:rsidRPr="00231413">
        <w:rPr>
          <w:rFonts w:ascii="Arial" w:hAnsi="Arial" w:cs="Arial"/>
          <w:sz w:val="24"/>
          <w:szCs w:val="24"/>
        </w:rPr>
        <w:t xml:space="preserve"> </w:t>
      </w:r>
    </w:p>
    <w:p w:rsidR="00DA453B" w:rsidRPr="00231413" w:rsidRDefault="00EC5AD5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i/>
          <w:sz w:val="24"/>
          <w:szCs w:val="24"/>
        </w:rPr>
        <w:t>Результаты исследования</w:t>
      </w:r>
      <w:r w:rsidRPr="00231413">
        <w:rPr>
          <w:rFonts w:ascii="Arial" w:hAnsi="Arial" w:cs="Arial"/>
          <w:sz w:val="24"/>
          <w:szCs w:val="24"/>
        </w:rPr>
        <w:t xml:space="preserve">. </w:t>
      </w:r>
      <w:r w:rsidR="00756334" w:rsidRPr="00231413">
        <w:rPr>
          <w:rFonts w:ascii="Arial" w:hAnsi="Arial" w:cs="Arial"/>
          <w:sz w:val="24"/>
          <w:szCs w:val="24"/>
        </w:rPr>
        <w:t xml:space="preserve">Семена изучаемого вида с маленьким зародышем, окруженным мощным эндоспермом. </w:t>
      </w:r>
      <w:r w:rsidR="007714F7" w:rsidRPr="00231413">
        <w:rPr>
          <w:rFonts w:ascii="Arial" w:hAnsi="Arial" w:cs="Arial"/>
          <w:sz w:val="24"/>
          <w:szCs w:val="24"/>
        </w:rPr>
        <w:t xml:space="preserve">Наблюдение за ростом зародыша в семенах </w:t>
      </w:r>
      <w:proofErr w:type="spellStart"/>
      <w:r w:rsidR="00C728F0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C728F0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28F0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C728F0" w:rsidRPr="00231413">
        <w:rPr>
          <w:rFonts w:ascii="Arial" w:hAnsi="Arial" w:cs="Arial"/>
          <w:sz w:val="24"/>
          <w:szCs w:val="24"/>
        </w:rPr>
        <w:t xml:space="preserve"> </w:t>
      </w:r>
      <w:r w:rsidR="007714F7" w:rsidRPr="00231413">
        <w:rPr>
          <w:rFonts w:ascii="Arial" w:hAnsi="Arial" w:cs="Arial"/>
          <w:sz w:val="24"/>
          <w:szCs w:val="24"/>
        </w:rPr>
        <w:t xml:space="preserve">показало, что лучшими условиями для </w:t>
      </w:r>
      <w:r w:rsidR="00C728F0" w:rsidRPr="00231413">
        <w:rPr>
          <w:rFonts w:ascii="Arial" w:hAnsi="Arial" w:cs="Arial"/>
          <w:sz w:val="24"/>
          <w:szCs w:val="24"/>
        </w:rPr>
        <w:t xml:space="preserve">осуществления </w:t>
      </w:r>
      <w:r w:rsidR="007714F7" w:rsidRPr="00231413">
        <w:rPr>
          <w:rFonts w:ascii="Arial" w:hAnsi="Arial" w:cs="Arial"/>
          <w:sz w:val="24"/>
          <w:szCs w:val="24"/>
        </w:rPr>
        <w:t>этого процесса являются низкие поло</w:t>
      </w:r>
      <w:r w:rsidR="004C2F19" w:rsidRPr="00231413">
        <w:rPr>
          <w:rFonts w:ascii="Arial" w:hAnsi="Arial" w:cs="Arial"/>
          <w:sz w:val="24"/>
          <w:szCs w:val="24"/>
        </w:rPr>
        <w:t>жительные температуры (2–5 °C</w:t>
      </w:r>
      <w:r w:rsidR="007714F7" w:rsidRPr="00231413">
        <w:rPr>
          <w:rFonts w:ascii="Arial" w:hAnsi="Arial" w:cs="Arial"/>
          <w:sz w:val="24"/>
          <w:szCs w:val="24"/>
        </w:rPr>
        <w:t xml:space="preserve">). </w:t>
      </w:r>
      <w:r w:rsidR="00DA453B" w:rsidRPr="00231413">
        <w:rPr>
          <w:rFonts w:ascii="Arial" w:hAnsi="Arial" w:cs="Arial"/>
          <w:sz w:val="24"/>
          <w:szCs w:val="24"/>
        </w:rPr>
        <w:t xml:space="preserve">Исходная длина зародыша составляет 20,0 % от длины эндосперма </w:t>
      </w:r>
      <w:r w:rsidR="00A759D4" w:rsidRPr="00231413">
        <w:rPr>
          <w:rFonts w:ascii="Arial" w:hAnsi="Arial" w:cs="Arial"/>
          <w:sz w:val="24"/>
          <w:szCs w:val="24"/>
        </w:rPr>
        <w:t xml:space="preserve">и составляет 1.6 мм </w:t>
      </w:r>
      <w:r w:rsidR="00DA453B" w:rsidRPr="00231413">
        <w:rPr>
          <w:rFonts w:ascii="Arial" w:hAnsi="Arial" w:cs="Arial"/>
          <w:sz w:val="24"/>
          <w:szCs w:val="24"/>
        </w:rPr>
        <w:t>(Рис. 1 а). В процессе</w:t>
      </w:r>
      <w:r w:rsidR="007714F7" w:rsidRPr="00231413">
        <w:rPr>
          <w:rFonts w:ascii="Arial" w:hAnsi="Arial" w:cs="Arial"/>
          <w:sz w:val="24"/>
          <w:szCs w:val="24"/>
        </w:rPr>
        <w:t xml:space="preserve"> проращивания </w:t>
      </w:r>
      <w:r w:rsidR="00DA453B" w:rsidRPr="00231413">
        <w:rPr>
          <w:rFonts w:ascii="Arial" w:hAnsi="Arial" w:cs="Arial"/>
          <w:sz w:val="24"/>
          <w:szCs w:val="24"/>
        </w:rPr>
        <w:t>семян в холодильной камере</w:t>
      </w:r>
      <w:r w:rsidR="007714F7" w:rsidRPr="00231413">
        <w:rPr>
          <w:rFonts w:ascii="Arial" w:hAnsi="Arial" w:cs="Arial"/>
          <w:sz w:val="24"/>
          <w:szCs w:val="24"/>
        </w:rPr>
        <w:t xml:space="preserve"> в чашках Петри установлено, что через 60 дн</w:t>
      </w:r>
      <w:r w:rsidR="004C2F19" w:rsidRPr="00231413">
        <w:rPr>
          <w:rFonts w:ascii="Arial" w:hAnsi="Arial" w:cs="Arial"/>
          <w:sz w:val="24"/>
          <w:szCs w:val="24"/>
        </w:rPr>
        <w:t xml:space="preserve">ей опыта при температуре </w:t>
      </w:r>
      <w:r w:rsidR="00C10D42" w:rsidRPr="00231413">
        <w:rPr>
          <w:rFonts w:ascii="Arial" w:hAnsi="Arial" w:cs="Arial"/>
          <w:sz w:val="24"/>
          <w:szCs w:val="24"/>
        </w:rPr>
        <w:t>2–</w:t>
      </w:r>
      <w:r w:rsidR="004C2F19" w:rsidRPr="00231413">
        <w:rPr>
          <w:rFonts w:ascii="Arial" w:hAnsi="Arial" w:cs="Arial"/>
          <w:sz w:val="24"/>
          <w:szCs w:val="24"/>
        </w:rPr>
        <w:t xml:space="preserve">5 °C </w:t>
      </w:r>
      <w:r w:rsidR="004F2BBB" w:rsidRPr="00231413">
        <w:rPr>
          <w:rFonts w:ascii="Arial" w:hAnsi="Arial" w:cs="Arial"/>
          <w:sz w:val="24"/>
          <w:szCs w:val="24"/>
        </w:rPr>
        <w:t>д</w:t>
      </w:r>
      <w:r w:rsidR="007714F7" w:rsidRPr="00231413">
        <w:rPr>
          <w:rFonts w:ascii="Arial" w:hAnsi="Arial" w:cs="Arial"/>
          <w:sz w:val="24"/>
          <w:szCs w:val="24"/>
        </w:rPr>
        <w:t>лина зародыша состав</w:t>
      </w:r>
      <w:r w:rsidR="00C10D42" w:rsidRPr="00231413">
        <w:rPr>
          <w:rFonts w:ascii="Arial" w:hAnsi="Arial" w:cs="Arial"/>
          <w:sz w:val="24"/>
          <w:szCs w:val="24"/>
        </w:rPr>
        <w:t>ила 81</w:t>
      </w:r>
      <w:r w:rsidR="00DA453B" w:rsidRPr="00231413">
        <w:rPr>
          <w:rFonts w:ascii="Arial" w:hAnsi="Arial" w:cs="Arial"/>
          <w:sz w:val="24"/>
          <w:szCs w:val="24"/>
        </w:rPr>
        <w:t xml:space="preserve">,0 % от длины эндосперма (Рис. 1 б) </w:t>
      </w:r>
      <w:r w:rsidR="007714F7" w:rsidRPr="00231413">
        <w:rPr>
          <w:rFonts w:ascii="Arial" w:hAnsi="Arial" w:cs="Arial"/>
          <w:sz w:val="24"/>
          <w:szCs w:val="24"/>
        </w:rPr>
        <w:t>по сравнению с исходной длиной зародыша</w:t>
      </w:r>
      <w:r w:rsidR="00C10D42" w:rsidRPr="00231413">
        <w:rPr>
          <w:rFonts w:ascii="Arial" w:hAnsi="Arial" w:cs="Arial"/>
          <w:sz w:val="24"/>
          <w:szCs w:val="24"/>
        </w:rPr>
        <w:t xml:space="preserve">. </w:t>
      </w:r>
      <w:r w:rsidR="004F2BBB" w:rsidRPr="00231413">
        <w:rPr>
          <w:rFonts w:ascii="Arial" w:hAnsi="Arial" w:cs="Arial"/>
          <w:sz w:val="24"/>
          <w:szCs w:val="24"/>
        </w:rPr>
        <w:t xml:space="preserve">Таким образом, </w:t>
      </w:r>
      <w:r w:rsidR="008C3349" w:rsidRPr="00231413">
        <w:rPr>
          <w:rFonts w:ascii="Arial" w:hAnsi="Arial" w:cs="Arial"/>
          <w:sz w:val="24"/>
          <w:szCs w:val="24"/>
        </w:rPr>
        <w:t>при температуре 2</w:t>
      </w:r>
      <w:r w:rsidR="00C10D42" w:rsidRPr="00231413">
        <w:rPr>
          <w:rFonts w:ascii="Arial" w:hAnsi="Arial" w:cs="Arial"/>
          <w:sz w:val="24"/>
          <w:szCs w:val="24"/>
        </w:rPr>
        <w:t>–5</w:t>
      </w:r>
      <w:r w:rsidR="004C2F19" w:rsidRPr="00231413">
        <w:rPr>
          <w:rFonts w:ascii="Arial" w:hAnsi="Arial" w:cs="Arial"/>
          <w:sz w:val="24"/>
          <w:szCs w:val="24"/>
        </w:rPr>
        <w:t xml:space="preserve"> °C </w:t>
      </w:r>
      <w:r w:rsidRPr="00231413">
        <w:rPr>
          <w:rFonts w:ascii="Arial" w:hAnsi="Arial" w:cs="Arial"/>
          <w:sz w:val="24"/>
          <w:szCs w:val="24"/>
        </w:rPr>
        <w:t xml:space="preserve">в течение 2-х месяцев </w:t>
      </w:r>
      <w:r w:rsidR="004F2BBB" w:rsidRPr="00231413">
        <w:rPr>
          <w:rFonts w:ascii="Arial" w:hAnsi="Arial" w:cs="Arial"/>
          <w:sz w:val="24"/>
          <w:szCs w:val="24"/>
        </w:rPr>
        <w:t>зародыш увеличился в</w:t>
      </w:r>
      <w:r w:rsidR="00C10D42" w:rsidRPr="00231413">
        <w:rPr>
          <w:rFonts w:ascii="Arial" w:hAnsi="Arial" w:cs="Arial"/>
          <w:sz w:val="24"/>
          <w:szCs w:val="24"/>
        </w:rPr>
        <w:t xml:space="preserve"> длину в 4</w:t>
      </w:r>
      <w:r w:rsidR="004F2BBB" w:rsidRPr="00231413">
        <w:rPr>
          <w:rFonts w:ascii="Arial" w:hAnsi="Arial" w:cs="Arial"/>
          <w:sz w:val="24"/>
          <w:szCs w:val="24"/>
        </w:rPr>
        <w:t xml:space="preserve"> раза. </w:t>
      </w:r>
      <w:r w:rsidR="00B76097" w:rsidRPr="00231413">
        <w:rPr>
          <w:rFonts w:ascii="Arial" w:hAnsi="Arial" w:cs="Arial"/>
          <w:sz w:val="24"/>
          <w:szCs w:val="24"/>
        </w:rPr>
        <w:t xml:space="preserve">Период </w:t>
      </w:r>
      <w:proofErr w:type="spellStart"/>
      <w:r w:rsidR="00B76097" w:rsidRPr="00231413">
        <w:rPr>
          <w:rFonts w:ascii="Arial" w:hAnsi="Arial" w:cs="Arial"/>
          <w:sz w:val="24"/>
          <w:szCs w:val="24"/>
        </w:rPr>
        <w:t>внутрисеменног</w:t>
      </w:r>
      <w:r w:rsidR="00673ACC" w:rsidRPr="00231413">
        <w:rPr>
          <w:rFonts w:ascii="Arial" w:hAnsi="Arial" w:cs="Arial"/>
          <w:sz w:val="24"/>
          <w:szCs w:val="24"/>
        </w:rPr>
        <w:t>о</w:t>
      </w:r>
      <w:proofErr w:type="spellEnd"/>
      <w:r w:rsidR="00673ACC" w:rsidRPr="00231413">
        <w:rPr>
          <w:rFonts w:ascii="Arial" w:hAnsi="Arial" w:cs="Arial"/>
          <w:sz w:val="24"/>
          <w:szCs w:val="24"/>
        </w:rPr>
        <w:t xml:space="preserve"> роста зародыша при</w:t>
      </w:r>
      <w:r w:rsidR="00B76097" w:rsidRPr="00231413">
        <w:rPr>
          <w:rFonts w:ascii="Arial" w:hAnsi="Arial" w:cs="Arial"/>
          <w:sz w:val="24"/>
          <w:szCs w:val="24"/>
        </w:rPr>
        <w:t xml:space="preserve"> температуре </w:t>
      </w:r>
      <w:r w:rsidR="008C3349" w:rsidRPr="00231413">
        <w:rPr>
          <w:rFonts w:ascii="Arial" w:hAnsi="Arial" w:cs="Arial"/>
          <w:sz w:val="24"/>
          <w:szCs w:val="24"/>
        </w:rPr>
        <w:t>2–</w:t>
      </w:r>
      <w:r w:rsidR="00673ACC" w:rsidRPr="00231413">
        <w:rPr>
          <w:rFonts w:ascii="Arial" w:hAnsi="Arial" w:cs="Arial"/>
          <w:sz w:val="24"/>
          <w:szCs w:val="24"/>
        </w:rPr>
        <w:t xml:space="preserve">5 °C </w:t>
      </w:r>
      <w:r w:rsidR="008671E9" w:rsidRPr="00231413">
        <w:rPr>
          <w:rFonts w:ascii="Arial" w:hAnsi="Arial" w:cs="Arial"/>
          <w:sz w:val="24"/>
          <w:szCs w:val="24"/>
        </w:rPr>
        <w:t>длится</w:t>
      </w:r>
      <w:r w:rsidR="00B76097" w:rsidRPr="00231413">
        <w:rPr>
          <w:rFonts w:ascii="Arial" w:hAnsi="Arial" w:cs="Arial"/>
          <w:sz w:val="24"/>
          <w:szCs w:val="24"/>
        </w:rPr>
        <w:t xml:space="preserve"> 2,5</w:t>
      </w:r>
      <w:r w:rsidR="00756334" w:rsidRPr="00231413">
        <w:rPr>
          <w:rFonts w:ascii="Arial" w:hAnsi="Arial" w:cs="Arial"/>
          <w:sz w:val="24"/>
          <w:szCs w:val="24"/>
        </w:rPr>
        <w:t>–3</w:t>
      </w:r>
      <w:r w:rsidR="00B76097" w:rsidRPr="00231413">
        <w:rPr>
          <w:rFonts w:ascii="Arial" w:hAnsi="Arial" w:cs="Arial"/>
          <w:sz w:val="24"/>
          <w:szCs w:val="24"/>
        </w:rPr>
        <w:t xml:space="preserve"> месяца. </w:t>
      </w:r>
    </w:p>
    <w:p w:rsidR="00B76097" w:rsidRPr="00231413" w:rsidRDefault="00DA453B" w:rsidP="00231413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 xml:space="preserve"> </w:t>
      </w:r>
      <w:r w:rsidR="00150CD6" w:rsidRPr="0023141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FE10B06" wp14:editId="222E8998">
            <wp:extent cx="5445386" cy="1362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3926" cy="1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BBB" w:rsidRPr="00231413">
        <w:rPr>
          <w:rFonts w:ascii="Arial" w:hAnsi="Arial" w:cs="Arial"/>
          <w:sz w:val="24"/>
          <w:szCs w:val="24"/>
        </w:rPr>
        <w:t xml:space="preserve"> </w:t>
      </w:r>
    </w:p>
    <w:p w:rsidR="00B76097" w:rsidRPr="00231413" w:rsidRDefault="00A759D4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Рис. 1</w:t>
      </w:r>
      <w:r w:rsidR="00EC6835" w:rsidRPr="00231413">
        <w:rPr>
          <w:rFonts w:ascii="Arial" w:hAnsi="Arial" w:cs="Arial"/>
          <w:sz w:val="24"/>
          <w:szCs w:val="24"/>
        </w:rPr>
        <w:t xml:space="preserve">. </w:t>
      </w:r>
      <w:r w:rsidRPr="00231413">
        <w:rPr>
          <w:rFonts w:ascii="Arial" w:hAnsi="Arial" w:cs="Arial"/>
          <w:sz w:val="24"/>
          <w:szCs w:val="24"/>
        </w:rPr>
        <w:t xml:space="preserve"> Рост</w:t>
      </w:r>
      <w:r w:rsidR="0021091A" w:rsidRPr="00231413">
        <w:rPr>
          <w:rFonts w:ascii="Arial" w:hAnsi="Arial" w:cs="Arial"/>
          <w:sz w:val="24"/>
          <w:szCs w:val="24"/>
        </w:rPr>
        <w:t xml:space="preserve"> за</w:t>
      </w:r>
      <w:r w:rsidR="00DA5926" w:rsidRPr="00231413">
        <w:rPr>
          <w:rFonts w:ascii="Arial" w:hAnsi="Arial" w:cs="Arial"/>
          <w:sz w:val="24"/>
          <w:szCs w:val="24"/>
        </w:rPr>
        <w:t>родыша</w:t>
      </w:r>
      <w:r w:rsidR="00D45F58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F58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D45F58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5F58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673ACC" w:rsidRPr="00231413">
        <w:rPr>
          <w:rFonts w:ascii="Arial" w:hAnsi="Arial" w:cs="Arial"/>
          <w:sz w:val="24"/>
          <w:szCs w:val="24"/>
        </w:rPr>
        <w:t xml:space="preserve"> </w:t>
      </w:r>
      <w:r w:rsidR="00673ACC" w:rsidRPr="00231413">
        <w:rPr>
          <w:rFonts w:ascii="Arial" w:hAnsi="Arial" w:cs="Arial"/>
          <w:sz w:val="24"/>
          <w:szCs w:val="24"/>
          <w:lang w:val="en-US"/>
        </w:rPr>
        <w:t>L</w:t>
      </w:r>
      <w:r w:rsidR="00673ACC" w:rsidRPr="00231413">
        <w:rPr>
          <w:rFonts w:ascii="Arial" w:hAnsi="Arial" w:cs="Arial"/>
          <w:sz w:val="24"/>
          <w:szCs w:val="24"/>
        </w:rPr>
        <w:t>.</w:t>
      </w:r>
      <w:r w:rsidRPr="00231413">
        <w:rPr>
          <w:rFonts w:ascii="Arial" w:hAnsi="Arial" w:cs="Arial"/>
          <w:sz w:val="24"/>
          <w:szCs w:val="24"/>
        </w:rPr>
        <w:t>: а – исходная величина зародыша зрелого семени; б – зародыш через 60 дней опыта, завершающий свой рост; в– зародыш проросшего семени</w:t>
      </w:r>
      <w:r w:rsidR="00673ACC" w:rsidRPr="00231413">
        <w:rPr>
          <w:rFonts w:ascii="Arial" w:hAnsi="Arial" w:cs="Arial"/>
          <w:sz w:val="24"/>
          <w:szCs w:val="24"/>
        </w:rPr>
        <w:t xml:space="preserve"> (</w:t>
      </w:r>
      <w:r w:rsidR="000C42AD" w:rsidRPr="00231413">
        <w:rPr>
          <w:rFonts w:ascii="Arial" w:hAnsi="Arial" w:cs="Arial"/>
          <w:sz w:val="24"/>
          <w:szCs w:val="24"/>
        </w:rPr>
        <w:t>точками обозначены запасные питательные вещества в эндосперме</w:t>
      </w:r>
      <w:r w:rsidR="008C3349" w:rsidRPr="00231413">
        <w:rPr>
          <w:rFonts w:ascii="Arial" w:hAnsi="Arial" w:cs="Arial"/>
          <w:sz w:val="24"/>
          <w:szCs w:val="24"/>
        </w:rPr>
        <w:t>, поглощаемые зародышем в процессе его роста</w:t>
      </w:r>
      <w:r w:rsidR="00673ACC" w:rsidRPr="00231413">
        <w:rPr>
          <w:rFonts w:ascii="Arial" w:hAnsi="Arial" w:cs="Arial"/>
          <w:sz w:val="24"/>
          <w:szCs w:val="24"/>
        </w:rPr>
        <w:t>)</w:t>
      </w:r>
      <w:r w:rsidR="000C42AD" w:rsidRPr="00231413">
        <w:rPr>
          <w:rFonts w:ascii="Arial" w:hAnsi="Arial" w:cs="Arial"/>
          <w:sz w:val="24"/>
          <w:szCs w:val="24"/>
        </w:rPr>
        <w:t>.</w:t>
      </w:r>
    </w:p>
    <w:p w:rsidR="004D46D8" w:rsidRPr="00231413" w:rsidRDefault="004D46D8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</w:p>
    <w:p w:rsidR="00D57A40" w:rsidRPr="00231413" w:rsidRDefault="00C728F0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И</w:t>
      </w:r>
      <w:r w:rsidR="00A759D4" w:rsidRPr="00231413">
        <w:rPr>
          <w:rFonts w:ascii="Arial" w:hAnsi="Arial" w:cs="Arial"/>
          <w:sz w:val="24"/>
          <w:szCs w:val="24"/>
        </w:rPr>
        <w:t>зучени</w:t>
      </w:r>
      <w:r w:rsidR="00307F32" w:rsidRPr="00231413">
        <w:rPr>
          <w:rFonts w:ascii="Arial" w:hAnsi="Arial" w:cs="Arial"/>
          <w:sz w:val="24"/>
          <w:szCs w:val="24"/>
        </w:rPr>
        <w:t xml:space="preserve">е </w:t>
      </w:r>
      <w:r w:rsidRPr="00231413">
        <w:rPr>
          <w:rFonts w:ascii="Arial" w:hAnsi="Arial" w:cs="Arial"/>
          <w:sz w:val="24"/>
          <w:szCs w:val="24"/>
        </w:rPr>
        <w:t xml:space="preserve">динамики </w:t>
      </w:r>
      <w:r w:rsidR="00307F32" w:rsidRPr="00231413">
        <w:rPr>
          <w:rFonts w:ascii="Arial" w:hAnsi="Arial" w:cs="Arial"/>
          <w:sz w:val="24"/>
          <w:szCs w:val="24"/>
        </w:rPr>
        <w:t xml:space="preserve">роста зародыша внутри семени </w:t>
      </w:r>
      <w:r w:rsidR="00A759D4" w:rsidRPr="00231413">
        <w:rPr>
          <w:rFonts w:ascii="Arial" w:hAnsi="Arial" w:cs="Arial"/>
          <w:sz w:val="24"/>
          <w:szCs w:val="24"/>
        </w:rPr>
        <w:t xml:space="preserve">показало, что в течение первых двух недель зародыш растет очень медленно, увеличиваясь в длину на 0,5 мм (Рис. 1 а). В последующие же недели развития наблюдается быстрый рост зародыша, в результате чего он достигает 5,0 мм (Рис. 1 б). </w:t>
      </w:r>
      <w:r w:rsidR="00D45F58" w:rsidRPr="00231413">
        <w:rPr>
          <w:rFonts w:ascii="Arial" w:hAnsi="Arial" w:cs="Arial"/>
          <w:sz w:val="24"/>
          <w:szCs w:val="24"/>
        </w:rPr>
        <w:t>В проросшем семени дл</w:t>
      </w:r>
      <w:r w:rsidR="004C2F19" w:rsidRPr="00231413">
        <w:rPr>
          <w:rFonts w:ascii="Arial" w:hAnsi="Arial" w:cs="Arial"/>
          <w:sz w:val="24"/>
          <w:szCs w:val="24"/>
        </w:rPr>
        <w:t>ина зародыша достигает 8,0 мм (</w:t>
      </w:r>
      <w:r w:rsidR="00D45F58" w:rsidRPr="00231413">
        <w:rPr>
          <w:rFonts w:ascii="Arial" w:hAnsi="Arial" w:cs="Arial"/>
          <w:sz w:val="24"/>
          <w:szCs w:val="24"/>
        </w:rPr>
        <w:t>Рис. 1 в).</w:t>
      </w:r>
      <w:r w:rsidR="00D57A40" w:rsidRPr="00231413">
        <w:rPr>
          <w:rFonts w:ascii="Arial" w:hAnsi="Arial" w:cs="Arial"/>
          <w:sz w:val="24"/>
          <w:szCs w:val="24"/>
        </w:rPr>
        <w:t xml:space="preserve"> </w:t>
      </w:r>
      <w:r w:rsidR="001B76BF" w:rsidRPr="00231413">
        <w:rPr>
          <w:rFonts w:ascii="Arial" w:hAnsi="Arial" w:cs="Arial"/>
          <w:sz w:val="24"/>
          <w:szCs w:val="24"/>
        </w:rPr>
        <w:t xml:space="preserve">Причина медленного </w:t>
      </w:r>
      <w:proofErr w:type="spellStart"/>
      <w:r w:rsidR="001B76BF" w:rsidRPr="00231413">
        <w:rPr>
          <w:rFonts w:ascii="Arial" w:hAnsi="Arial" w:cs="Arial"/>
          <w:sz w:val="24"/>
          <w:szCs w:val="24"/>
        </w:rPr>
        <w:t>внутрисеменного</w:t>
      </w:r>
      <w:proofErr w:type="spellEnd"/>
      <w:r w:rsidR="001B76BF" w:rsidRPr="00231413">
        <w:rPr>
          <w:rFonts w:ascii="Arial" w:hAnsi="Arial" w:cs="Arial"/>
          <w:sz w:val="24"/>
          <w:szCs w:val="24"/>
        </w:rPr>
        <w:t xml:space="preserve"> роста зародыша и прорастания семян изученного вид</w:t>
      </w:r>
      <w:r w:rsidR="009A1A9B" w:rsidRPr="00231413">
        <w:rPr>
          <w:rFonts w:ascii="Arial" w:hAnsi="Arial" w:cs="Arial"/>
          <w:sz w:val="24"/>
          <w:szCs w:val="24"/>
        </w:rPr>
        <w:t>а</w:t>
      </w:r>
      <w:r w:rsidR="008C3349" w:rsidRPr="00231413">
        <w:rPr>
          <w:rFonts w:ascii="Arial" w:hAnsi="Arial" w:cs="Arial"/>
          <w:sz w:val="24"/>
          <w:szCs w:val="24"/>
        </w:rPr>
        <w:t>, как и семян с недоразвитым зародышем у других видов,</w:t>
      </w:r>
      <w:r w:rsidR="009A1A9B" w:rsidRPr="00231413">
        <w:rPr>
          <w:rFonts w:ascii="Arial" w:hAnsi="Arial" w:cs="Arial"/>
          <w:sz w:val="24"/>
          <w:szCs w:val="24"/>
        </w:rPr>
        <w:t xml:space="preserve"> заключается, по-видимому, в</w:t>
      </w:r>
      <w:r w:rsidR="001B76BF" w:rsidRPr="00231413">
        <w:rPr>
          <w:rFonts w:ascii="Arial" w:hAnsi="Arial" w:cs="Arial"/>
          <w:sz w:val="24"/>
          <w:szCs w:val="24"/>
        </w:rPr>
        <w:t xml:space="preserve"> низкой физиологической активности</w:t>
      </w:r>
      <w:r w:rsidR="009A1A9B" w:rsidRPr="00231413">
        <w:rPr>
          <w:rFonts w:ascii="Arial" w:hAnsi="Arial" w:cs="Arial"/>
          <w:sz w:val="24"/>
          <w:szCs w:val="24"/>
        </w:rPr>
        <w:t xml:space="preserve"> ферментов</w:t>
      </w:r>
      <w:r w:rsidR="008C3349" w:rsidRPr="00231413">
        <w:rPr>
          <w:rFonts w:ascii="Arial" w:hAnsi="Arial" w:cs="Arial"/>
          <w:sz w:val="24"/>
          <w:szCs w:val="24"/>
        </w:rPr>
        <w:t xml:space="preserve"> [1, 2]</w:t>
      </w:r>
      <w:r w:rsidR="001B76BF" w:rsidRPr="00231413">
        <w:rPr>
          <w:rFonts w:ascii="Arial" w:hAnsi="Arial" w:cs="Arial"/>
          <w:sz w:val="24"/>
          <w:szCs w:val="24"/>
        </w:rPr>
        <w:t>.</w:t>
      </w:r>
    </w:p>
    <w:p w:rsidR="00B76097" w:rsidRPr="00231413" w:rsidRDefault="004C080C" w:rsidP="00231413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У</w:t>
      </w:r>
      <w:r w:rsidR="008C3349" w:rsidRPr="00231413">
        <w:rPr>
          <w:rFonts w:ascii="Arial" w:hAnsi="Arial" w:cs="Arial"/>
          <w:sz w:val="24"/>
          <w:szCs w:val="24"/>
        </w:rPr>
        <w:t>становлен</w:t>
      </w:r>
      <w:r w:rsidR="00A759D4" w:rsidRPr="00231413">
        <w:rPr>
          <w:rFonts w:ascii="Arial" w:hAnsi="Arial" w:cs="Arial"/>
          <w:sz w:val="24"/>
          <w:szCs w:val="24"/>
        </w:rPr>
        <w:t xml:space="preserve"> температурный </w:t>
      </w:r>
      <w:r w:rsidRPr="00231413">
        <w:rPr>
          <w:rFonts w:ascii="Arial" w:hAnsi="Arial" w:cs="Arial"/>
          <w:sz w:val="24"/>
          <w:szCs w:val="24"/>
        </w:rPr>
        <w:t>диапазон</w:t>
      </w:r>
      <w:r w:rsidR="0021091A" w:rsidRPr="00231413">
        <w:rPr>
          <w:rFonts w:ascii="Arial" w:hAnsi="Arial" w:cs="Arial"/>
          <w:sz w:val="24"/>
          <w:szCs w:val="24"/>
        </w:rPr>
        <w:t xml:space="preserve"> для </w:t>
      </w:r>
      <w:proofErr w:type="spellStart"/>
      <w:r w:rsidR="001B76BF" w:rsidRPr="00231413">
        <w:rPr>
          <w:rFonts w:ascii="Arial" w:hAnsi="Arial" w:cs="Arial"/>
          <w:sz w:val="24"/>
          <w:szCs w:val="24"/>
        </w:rPr>
        <w:t>внутрисеменного</w:t>
      </w:r>
      <w:proofErr w:type="spellEnd"/>
      <w:r w:rsidR="001B76BF" w:rsidRPr="00231413">
        <w:rPr>
          <w:rFonts w:ascii="Arial" w:hAnsi="Arial" w:cs="Arial"/>
          <w:sz w:val="24"/>
          <w:szCs w:val="24"/>
        </w:rPr>
        <w:t xml:space="preserve"> роста</w:t>
      </w:r>
      <w:r w:rsidR="004C2F19" w:rsidRPr="00231413">
        <w:rPr>
          <w:rFonts w:ascii="Arial" w:hAnsi="Arial" w:cs="Arial"/>
          <w:sz w:val="24"/>
          <w:szCs w:val="24"/>
        </w:rPr>
        <w:t xml:space="preserve"> зародыша и </w:t>
      </w:r>
      <w:r w:rsidR="0021091A" w:rsidRPr="00231413">
        <w:rPr>
          <w:rFonts w:ascii="Arial" w:hAnsi="Arial" w:cs="Arial"/>
          <w:sz w:val="24"/>
          <w:szCs w:val="24"/>
        </w:rPr>
        <w:t xml:space="preserve">прорастания семян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Laserpitium</w:t>
      </w:r>
      <w:proofErr w:type="spellEnd"/>
      <w:r w:rsidR="0021091A" w:rsidRPr="002314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091A" w:rsidRPr="00231413">
        <w:rPr>
          <w:rFonts w:ascii="Arial" w:hAnsi="Arial" w:cs="Arial"/>
          <w:sz w:val="24"/>
          <w:szCs w:val="24"/>
        </w:rPr>
        <w:t>latifolium</w:t>
      </w:r>
      <w:proofErr w:type="spellEnd"/>
      <w:r w:rsidR="00A759D4" w:rsidRPr="00231413">
        <w:rPr>
          <w:rFonts w:ascii="Arial" w:hAnsi="Arial" w:cs="Arial"/>
          <w:sz w:val="24"/>
          <w:szCs w:val="24"/>
        </w:rPr>
        <w:t xml:space="preserve"> </w:t>
      </w:r>
      <w:r w:rsidR="00307F32" w:rsidRPr="00231413">
        <w:rPr>
          <w:rFonts w:ascii="Arial" w:hAnsi="Arial" w:cs="Arial"/>
          <w:sz w:val="24"/>
          <w:szCs w:val="24"/>
        </w:rPr>
        <w:t>(</w:t>
      </w:r>
      <w:r w:rsidR="004C2F19" w:rsidRPr="00231413">
        <w:rPr>
          <w:rFonts w:ascii="Arial" w:hAnsi="Arial" w:cs="Arial"/>
          <w:sz w:val="24"/>
          <w:szCs w:val="24"/>
        </w:rPr>
        <w:t>2–5 °C</w:t>
      </w:r>
      <w:r w:rsidR="00307F32" w:rsidRPr="00231413">
        <w:rPr>
          <w:rFonts w:ascii="Arial" w:hAnsi="Arial" w:cs="Arial"/>
          <w:sz w:val="24"/>
          <w:szCs w:val="24"/>
        </w:rPr>
        <w:t xml:space="preserve"> – зона низких положительных температур</w:t>
      </w:r>
      <w:r w:rsidR="00A759D4" w:rsidRPr="00231413">
        <w:rPr>
          <w:rFonts w:ascii="Arial" w:hAnsi="Arial" w:cs="Arial"/>
          <w:sz w:val="24"/>
          <w:szCs w:val="24"/>
        </w:rPr>
        <w:t>).</w:t>
      </w:r>
      <w:r w:rsidR="00E87E15" w:rsidRPr="00231413">
        <w:rPr>
          <w:rFonts w:ascii="Arial" w:hAnsi="Arial" w:cs="Arial"/>
          <w:sz w:val="24"/>
          <w:szCs w:val="24"/>
        </w:rPr>
        <w:t xml:space="preserve"> Причем, при температуре 2 °C количеств</w:t>
      </w:r>
      <w:r w:rsidR="00756334" w:rsidRPr="00231413">
        <w:rPr>
          <w:rFonts w:ascii="Arial" w:hAnsi="Arial" w:cs="Arial"/>
          <w:sz w:val="24"/>
          <w:szCs w:val="24"/>
        </w:rPr>
        <w:t>о проросших семян составляет 82</w:t>
      </w:r>
      <w:r w:rsidR="00E87E15" w:rsidRPr="00231413">
        <w:rPr>
          <w:rFonts w:ascii="Arial" w:hAnsi="Arial" w:cs="Arial"/>
          <w:sz w:val="24"/>
          <w:szCs w:val="24"/>
        </w:rPr>
        <w:t xml:space="preserve"> %, при температуре 5 °C</w:t>
      </w:r>
      <w:r w:rsidR="008C3349" w:rsidRPr="00231413">
        <w:rPr>
          <w:rFonts w:ascii="Arial" w:hAnsi="Arial" w:cs="Arial"/>
          <w:sz w:val="24"/>
          <w:szCs w:val="24"/>
        </w:rPr>
        <w:t xml:space="preserve"> – 90</w:t>
      </w:r>
      <w:r w:rsidR="00C728F0" w:rsidRPr="00231413">
        <w:rPr>
          <w:rFonts w:ascii="Arial" w:hAnsi="Arial" w:cs="Arial"/>
          <w:sz w:val="24"/>
          <w:szCs w:val="24"/>
        </w:rPr>
        <w:t xml:space="preserve"> %; при температуре 10–20</w:t>
      </w:r>
      <w:r w:rsidR="00E87E15" w:rsidRPr="00231413">
        <w:rPr>
          <w:rFonts w:ascii="Arial" w:hAnsi="Arial" w:cs="Arial"/>
          <w:sz w:val="24"/>
          <w:szCs w:val="24"/>
        </w:rPr>
        <w:t xml:space="preserve"> °C – 0 %. </w:t>
      </w:r>
      <w:r w:rsidRPr="00231413">
        <w:rPr>
          <w:rFonts w:ascii="Arial" w:hAnsi="Arial" w:cs="Arial"/>
          <w:sz w:val="24"/>
          <w:szCs w:val="24"/>
        </w:rPr>
        <w:t xml:space="preserve">Оптимальный температурный режим для </w:t>
      </w:r>
      <w:proofErr w:type="spellStart"/>
      <w:r w:rsidRPr="00231413">
        <w:rPr>
          <w:rFonts w:ascii="Arial" w:hAnsi="Arial" w:cs="Arial"/>
          <w:sz w:val="24"/>
          <w:szCs w:val="24"/>
        </w:rPr>
        <w:t>доразвития</w:t>
      </w:r>
      <w:proofErr w:type="spellEnd"/>
      <w:r w:rsidRPr="00231413">
        <w:rPr>
          <w:rFonts w:ascii="Arial" w:hAnsi="Arial" w:cs="Arial"/>
          <w:sz w:val="24"/>
          <w:szCs w:val="24"/>
        </w:rPr>
        <w:t xml:space="preserve"> зародыша – 4°</w:t>
      </w:r>
      <w:r w:rsidRPr="00231413">
        <w:rPr>
          <w:rFonts w:ascii="Arial" w:hAnsi="Arial" w:cs="Arial"/>
          <w:sz w:val="24"/>
          <w:szCs w:val="24"/>
          <w:lang w:val="en-US"/>
        </w:rPr>
        <w:t>C</w:t>
      </w:r>
      <w:r w:rsidRPr="00231413">
        <w:rPr>
          <w:rFonts w:ascii="Arial" w:hAnsi="Arial" w:cs="Arial"/>
          <w:sz w:val="24"/>
          <w:szCs w:val="24"/>
        </w:rPr>
        <w:t xml:space="preserve">. </w:t>
      </w:r>
      <w:r w:rsidR="00756334" w:rsidRPr="00231413">
        <w:rPr>
          <w:rFonts w:ascii="Arial" w:hAnsi="Arial" w:cs="Arial"/>
          <w:sz w:val="24"/>
          <w:szCs w:val="24"/>
        </w:rPr>
        <w:t>Стратификация семян при температуре 4°C</w:t>
      </w:r>
      <w:r w:rsidR="00A759D4" w:rsidRPr="00231413">
        <w:rPr>
          <w:rFonts w:ascii="Arial" w:hAnsi="Arial" w:cs="Arial"/>
          <w:sz w:val="24"/>
          <w:szCs w:val="24"/>
        </w:rPr>
        <w:t xml:space="preserve"> </w:t>
      </w:r>
      <w:r w:rsidR="00756334" w:rsidRPr="00231413">
        <w:rPr>
          <w:rFonts w:ascii="Arial" w:hAnsi="Arial" w:cs="Arial"/>
          <w:sz w:val="24"/>
          <w:szCs w:val="24"/>
        </w:rPr>
        <w:t xml:space="preserve">в течение 3-х месяцев обеспечивает 100 % их прорастание. </w:t>
      </w:r>
      <w:r w:rsidR="001B76BF" w:rsidRPr="00231413">
        <w:rPr>
          <w:rFonts w:ascii="Arial" w:hAnsi="Arial" w:cs="Arial"/>
          <w:sz w:val="24"/>
          <w:szCs w:val="24"/>
        </w:rPr>
        <w:t xml:space="preserve">Процесс прорастания семян отличается большой растянутостью даже при оптимальных температурных условиях. </w:t>
      </w:r>
      <w:r w:rsidR="00D57A40" w:rsidRPr="00231413">
        <w:rPr>
          <w:rFonts w:ascii="Arial" w:hAnsi="Arial" w:cs="Arial"/>
          <w:sz w:val="24"/>
          <w:szCs w:val="24"/>
        </w:rPr>
        <w:t>В диапаз</w:t>
      </w:r>
      <w:r w:rsidR="004C2F19" w:rsidRPr="00231413">
        <w:rPr>
          <w:rFonts w:ascii="Arial" w:hAnsi="Arial" w:cs="Arial"/>
          <w:sz w:val="24"/>
          <w:szCs w:val="24"/>
        </w:rPr>
        <w:t xml:space="preserve">оне температур от 10 до 20 °C </w:t>
      </w:r>
      <w:r w:rsidR="00D57A40" w:rsidRPr="00231413">
        <w:rPr>
          <w:rFonts w:ascii="Arial" w:hAnsi="Arial" w:cs="Arial"/>
          <w:sz w:val="24"/>
          <w:szCs w:val="24"/>
        </w:rPr>
        <w:t xml:space="preserve">семена не прорастают совсем. </w:t>
      </w:r>
      <w:r w:rsidR="00756334" w:rsidRPr="00231413">
        <w:rPr>
          <w:rFonts w:ascii="Arial" w:hAnsi="Arial" w:cs="Arial"/>
          <w:sz w:val="24"/>
          <w:szCs w:val="24"/>
        </w:rPr>
        <w:t>Рекомендуется стратификация при температуре 4°</w:t>
      </w:r>
      <w:r w:rsidR="00756334" w:rsidRPr="00231413">
        <w:rPr>
          <w:rFonts w:ascii="Arial" w:hAnsi="Arial" w:cs="Arial"/>
          <w:sz w:val="24"/>
          <w:szCs w:val="24"/>
          <w:lang w:val="en-US"/>
        </w:rPr>
        <w:t>C</w:t>
      </w:r>
      <w:r w:rsidRPr="00231413">
        <w:rPr>
          <w:rFonts w:ascii="Arial" w:hAnsi="Arial" w:cs="Arial"/>
          <w:sz w:val="24"/>
          <w:szCs w:val="24"/>
        </w:rPr>
        <w:t>, обеспечивающая полную всхожесть семян.</w:t>
      </w:r>
    </w:p>
    <w:p w:rsidR="00F74737" w:rsidRPr="00231413" w:rsidRDefault="00F74737" w:rsidP="00231413">
      <w:pPr>
        <w:spacing w:line="240" w:lineRule="auto"/>
        <w:ind w:firstLine="3686"/>
        <w:rPr>
          <w:rFonts w:ascii="Arial" w:hAnsi="Arial" w:cs="Arial"/>
          <w:sz w:val="24"/>
          <w:szCs w:val="24"/>
        </w:rPr>
      </w:pPr>
    </w:p>
    <w:p w:rsidR="00B76097" w:rsidRPr="00231413" w:rsidRDefault="00B76097" w:rsidP="00231413">
      <w:pPr>
        <w:spacing w:line="240" w:lineRule="auto"/>
        <w:ind w:firstLine="3686"/>
        <w:rPr>
          <w:rFonts w:ascii="Arial" w:hAnsi="Arial" w:cs="Arial"/>
          <w:sz w:val="24"/>
          <w:szCs w:val="24"/>
        </w:rPr>
      </w:pPr>
      <w:r w:rsidRPr="00231413">
        <w:rPr>
          <w:rFonts w:ascii="Arial" w:hAnsi="Arial" w:cs="Arial"/>
          <w:sz w:val="24"/>
          <w:szCs w:val="24"/>
        </w:rPr>
        <w:t>Литература</w:t>
      </w:r>
    </w:p>
    <w:p w:rsidR="0080327D" w:rsidRPr="00231413" w:rsidRDefault="0080327D" w:rsidP="0023141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5D6FEA">
        <w:rPr>
          <w:rFonts w:ascii="Arial" w:hAnsi="Arial" w:cs="Arial"/>
          <w:sz w:val="24"/>
          <w:szCs w:val="24"/>
        </w:rPr>
        <w:t xml:space="preserve">1. </w:t>
      </w:r>
      <w:r w:rsidRPr="00231413">
        <w:rPr>
          <w:rFonts w:ascii="Arial" w:hAnsi="Arial" w:cs="Arial"/>
          <w:sz w:val="24"/>
          <w:szCs w:val="24"/>
          <w:lang w:val="en-US"/>
        </w:rPr>
        <w:t>Stokes</w:t>
      </w:r>
      <w:r w:rsidR="00C8110C" w:rsidRPr="005D6FEA">
        <w:rPr>
          <w:rFonts w:ascii="Arial" w:hAnsi="Arial" w:cs="Arial"/>
          <w:sz w:val="24"/>
          <w:szCs w:val="24"/>
        </w:rPr>
        <w:t>,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P</w:t>
      </w:r>
      <w:r w:rsidRPr="005D6FEA">
        <w:rPr>
          <w:rFonts w:ascii="Arial" w:hAnsi="Arial" w:cs="Arial"/>
          <w:sz w:val="24"/>
          <w:szCs w:val="24"/>
        </w:rPr>
        <w:t xml:space="preserve">. </w:t>
      </w:r>
      <w:r w:rsidRPr="00231413">
        <w:rPr>
          <w:rFonts w:ascii="Arial" w:hAnsi="Arial" w:cs="Arial"/>
          <w:sz w:val="24"/>
          <w:szCs w:val="24"/>
          <w:lang w:val="en-US"/>
        </w:rPr>
        <w:t>a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physiological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st</w:t>
      </w:r>
      <w:r w:rsidR="007274B8" w:rsidRPr="00231413">
        <w:rPr>
          <w:rFonts w:ascii="Arial" w:hAnsi="Arial" w:cs="Arial"/>
          <w:sz w:val="24"/>
          <w:szCs w:val="24"/>
          <w:lang w:val="en-US"/>
        </w:rPr>
        <w:t>udy</w:t>
      </w:r>
      <w:r w:rsidR="007274B8" w:rsidRPr="005D6FEA">
        <w:rPr>
          <w:rFonts w:ascii="Arial" w:hAnsi="Arial" w:cs="Arial"/>
          <w:sz w:val="24"/>
          <w:szCs w:val="24"/>
        </w:rPr>
        <w:t xml:space="preserve"> </w:t>
      </w:r>
      <w:r w:rsidR="007274B8" w:rsidRPr="00231413">
        <w:rPr>
          <w:rFonts w:ascii="Arial" w:hAnsi="Arial" w:cs="Arial"/>
          <w:sz w:val="24"/>
          <w:szCs w:val="24"/>
          <w:lang w:val="en-US"/>
        </w:rPr>
        <w:t>of</w:t>
      </w:r>
      <w:r w:rsidR="007274B8" w:rsidRPr="005D6FEA">
        <w:rPr>
          <w:rFonts w:ascii="Arial" w:hAnsi="Arial" w:cs="Arial"/>
          <w:sz w:val="24"/>
          <w:szCs w:val="24"/>
        </w:rPr>
        <w:t xml:space="preserve"> </w:t>
      </w:r>
      <w:r w:rsidR="007274B8" w:rsidRPr="00231413">
        <w:rPr>
          <w:rFonts w:ascii="Arial" w:hAnsi="Arial" w:cs="Arial"/>
          <w:sz w:val="24"/>
          <w:szCs w:val="24"/>
          <w:lang w:val="en-US"/>
        </w:rPr>
        <w:t>embryo</w:t>
      </w:r>
      <w:r w:rsidR="007274B8" w:rsidRPr="005D6FEA">
        <w:rPr>
          <w:rFonts w:ascii="Arial" w:hAnsi="Arial" w:cs="Arial"/>
          <w:sz w:val="24"/>
          <w:szCs w:val="24"/>
        </w:rPr>
        <w:t xml:space="preserve"> </w:t>
      </w:r>
      <w:r w:rsidR="007274B8" w:rsidRPr="00231413">
        <w:rPr>
          <w:rFonts w:ascii="Arial" w:hAnsi="Arial" w:cs="Arial"/>
          <w:sz w:val="24"/>
          <w:szCs w:val="24"/>
          <w:lang w:val="en-US"/>
        </w:rPr>
        <w:t>development</w:t>
      </w:r>
      <w:r w:rsidR="007274B8" w:rsidRPr="005D6FEA">
        <w:rPr>
          <w:rFonts w:ascii="Arial" w:hAnsi="Arial" w:cs="Arial"/>
          <w:sz w:val="24"/>
          <w:szCs w:val="24"/>
        </w:rPr>
        <w:t xml:space="preserve"> </w:t>
      </w:r>
      <w:r w:rsidR="007274B8" w:rsidRPr="00231413">
        <w:rPr>
          <w:rFonts w:ascii="Arial" w:hAnsi="Arial" w:cs="Arial"/>
          <w:sz w:val="24"/>
          <w:szCs w:val="24"/>
          <w:lang w:val="en-US"/>
        </w:rPr>
        <w:t>in</w:t>
      </w:r>
      <w:r w:rsidR="007274B8" w:rsidRPr="005D6FE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  <w:lang w:val="en-US"/>
        </w:rPr>
        <w:t>Heracleum</w:t>
      </w:r>
      <w:proofErr w:type="spellEnd"/>
      <w:r w:rsidRPr="005D6FE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  <w:lang w:val="en-US"/>
        </w:rPr>
        <w:t>sphondilium</w:t>
      </w:r>
      <w:proofErr w:type="spellEnd"/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L</w:t>
      </w:r>
      <w:r w:rsidRPr="005D6FEA">
        <w:rPr>
          <w:rFonts w:ascii="Arial" w:hAnsi="Arial" w:cs="Arial"/>
          <w:sz w:val="24"/>
          <w:szCs w:val="24"/>
        </w:rPr>
        <w:t xml:space="preserve">. </w:t>
      </w:r>
      <w:r w:rsidRPr="00231413">
        <w:rPr>
          <w:rFonts w:ascii="Arial" w:hAnsi="Arial" w:cs="Arial"/>
          <w:sz w:val="24"/>
          <w:szCs w:val="24"/>
          <w:lang w:val="en-US"/>
        </w:rPr>
        <w:t>The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effect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of</w:t>
      </w:r>
      <w:r w:rsidRPr="005D6FEA">
        <w:rPr>
          <w:rFonts w:ascii="Arial" w:hAnsi="Arial" w:cs="Arial"/>
          <w:sz w:val="24"/>
          <w:szCs w:val="24"/>
        </w:rPr>
        <w:t xml:space="preserve"> </w:t>
      </w:r>
      <w:r w:rsidRPr="00231413">
        <w:rPr>
          <w:rFonts w:ascii="Arial" w:hAnsi="Arial" w:cs="Arial"/>
          <w:sz w:val="24"/>
          <w:szCs w:val="24"/>
          <w:lang w:val="en-US"/>
        </w:rPr>
        <w:t>t</w:t>
      </w:r>
      <w:r w:rsidR="005E13AA" w:rsidRPr="00231413">
        <w:rPr>
          <w:rFonts w:ascii="Arial" w:hAnsi="Arial" w:cs="Arial"/>
          <w:sz w:val="24"/>
          <w:szCs w:val="24"/>
          <w:lang w:val="en-US"/>
        </w:rPr>
        <w:t>emperature</w:t>
      </w:r>
      <w:r w:rsidR="005E13AA" w:rsidRPr="005D6FEA">
        <w:rPr>
          <w:rFonts w:ascii="Arial" w:hAnsi="Arial" w:cs="Arial"/>
          <w:sz w:val="24"/>
          <w:szCs w:val="24"/>
        </w:rPr>
        <w:t xml:space="preserve"> </w:t>
      </w:r>
      <w:r w:rsidR="005E13AA" w:rsidRPr="00231413">
        <w:rPr>
          <w:rFonts w:ascii="Arial" w:hAnsi="Arial" w:cs="Arial"/>
          <w:sz w:val="24"/>
          <w:szCs w:val="24"/>
          <w:lang w:val="en-US"/>
        </w:rPr>
        <w:t>on</w:t>
      </w:r>
      <w:r w:rsidR="005E13AA" w:rsidRPr="005D6FEA">
        <w:rPr>
          <w:rFonts w:ascii="Arial" w:hAnsi="Arial" w:cs="Arial"/>
          <w:sz w:val="24"/>
          <w:szCs w:val="24"/>
        </w:rPr>
        <w:t xml:space="preserve"> </w:t>
      </w:r>
      <w:r w:rsidR="005E13AA" w:rsidRPr="00231413">
        <w:rPr>
          <w:rFonts w:ascii="Arial" w:hAnsi="Arial" w:cs="Arial"/>
          <w:sz w:val="24"/>
          <w:szCs w:val="24"/>
          <w:lang w:val="en-US"/>
        </w:rPr>
        <w:t>metabolism</w:t>
      </w:r>
      <w:r w:rsidR="005E13AA" w:rsidRPr="005D6FEA">
        <w:rPr>
          <w:rFonts w:ascii="Arial" w:hAnsi="Arial" w:cs="Arial"/>
          <w:sz w:val="24"/>
          <w:szCs w:val="24"/>
        </w:rPr>
        <w:t xml:space="preserve"> / </w:t>
      </w:r>
      <w:r w:rsidR="005E13AA" w:rsidRPr="00231413">
        <w:rPr>
          <w:rFonts w:ascii="Arial" w:hAnsi="Arial" w:cs="Arial"/>
          <w:sz w:val="24"/>
          <w:szCs w:val="24"/>
          <w:lang w:val="en-US"/>
        </w:rPr>
        <w:t>P</w:t>
      </w:r>
      <w:r w:rsidR="005E13AA" w:rsidRPr="005D6FEA">
        <w:rPr>
          <w:rFonts w:ascii="Arial" w:hAnsi="Arial" w:cs="Arial"/>
          <w:sz w:val="24"/>
          <w:szCs w:val="24"/>
        </w:rPr>
        <w:t xml:space="preserve">. </w:t>
      </w:r>
      <w:r w:rsidR="005E13AA" w:rsidRPr="00231413">
        <w:rPr>
          <w:rFonts w:ascii="Arial" w:hAnsi="Arial" w:cs="Arial"/>
          <w:sz w:val="24"/>
          <w:szCs w:val="24"/>
          <w:lang w:val="en-US"/>
        </w:rPr>
        <w:t>Stokes</w:t>
      </w:r>
      <w:r w:rsidR="005E13AA" w:rsidRPr="005D6FEA">
        <w:rPr>
          <w:rFonts w:ascii="Arial" w:hAnsi="Arial" w:cs="Arial"/>
          <w:sz w:val="24"/>
          <w:szCs w:val="24"/>
        </w:rPr>
        <w:t xml:space="preserve">. </w:t>
      </w:r>
      <w:r w:rsidR="002C78EA" w:rsidRPr="00231413">
        <w:rPr>
          <w:rFonts w:ascii="Arial" w:hAnsi="Arial" w:cs="Arial"/>
          <w:sz w:val="24"/>
          <w:szCs w:val="24"/>
          <w:lang w:val="en-US"/>
        </w:rPr>
        <w:t>Annals of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Bot</w:t>
      </w:r>
      <w:r w:rsidR="002C78EA" w:rsidRPr="00231413">
        <w:rPr>
          <w:rFonts w:ascii="Arial" w:hAnsi="Arial" w:cs="Arial"/>
          <w:sz w:val="24"/>
          <w:szCs w:val="24"/>
          <w:lang w:val="en-US"/>
        </w:rPr>
        <w:t>any</w:t>
      </w:r>
      <w:r w:rsidRPr="00231413">
        <w:rPr>
          <w:rFonts w:ascii="Arial" w:hAnsi="Arial" w:cs="Arial"/>
          <w:sz w:val="24"/>
          <w:szCs w:val="24"/>
          <w:lang w:val="en-US"/>
        </w:rPr>
        <w:t>.</w:t>
      </w:r>
      <w:r w:rsidR="005E13AA" w:rsidRPr="00C8110C">
        <w:rPr>
          <w:rFonts w:ascii="Arial" w:hAnsi="Arial" w:cs="Arial"/>
          <w:sz w:val="24"/>
          <w:szCs w:val="24"/>
          <w:lang w:val="en-US"/>
        </w:rPr>
        <w:t xml:space="preserve"> </w:t>
      </w:r>
      <w:r w:rsidR="002C78EA" w:rsidRPr="00231413">
        <w:rPr>
          <w:rFonts w:ascii="Arial" w:hAnsi="Arial" w:cs="Arial"/>
          <w:sz w:val="24"/>
          <w:szCs w:val="24"/>
          <w:lang w:val="en-US"/>
        </w:rPr>
        <w:t xml:space="preserve">– </w:t>
      </w:r>
      <w:r w:rsidRPr="00231413">
        <w:rPr>
          <w:rFonts w:ascii="Arial" w:hAnsi="Arial" w:cs="Arial"/>
          <w:sz w:val="24"/>
          <w:szCs w:val="24"/>
          <w:lang w:val="en-US"/>
        </w:rPr>
        <w:t>1982, v</w:t>
      </w:r>
      <w:r w:rsidR="007274B8" w:rsidRPr="00231413">
        <w:rPr>
          <w:rFonts w:ascii="Arial" w:hAnsi="Arial" w:cs="Arial"/>
          <w:sz w:val="24"/>
          <w:szCs w:val="24"/>
          <w:lang w:val="en-US"/>
        </w:rPr>
        <w:t>.</w:t>
      </w:r>
      <w:r w:rsidRPr="00231413">
        <w:rPr>
          <w:rFonts w:ascii="Arial" w:hAnsi="Arial" w:cs="Arial"/>
          <w:sz w:val="24"/>
          <w:szCs w:val="24"/>
          <w:lang w:val="en-US"/>
        </w:rPr>
        <w:t>16, No 63.</w:t>
      </w:r>
    </w:p>
    <w:p w:rsidR="0080327D" w:rsidRPr="00231413" w:rsidRDefault="0080327D" w:rsidP="00231413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231413">
        <w:rPr>
          <w:rFonts w:ascii="Arial" w:hAnsi="Arial" w:cs="Arial"/>
          <w:sz w:val="24"/>
          <w:szCs w:val="24"/>
          <w:lang w:val="en-US"/>
        </w:rPr>
        <w:lastRenderedPageBreak/>
        <w:t xml:space="preserve">2. </w:t>
      </w:r>
      <w:r w:rsidR="007274B8" w:rsidRPr="00231413">
        <w:rPr>
          <w:rFonts w:ascii="Arial" w:hAnsi="Arial" w:cs="Arial"/>
          <w:sz w:val="24"/>
          <w:szCs w:val="24"/>
          <w:lang w:val="en-US"/>
        </w:rPr>
        <w:t>Stokes</w:t>
      </w:r>
      <w:r w:rsidR="00C8110C" w:rsidRPr="00C8110C">
        <w:rPr>
          <w:rFonts w:ascii="Arial" w:hAnsi="Arial" w:cs="Arial"/>
          <w:sz w:val="24"/>
          <w:szCs w:val="24"/>
          <w:lang w:val="en-US"/>
        </w:rPr>
        <w:t>,</w:t>
      </w:r>
      <w:r w:rsidR="007274B8" w:rsidRPr="00231413">
        <w:rPr>
          <w:rFonts w:ascii="Arial" w:hAnsi="Arial" w:cs="Arial"/>
          <w:sz w:val="24"/>
          <w:szCs w:val="24"/>
          <w:lang w:val="en-US"/>
        </w:rPr>
        <w:t xml:space="preserve"> P. The stimulation of growth by low temperature in embryos of </w:t>
      </w:r>
      <w:proofErr w:type="spellStart"/>
      <w:r w:rsidR="00907A1D" w:rsidRPr="00231413">
        <w:rPr>
          <w:rFonts w:ascii="Arial" w:hAnsi="Arial" w:cs="Arial"/>
          <w:sz w:val="24"/>
          <w:szCs w:val="24"/>
          <w:lang w:val="en-US"/>
        </w:rPr>
        <w:t>Heracleum</w:t>
      </w:r>
      <w:proofErr w:type="spellEnd"/>
      <w:r w:rsidR="00907A1D"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07A1D" w:rsidRPr="00231413">
        <w:rPr>
          <w:rFonts w:ascii="Arial" w:hAnsi="Arial" w:cs="Arial"/>
          <w:sz w:val="24"/>
          <w:szCs w:val="24"/>
          <w:lang w:val="en-US"/>
        </w:rPr>
        <w:t>sphondilium</w:t>
      </w:r>
      <w:proofErr w:type="spellEnd"/>
      <w:r w:rsidR="00907A1D" w:rsidRPr="00231413">
        <w:rPr>
          <w:rFonts w:ascii="Arial" w:hAnsi="Arial" w:cs="Arial"/>
          <w:sz w:val="24"/>
          <w:szCs w:val="24"/>
          <w:lang w:val="en-US"/>
        </w:rPr>
        <w:t xml:space="preserve"> L. </w:t>
      </w:r>
      <w:r w:rsidR="005E13AA" w:rsidRPr="00231413">
        <w:rPr>
          <w:rFonts w:ascii="Arial" w:hAnsi="Arial" w:cs="Arial"/>
          <w:sz w:val="24"/>
          <w:szCs w:val="24"/>
          <w:lang w:val="en-US"/>
        </w:rPr>
        <w:t xml:space="preserve">/ P. Stokes. </w:t>
      </w:r>
      <w:r w:rsidR="00907A1D" w:rsidRPr="00231413">
        <w:rPr>
          <w:rFonts w:ascii="Arial" w:hAnsi="Arial" w:cs="Arial"/>
          <w:sz w:val="24"/>
          <w:szCs w:val="24"/>
          <w:lang w:val="en-US"/>
        </w:rPr>
        <w:t xml:space="preserve">Journal of Experimental Botany. – </w:t>
      </w:r>
      <w:r w:rsidR="007274B8" w:rsidRPr="00231413">
        <w:rPr>
          <w:rFonts w:ascii="Arial" w:hAnsi="Arial" w:cs="Arial"/>
          <w:sz w:val="24"/>
          <w:szCs w:val="24"/>
          <w:lang w:val="en-US"/>
        </w:rPr>
        <w:t xml:space="preserve">1983, v. </w:t>
      </w:r>
      <w:proofErr w:type="gramStart"/>
      <w:r w:rsidR="007274B8" w:rsidRPr="00231413">
        <w:rPr>
          <w:rFonts w:ascii="Arial" w:hAnsi="Arial" w:cs="Arial"/>
          <w:sz w:val="24"/>
          <w:szCs w:val="24"/>
          <w:lang w:val="en-US"/>
        </w:rPr>
        <w:t>4</w:t>
      </w:r>
      <w:proofErr w:type="gramEnd"/>
      <w:r w:rsidR="007274B8" w:rsidRPr="00231413">
        <w:rPr>
          <w:rFonts w:ascii="Arial" w:hAnsi="Arial" w:cs="Arial"/>
          <w:sz w:val="24"/>
          <w:szCs w:val="24"/>
          <w:lang w:val="en-US"/>
        </w:rPr>
        <w:t>, No 11.</w:t>
      </w:r>
    </w:p>
    <w:p w:rsidR="004A1ACA" w:rsidRPr="00E85B4F" w:rsidRDefault="005E13AA" w:rsidP="00231413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1413">
        <w:rPr>
          <w:rFonts w:ascii="Arial" w:hAnsi="Arial" w:cs="Arial"/>
          <w:sz w:val="24"/>
          <w:szCs w:val="24"/>
          <w:lang w:val="en-US"/>
        </w:rPr>
        <w:t xml:space="preserve">3. </w:t>
      </w:r>
      <w:r w:rsidRPr="00231413">
        <w:rPr>
          <w:rFonts w:ascii="Arial" w:hAnsi="Arial" w:cs="Arial"/>
          <w:sz w:val="24"/>
          <w:szCs w:val="24"/>
        </w:rPr>
        <w:t>Черник</w:t>
      </w:r>
      <w:r w:rsidR="00C8110C" w:rsidRPr="00C8110C">
        <w:rPr>
          <w:rFonts w:ascii="Arial" w:hAnsi="Arial" w:cs="Arial"/>
          <w:sz w:val="24"/>
          <w:szCs w:val="24"/>
          <w:lang w:val="en-US"/>
        </w:rPr>
        <w:t>,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r w:rsidRPr="00231413">
        <w:rPr>
          <w:rFonts w:ascii="Arial" w:hAnsi="Arial" w:cs="Arial"/>
          <w:sz w:val="24"/>
          <w:szCs w:val="24"/>
        </w:rPr>
        <w:t>В</w:t>
      </w:r>
      <w:r w:rsidRPr="00231413">
        <w:rPr>
          <w:rFonts w:ascii="Arial" w:hAnsi="Arial" w:cs="Arial"/>
          <w:sz w:val="24"/>
          <w:szCs w:val="24"/>
          <w:lang w:val="en-US"/>
        </w:rPr>
        <w:t>.</w:t>
      </w:r>
      <w:r w:rsidRPr="00231413">
        <w:rPr>
          <w:rFonts w:ascii="Arial" w:hAnsi="Arial" w:cs="Arial"/>
          <w:sz w:val="24"/>
          <w:szCs w:val="24"/>
        </w:rPr>
        <w:t>В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</w:t>
      </w:r>
      <w:r w:rsidRPr="00231413">
        <w:rPr>
          <w:rFonts w:ascii="Arial" w:hAnsi="Arial" w:cs="Arial"/>
          <w:sz w:val="24"/>
          <w:szCs w:val="24"/>
        </w:rPr>
        <w:t>Строение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r w:rsidRPr="00231413">
        <w:rPr>
          <w:rFonts w:ascii="Arial" w:hAnsi="Arial" w:cs="Arial"/>
          <w:sz w:val="24"/>
          <w:szCs w:val="24"/>
        </w:rPr>
        <w:t>и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r w:rsidRPr="00231413">
        <w:rPr>
          <w:rFonts w:ascii="Arial" w:hAnsi="Arial" w:cs="Arial"/>
          <w:sz w:val="24"/>
          <w:szCs w:val="24"/>
        </w:rPr>
        <w:t>биология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r w:rsidRPr="00231413">
        <w:rPr>
          <w:rFonts w:ascii="Arial" w:hAnsi="Arial" w:cs="Arial"/>
          <w:sz w:val="24"/>
          <w:szCs w:val="24"/>
        </w:rPr>
        <w:t>семян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  <w:lang w:val="en-US"/>
        </w:rPr>
        <w:t>Heracleum</w:t>
      </w:r>
      <w:proofErr w:type="spellEnd"/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31413">
        <w:rPr>
          <w:rFonts w:ascii="Arial" w:hAnsi="Arial" w:cs="Arial"/>
          <w:sz w:val="24"/>
          <w:szCs w:val="24"/>
          <w:lang w:val="en-US"/>
        </w:rPr>
        <w:t>lehmannianum</w:t>
      </w:r>
      <w:proofErr w:type="spellEnd"/>
      <w:r w:rsidRPr="00231413">
        <w:rPr>
          <w:rFonts w:ascii="Arial" w:hAnsi="Arial" w:cs="Arial"/>
          <w:sz w:val="24"/>
          <w:szCs w:val="24"/>
          <w:lang w:val="en-US"/>
        </w:rPr>
        <w:t xml:space="preserve"> Bunge/ </w:t>
      </w:r>
      <w:r w:rsidRPr="00231413">
        <w:rPr>
          <w:rFonts w:ascii="Arial" w:hAnsi="Arial" w:cs="Arial"/>
          <w:sz w:val="24"/>
          <w:szCs w:val="24"/>
        </w:rPr>
        <w:t>В</w:t>
      </w:r>
      <w:r w:rsidRPr="00231413">
        <w:rPr>
          <w:rFonts w:ascii="Arial" w:hAnsi="Arial" w:cs="Arial"/>
          <w:sz w:val="24"/>
          <w:szCs w:val="24"/>
          <w:lang w:val="en-US"/>
        </w:rPr>
        <w:t>.</w:t>
      </w:r>
      <w:r w:rsidRPr="00231413">
        <w:rPr>
          <w:rFonts w:ascii="Arial" w:hAnsi="Arial" w:cs="Arial"/>
          <w:sz w:val="24"/>
          <w:szCs w:val="24"/>
        </w:rPr>
        <w:t>В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</w:t>
      </w:r>
      <w:r w:rsidRPr="00231413">
        <w:rPr>
          <w:rFonts w:ascii="Arial" w:hAnsi="Arial" w:cs="Arial"/>
          <w:sz w:val="24"/>
          <w:szCs w:val="24"/>
        </w:rPr>
        <w:t>Черник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, </w:t>
      </w:r>
      <w:r w:rsidRPr="00231413">
        <w:rPr>
          <w:rFonts w:ascii="Arial" w:hAnsi="Arial" w:cs="Arial"/>
          <w:sz w:val="24"/>
          <w:szCs w:val="24"/>
        </w:rPr>
        <w:t>В</w:t>
      </w:r>
      <w:r w:rsidRPr="00231413">
        <w:rPr>
          <w:rFonts w:ascii="Arial" w:hAnsi="Arial" w:cs="Arial"/>
          <w:sz w:val="24"/>
          <w:szCs w:val="24"/>
          <w:lang w:val="en-US"/>
        </w:rPr>
        <w:t>.</w:t>
      </w:r>
      <w:r w:rsidRPr="00231413">
        <w:rPr>
          <w:rFonts w:ascii="Arial" w:hAnsi="Arial" w:cs="Arial"/>
          <w:sz w:val="24"/>
          <w:szCs w:val="24"/>
        </w:rPr>
        <w:t>Ф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</w:t>
      </w:r>
      <w:r w:rsidR="005B6210" w:rsidRPr="00231413">
        <w:rPr>
          <w:rFonts w:ascii="Arial" w:hAnsi="Arial" w:cs="Arial"/>
          <w:sz w:val="24"/>
          <w:szCs w:val="24"/>
        </w:rPr>
        <w:t>Черник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</w:t>
      </w:r>
      <w:r w:rsidRPr="00231413">
        <w:rPr>
          <w:rFonts w:ascii="Arial" w:hAnsi="Arial" w:cs="Arial"/>
          <w:sz w:val="24"/>
          <w:szCs w:val="24"/>
        </w:rPr>
        <w:t>Вестник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 </w:t>
      </w:r>
      <w:r w:rsidRPr="00231413">
        <w:rPr>
          <w:rFonts w:ascii="Arial" w:hAnsi="Arial" w:cs="Arial"/>
          <w:sz w:val="24"/>
          <w:szCs w:val="24"/>
        </w:rPr>
        <w:t>БГУ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– 1988, </w:t>
      </w:r>
      <w:r w:rsidRPr="00231413">
        <w:rPr>
          <w:rFonts w:ascii="Arial" w:hAnsi="Arial" w:cs="Arial"/>
          <w:sz w:val="24"/>
          <w:szCs w:val="24"/>
        </w:rPr>
        <w:t>Сер</w:t>
      </w:r>
      <w:r w:rsidRPr="00231413">
        <w:rPr>
          <w:rFonts w:ascii="Arial" w:hAnsi="Arial" w:cs="Arial"/>
          <w:sz w:val="24"/>
          <w:szCs w:val="24"/>
          <w:lang w:val="en-US"/>
        </w:rPr>
        <w:t xml:space="preserve">. </w:t>
      </w:r>
      <w:proofErr w:type="gramStart"/>
      <w:r w:rsidRPr="00231413">
        <w:rPr>
          <w:rFonts w:ascii="Arial" w:hAnsi="Arial" w:cs="Arial"/>
          <w:sz w:val="24"/>
          <w:szCs w:val="24"/>
          <w:lang w:val="en-US"/>
        </w:rPr>
        <w:t>2</w:t>
      </w:r>
      <w:proofErr w:type="gramEnd"/>
      <w:r w:rsidRPr="00231413">
        <w:rPr>
          <w:rFonts w:ascii="Arial" w:hAnsi="Arial" w:cs="Arial"/>
          <w:sz w:val="24"/>
          <w:szCs w:val="24"/>
          <w:lang w:val="en-US"/>
        </w:rPr>
        <w:t xml:space="preserve">, № 1. – </w:t>
      </w:r>
      <w:proofErr w:type="gramStart"/>
      <w:r w:rsidRPr="00E85B4F">
        <w:rPr>
          <w:rFonts w:ascii="Times New Roman" w:hAnsi="Times New Roman" w:cs="Times New Roman"/>
          <w:sz w:val="24"/>
          <w:szCs w:val="24"/>
        </w:rPr>
        <w:t>С</w:t>
      </w:r>
      <w:r w:rsidRPr="00E85B4F">
        <w:rPr>
          <w:rFonts w:ascii="Times New Roman" w:hAnsi="Times New Roman" w:cs="Times New Roman"/>
          <w:sz w:val="24"/>
          <w:szCs w:val="24"/>
          <w:lang w:val="en-US"/>
        </w:rPr>
        <w:t>. 36</w:t>
      </w:r>
      <w:proofErr w:type="gramEnd"/>
      <w:r w:rsidRPr="00E85B4F">
        <w:rPr>
          <w:rFonts w:ascii="Times New Roman" w:hAnsi="Times New Roman" w:cs="Times New Roman"/>
          <w:sz w:val="24"/>
          <w:szCs w:val="24"/>
          <w:lang w:val="en-US"/>
        </w:rPr>
        <w:t>–40.</w:t>
      </w:r>
    </w:p>
    <w:sectPr w:rsidR="004A1ACA" w:rsidRPr="00E8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D6"/>
    <w:rsid w:val="000C42AD"/>
    <w:rsid w:val="000F73BB"/>
    <w:rsid w:val="00116A46"/>
    <w:rsid w:val="00150CD6"/>
    <w:rsid w:val="00183953"/>
    <w:rsid w:val="00183D56"/>
    <w:rsid w:val="0018530E"/>
    <w:rsid w:val="001B76BF"/>
    <w:rsid w:val="0021091A"/>
    <w:rsid w:val="00231413"/>
    <w:rsid w:val="002C78EA"/>
    <w:rsid w:val="00307F32"/>
    <w:rsid w:val="00373021"/>
    <w:rsid w:val="00380DC8"/>
    <w:rsid w:val="004A1ACA"/>
    <w:rsid w:val="004C080C"/>
    <w:rsid w:val="004C2F19"/>
    <w:rsid w:val="004D46D8"/>
    <w:rsid w:val="004F2BBB"/>
    <w:rsid w:val="004F3A50"/>
    <w:rsid w:val="00551A40"/>
    <w:rsid w:val="00573391"/>
    <w:rsid w:val="005A56F6"/>
    <w:rsid w:val="005B6210"/>
    <w:rsid w:val="005D6FEA"/>
    <w:rsid w:val="005E12F2"/>
    <w:rsid w:val="005E13AA"/>
    <w:rsid w:val="00602653"/>
    <w:rsid w:val="00673ACC"/>
    <w:rsid w:val="006C12B8"/>
    <w:rsid w:val="00701A1C"/>
    <w:rsid w:val="007274B8"/>
    <w:rsid w:val="00756334"/>
    <w:rsid w:val="007714F7"/>
    <w:rsid w:val="00777B04"/>
    <w:rsid w:val="007A391B"/>
    <w:rsid w:val="0080327D"/>
    <w:rsid w:val="008671E9"/>
    <w:rsid w:val="008C3349"/>
    <w:rsid w:val="008C34A6"/>
    <w:rsid w:val="008F2450"/>
    <w:rsid w:val="00907A1D"/>
    <w:rsid w:val="00967B0B"/>
    <w:rsid w:val="009A1A9B"/>
    <w:rsid w:val="009F6288"/>
    <w:rsid w:val="00A31785"/>
    <w:rsid w:val="00A3399E"/>
    <w:rsid w:val="00A4102B"/>
    <w:rsid w:val="00A626A4"/>
    <w:rsid w:val="00A6305C"/>
    <w:rsid w:val="00A759D4"/>
    <w:rsid w:val="00AD5CC1"/>
    <w:rsid w:val="00B5158F"/>
    <w:rsid w:val="00B66481"/>
    <w:rsid w:val="00B76097"/>
    <w:rsid w:val="00B76AD6"/>
    <w:rsid w:val="00BF53E3"/>
    <w:rsid w:val="00C00EB9"/>
    <w:rsid w:val="00C02506"/>
    <w:rsid w:val="00C10D42"/>
    <w:rsid w:val="00C41155"/>
    <w:rsid w:val="00C728F0"/>
    <w:rsid w:val="00C8110C"/>
    <w:rsid w:val="00CE0940"/>
    <w:rsid w:val="00D11C7B"/>
    <w:rsid w:val="00D45F58"/>
    <w:rsid w:val="00D57A40"/>
    <w:rsid w:val="00D70EF2"/>
    <w:rsid w:val="00DA453B"/>
    <w:rsid w:val="00DA5926"/>
    <w:rsid w:val="00E5252B"/>
    <w:rsid w:val="00E85B4F"/>
    <w:rsid w:val="00E87E15"/>
    <w:rsid w:val="00EC385F"/>
    <w:rsid w:val="00EC5AD5"/>
    <w:rsid w:val="00EC6835"/>
    <w:rsid w:val="00F038B0"/>
    <w:rsid w:val="00F244A9"/>
    <w:rsid w:val="00F36BE9"/>
    <w:rsid w:val="00F74737"/>
    <w:rsid w:val="00FC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7B7F6-992E-4DC1-A515-9C8BC8B0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dcterms:created xsi:type="dcterms:W3CDTF">2018-12-12T18:16:00Z</dcterms:created>
  <dcterms:modified xsi:type="dcterms:W3CDTF">2019-04-03T04:01:00Z</dcterms:modified>
</cp:coreProperties>
</file>