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61" w:rsidRPr="006852EE" w:rsidRDefault="00972361" w:rsidP="006852EE">
      <w:pPr>
        <w:jc w:val="both"/>
        <w:rPr>
          <w:rFonts w:ascii="Times New Roman" w:hAnsi="Times New Roman" w:cs="Times New Roman"/>
          <w:lang w:val="ru-RU"/>
        </w:rPr>
      </w:pPr>
      <w:r w:rsidRPr="006852EE">
        <w:rPr>
          <w:rFonts w:ascii="Times New Roman" w:hAnsi="Times New Roman" w:cs="Times New Roman"/>
          <w:lang w:val="ru-RU"/>
        </w:rPr>
        <w:t>Изучение динамики эрозионных процессов  на территории Минской возвышенности  по материалам разновременной аэрокосмической  съёмки</w:t>
      </w:r>
    </w:p>
    <w:p w:rsidR="00972361" w:rsidRPr="006852EE" w:rsidRDefault="00972361" w:rsidP="006852EE">
      <w:pPr>
        <w:jc w:val="both"/>
        <w:rPr>
          <w:rFonts w:ascii="Times New Roman" w:hAnsi="Times New Roman" w:cs="Times New Roman"/>
          <w:lang w:val="ru-RU"/>
        </w:rPr>
      </w:pPr>
    </w:p>
    <w:p w:rsidR="006852EE" w:rsidRPr="006852EE" w:rsidRDefault="006852EE" w:rsidP="006852EE">
      <w:pPr>
        <w:jc w:val="both"/>
        <w:rPr>
          <w:rFonts w:ascii="Times New Roman" w:hAnsi="Times New Roman" w:cs="Times New Roman"/>
          <w:caps/>
          <w:lang w:val="ru-RU"/>
        </w:rPr>
      </w:pPr>
      <w:r w:rsidRPr="006852EE">
        <w:rPr>
          <w:rFonts w:ascii="Times New Roman" w:hAnsi="Times New Roman" w:cs="Times New Roman"/>
          <w:caps/>
          <w:lang w:val="ru-RU"/>
        </w:rPr>
        <w:t>Аэрофотосъемка, базис эрозии, Водосборная площадь, глубина расчленения рельефа, овражная сеть, лессовидные породы, линейные размывы, Морфометрия, плоскостной смыв, почвенный покров, тальвег о</w:t>
      </w:r>
      <w:r w:rsidRPr="006852EE">
        <w:rPr>
          <w:rFonts w:ascii="Times New Roman" w:hAnsi="Times New Roman" w:cs="Times New Roman"/>
          <w:caps/>
          <w:lang w:val="ru-RU"/>
        </w:rPr>
        <w:t>в</w:t>
      </w:r>
      <w:r w:rsidRPr="006852EE">
        <w:rPr>
          <w:rFonts w:ascii="Times New Roman" w:hAnsi="Times New Roman" w:cs="Times New Roman"/>
          <w:caps/>
          <w:lang w:val="ru-RU"/>
        </w:rPr>
        <w:t>рага, эрозия</w:t>
      </w:r>
    </w:p>
    <w:p w:rsidR="00BA2525" w:rsidRPr="006852EE" w:rsidRDefault="00972361" w:rsidP="006852EE">
      <w:pPr>
        <w:jc w:val="both"/>
        <w:rPr>
          <w:rFonts w:ascii="Times New Roman" w:hAnsi="Times New Roman" w:cs="Times New Roman"/>
          <w:lang w:val="ru-RU"/>
        </w:rPr>
      </w:pPr>
      <w:r w:rsidRPr="006852EE">
        <w:rPr>
          <w:rFonts w:ascii="Times New Roman" w:hAnsi="Times New Roman" w:cs="Times New Roman"/>
          <w:lang w:val="ru-RU"/>
        </w:rPr>
        <w:t xml:space="preserve">Изучение динамики эрозионных процессов  на территории Минской возвышенности  по материалам разновременной аэрокосмической  съёмки  </w:t>
      </w:r>
      <w:r w:rsidR="00BA2525" w:rsidRPr="006852EE">
        <w:rPr>
          <w:rFonts w:ascii="Times New Roman" w:hAnsi="Times New Roman" w:cs="Times New Roman"/>
          <w:lang w:val="ru-RU"/>
        </w:rPr>
        <w:t>[Текст]: отчет о НИР (заключит.): /БГПУ; рук. Л</w:t>
      </w:r>
      <w:r w:rsidRPr="006852EE">
        <w:rPr>
          <w:rFonts w:ascii="Times New Roman" w:hAnsi="Times New Roman" w:cs="Times New Roman"/>
          <w:lang w:val="ru-RU"/>
        </w:rPr>
        <w:t xml:space="preserve">епешев </w:t>
      </w:r>
      <w:r w:rsidR="00BA2525" w:rsidRPr="006852EE">
        <w:rPr>
          <w:rFonts w:ascii="Times New Roman" w:hAnsi="Times New Roman" w:cs="Times New Roman"/>
          <w:lang w:val="ru-RU"/>
        </w:rPr>
        <w:t xml:space="preserve"> А.</w:t>
      </w:r>
      <w:r w:rsidRPr="006852EE">
        <w:rPr>
          <w:rFonts w:ascii="Times New Roman" w:hAnsi="Times New Roman" w:cs="Times New Roman"/>
          <w:lang w:val="ru-RU"/>
        </w:rPr>
        <w:t>А</w:t>
      </w:r>
      <w:r w:rsidR="00BA2525" w:rsidRPr="006852EE">
        <w:rPr>
          <w:rFonts w:ascii="Times New Roman" w:hAnsi="Times New Roman" w:cs="Times New Roman"/>
          <w:lang w:val="ru-RU"/>
        </w:rPr>
        <w:t xml:space="preserve">.; исполн.: </w:t>
      </w:r>
      <w:r w:rsidRPr="006852EE">
        <w:rPr>
          <w:rFonts w:ascii="Times New Roman" w:hAnsi="Times New Roman" w:cs="Times New Roman"/>
          <w:lang w:val="ru-RU"/>
        </w:rPr>
        <w:t xml:space="preserve">В.Б. </w:t>
      </w:r>
      <w:r w:rsidRPr="006852EE">
        <w:rPr>
          <w:rFonts w:ascii="Times New Roman" w:hAnsi="Times New Roman" w:cs="Times New Roman"/>
          <w:lang w:val="ru-RU"/>
        </w:rPr>
        <w:t>Кадацкий</w:t>
      </w:r>
      <w:r w:rsidRPr="006852EE">
        <w:rPr>
          <w:rFonts w:ascii="Times New Roman" w:hAnsi="Times New Roman" w:cs="Times New Roman"/>
          <w:lang w:val="ru-RU"/>
        </w:rPr>
        <w:t>, Д.Л.</w:t>
      </w:r>
      <w:r w:rsidR="006852EE" w:rsidRPr="006852EE">
        <w:rPr>
          <w:rFonts w:ascii="Times New Roman" w:hAnsi="Times New Roman" w:cs="Times New Roman"/>
          <w:lang w:val="ru-RU"/>
        </w:rPr>
        <w:t xml:space="preserve"> </w:t>
      </w:r>
      <w:r w:rsidRPr="006852EE">
        <w:rPr>
          <w:rFonts w:ascii="Times New Roman" w:hAnsi="Times New Roman" w:cs="Times New Roman"/>
          <w:lang w:val="ru-RU"/>
        </w:rPr>
        <w:t>Барадулин</w:t>
      </w:r>
      <w:r w:rsidRPr="006852EE">
        <w:rPr>
          <w:rFonts w:ascii="Times New Roman" w:hAnsi="Times New Roman" w:cs="Times New Roman"/>
          <w:lang w:val="ru-RU"/>
        </w:rPr>
        <w:t xml:space="preserve">, А.В. </w:t>
      </w:r>
      <w:r w:rsidRPr="006852EE">
        <w:rPr>
          <w:rFonts w:ascii="Times New Roman" w:hAnsi="Times New Roman" w:cs="Times New Roman"/>
          <w:lang w:val="ru-RU"/>
        </w:rPr>
        <w:t>Силюк</w:t>
      </w:r>
      <w:r w:rsidRPr="006852EE">
        <w:rPr>
          <w:rFonts w:ascii="Times New Roman" w:hAnsi="Times New Roman" w:cs="Times New Roman"/>
          <w:lang w:val="ru-RU"/>
        </w:rPr>
        <w:t xml:space="preserve"> и др.</w:t>
      </w:r>
      <w:r w:rsidR="00BA2525" w:rsidRPr="006852EE">
        <w:rPr>
          <w:rFonts w:ascii="Times New Roman" w:hAnsi="Times New Roman" w:cs="Times New Roman"/>
          <w:lang w:val="ru-RU"/>
        </w:rPr>
        <w:t xml:space="preserve">  - Мн., 2010. - </w:t>
      </w:r>
      <w:r w:rsidR="006852EE" w:rsidRPr="006852EE">
        <w:rPr>
          <w:rFonts w:ascii="Times New Roman" w:hAnsi="Times New Roman" w:cs="Times New Roman"/>
          <w:lang w:val="ru-RU"/>
        </w:rPr>
        <w:t>3</w:t>
      </w:r>
      <w:r w:rsidR="00BA2525" w:rsidRPr="006852EE">
        <w:rPr>
          <w:rFonts w:ascii="Times New Roman" w:hAnsi="Times New Roman" w:cs="Times New Roman"/>
          <w:lang w:val="ru-RU"/>
        </w:rPr>
        <w:t>2</w:t>
      </w:r>
      <w:r w:rsidR="006852EE" w:rsidRPr="006852EE">
        <w:rPr>
          <w:rFonts w:ascii="Times New Roman" w:hAnsi="Times New Roman" w:cs="Times New Roman"/>
          <w:lang w:val="ru-RU"/>
        </w:rPr>
        <w:t xml:space="preserve"> с., 3 табл., 8</w:t>
      </w:r>
      <w:r w:rsidR="00BA2525" w:rsidRPr="006852EE">
        <w:rPr>
          <w:rFonts w:ascii="Times New Roman" w:hAnsi="Times New Roman" w:cs="Times New Roman"/>
          <w:lang w:val="ru-RU"/>
        </w:rPr>
        <w:t xml:space="preserve"> ил.    - Библиогр.: С. </w:t>
      </w:r>
      <w:r w:rsidR="006852EE" w:rsidRPr="006852EE">
        <w:rPr>
          <w:rFonts w:ascii="Times New Roman" w:hAnsi="Times New Roman" w:cs="Times New Roman"/>
          <w:lang w:val="ru-RU"/>
        </w:rPr>
        <w:t>31</w:t>
      </w:r>
      <w:r w:rsidR="00BA2525" w:rsidRPr="006852EE">
        <w:rPr>
          <w:rFonts w:ascii="Times New Roman" w:hAnsi="Times New Roman" w:cs="Times New Roman"/>
          <w:lang w:val="ru-RU"/>
        </w:rPr>
        <w:t>-</w:t>
      </w:r>
      <w:r w:rsidR="006852EE" w:rsidRPr="006852EE">
        <w:rPr>
          <w:rFonts w:ascii="Times New Roman" w:hAnsi="Times New Roman" w:cs="Times New Roman"/>
          <w:lang w:val="ru-RU"/>
        </w:rPr>
        <w:t>32</w:t>
      </w:r>
      <w:r w:rsidR="00BA2525" w:rsidRPr="006852EE">
        <w:rPr>
          <w:rFonts w:ascii="Times New Roman" w:hAnsi="Times New Roman" w:cs="Times New Roman"/>
          <w:lang w:val="ru-RU"/>
        </w:rPr>
        <w:t xml:space="preserve">  (1</w:t>
      </w:r>
      <w:r w:rsidR="006852EE" w:rsidRPr="006852EE">
        <w:rPr>
          <w:rFonts w:ascii="Times New Roman" w:hAnsi="Times New Roman" w:cs="Times New Roman"/>
          <w:lang w:val="ru-RU"/>
        </w:rPr>
        <w:t>6</w:t>
      </w:r>
      <w:r w:rsidR="00BA2525" w:rsidRPr="006852EE">
        <w:rPr>
          <w:rFonts w:ascii="Times New Roman" w:hAnsi="Times New Roman" w:cs="Times New Roman"/>
          <w:lang w:val="ru-RU"/>
        </w:rPr>
        <w:t xml:space="preserve"> назв.). - № ГР 200</w:t>
      </w:r>
      <w:r w:rsidR="006852EE" w:rsidRPr="006852EE">
        <w:rPr>
          <w:rFonts w:ascii="Times New Roman" w:hAnsi="Times New Roman" w:cs="Times New Roman"/>
          <w:lang w:val="ru-RU"/>
        </w:rPr>
        <w:t>90572</w:t>
      </w:r>
      <w:r w:rsidR="00BA2525" w:rsidRPr="006852EE">
        <w:rPr>
          <w:rFonts w:ascii="Times New Roman" w:hAnsi="Times New Roman" w:cs="Times New Roman"/>
          <w:lang w:val="ru-RU"/>
        </w:rPr>
        <w:t>.</w:t>
      </w:r>
    </w:p>
    <w:p w:rsidR="009762D7" w:rsidRPr="006852EE" w:rsidRDefault="009762D7" w:rsidP="006852EE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6852EE" w:rsidRPr="006852EE" w:rsidRDefault="006852EE" w:rsidP="00C02DE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color w:val="000000"/>
          <w:sz w:val="28"/>
          <w:szCs w:val="28"/>
        </w:rPr>
        <w:t>Объект</w:t>
      </w:r>
      <w:r w:rsidR="00C02DEA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685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D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52EE">
        <w:rPr>
          <w:rFonts w:ascii="Times New Roman" w:hAnsi="Times New Roman" w:cs="Times New Roman"/>
          <w:sz w:val="28"/>
          <w:szCs w:val="28"/>
        </w:rPr>
        <w:t>вражная сеть и ее динамика на территории Минской</w:t>
      </w:r>
      <w:r w:rsidR="00C02DEA">
        <w:rPr>
          <w:rFonts w:ascii="Times New Roman" w:hAnsi="Times New Roman" w:cs="Times New Roman"/>
          <w:sz w:val="28"/>
          <w:szCs w:val="28"/>
        </w:rPr>
        <w:t xml:space="preserve">  </w:t>
      </w:r>
      <w:r w:rsidRPr="006852EE">
        <w:rPr>
          <w:rFonts w:ascii="Times New Roman" w:hAnsi="Times New Roman" w:cs="Times New Roman"/>
          <w:sz w:val="28"/>
          <w:szCs w:val="28"/>
        </w:rPr>
        <w:t>возвышенности, а также состояние почвенного покрова</w:t>
      </w:r>
      <w:r w:rsidR="00C02DEA">
        <w:rPr>
          <w:rFonts w:ascii="Times New Roman" w:hAnsi="Times New Roman" w:cs="Times New Roman"/>
          <w:sz w:val="28"/>
          <w:szCs w:val="28"/>
        </w:rPr>
        <w:t>.</w:t>
      </w:r>
    </w:p>
    <w:p w:rsidR="006852EE" w:rsidRPr="006852EE" w:rsidRDefault="006852EE" w:rsidP="00C02DE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C02DEA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C02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C02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02DEA" w:rsidRPr="00C02D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52EE">
        <w:rPr>
          <w:rFonts w:ascii="Times New Roman" w:hAnsi="Times New Roman" w:cs="Times New Roman"/>
          <w:sz w:val="28"/>
          <w:szCs w:val="28"/>
        </w:rPr>
        <w:t>становить истинные масштабы современного оживления плоскостной и линейной эрозии в пределах Минской возвышенности для поиска оптимальных решений ведения сельскохозяйственной деятельности</w:t>
      </w:r>
      <w:r w:rsidR="00C02DEA">
        <w:rPr>
          <w:rFonts w:ascii="Times New Roman" w:hAnsi="Times New Roman" w:cs="Times New Roman"/>
          <w:sz w:val="28"/>
          <w:szCs w:val="28"/>
        </w:rPr>
        <w:t>.</w:t>
      </w:r>
      <w:r w:rsidRPr="00685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52EE" w:rsidRPr="006852EE" w:rsidRDefault="006852EE" w:rsidP="00C02DE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C02DEA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C02DEA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6852EE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6852EE">
        <w:rPr>
          <w:rFonts w:ascii="Times New Roman" w:hAnsi="Times New Roman" w:cs="Times New Roman"/>
          <w:sz w:val="28"/>
          <w:szCs w:val="28"/>
        </w:rPr>
        <w:t>дистанционный (анализ аэро- и космических фотоснимков),</w:t>
      </w:r>
      <w:r w:rsidRPr="0068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EE">
        <w:rPr>
          <w:rFonts w:ascii="Times New Roman" w:hAnsi="Times New Roman" w:cs="Times New Roman"/>
          <w:sz w:val="28"/>
          <w:szCs w:val="28"/>
        </w:rPr>
        <w:t>маршрутно-полевые исследования, химико-аналитически</w:t>
      </w:r>
      <w:r w:rsidR="00C02DEA">
        <w:rPr>
          <w:rFonts w:ascii="Times New Roman" w:hAnsi="Times New Roman" w:cs="Times New Roman"/>
          <w:sz w:val="28"/>
          <w:szCs w:val="28"/>
        </w:rPr>
        <w:t>е.</w:t>
      </w:r>
    </w:p>
    <w:p w:rsidR="006852EE" w:rsidRPr="006852EE" w:rsidRDefault="006852EE" w:rsidP="00C02DE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6852E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работы</w:t>
      </w:r>
      <w:r w:rsidR="00C02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852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52EE">
        <w:rPr>
          <w:rFonts w:ascii="Times New Roman" w:hAnsi="Times New Roman" w:cs="Times New Roman"/>
          <w:sz w:val="28"/>
          <w:szCs w:val="28"/>
        </w:rPr>
        <w:t xml:space="preserve">первые для территории Минской возвышенности была проведена инвентаризация оврагов с последующей их классификацией и учетом стадий развития. </w:t>
      </w:r>
      <w:r w:rsidR="00C02DEA" w:rsidRPr="006852EE">
        <w:rPr>
          <w:rFonts w:ascii="Times New Roman" w:hAnsi="Times New Roman" w:cs="Times New Roman"/>
          <w:color w:val="000000"/>
          <w:sz w:val="28"/>
          <w:szCs w:val="28"/>
        </w:rPr>
        <w:t>Разработаны  схемы противоэрозионных мероприятий</w:t>
      </w:r>
      <w:r w:rsidR="00C02D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2DEA" w:rsidRPr="006852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52EE">
        <w:rPr>
          <w:rFonts w:ascii="Times New Roman" w:hAnsi="Times New Roman" w:cs="Times New Roman"/>
          <w:sz w:val="28"/>
          <w:szCs w:val="28"/>
        </w:rPr>
        <w:t>Параллельно, была определена длина и площадь овражно-балочной сети в пределах Дзержинского, Логойского, Минского и Молодечненского районов.</w:t>
      </w:r>
    </w:p>
    <w:p w:rsidR="006852EE" w:rsidRPr="006852EE" w:rsidRDefault="006852EE" w:rsidP="00C02DE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C02DEA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внедрения:</w:t>
      </w:r>
      <w:r w:rsidRPr="006852E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2DE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852EE">
        <w:rPr>
          <w:rFonts w:ascii="Times New Roman" w:hAnsi="Times New Roman" w:cs="Times New Roman"/>
          <w:color w:val="000000"/>
          <w:sz w:val="28"/>
          <w:szCs w:val="28"/>
        </w:rPr>
        <w:t xml:space="preserve">омплекс противоэрозионных  мероприятий  </w:t>
      </w:r>
      <w:r w:rsidR="00C02DEA">
        <w:rPr>
          <w:rFonts w:ascii="Times New Roman" w:hAnsi="Times New Roman" w:cs="Times New Roman"/>
          <w:color w:val="000000"/>
          <w:sz w:val="28"/>
          <w:szCs w:val="28"/>
        </w:rPr>
        <w:t xml:space="preserve">внедрен в </w:t>
      </w:r>
      <w:r w:rsidRPr="006852EE">
        <w:rPr>
          <w:rFonts w:ascii="Times New Roman" w:hAnsi="Times New Roman" w:cs="Times New Roman"/>
          <w:color w:val="000000"/>
          <w:sz w:val="28"/>
          <w:szCs w:val="28"/>
        </w:rPr>
        <w:t xml:space="preserve">  ОАО «Дзержинский  райагросервис», СПК «Крутогорье-Петковичи»</w:t>
      </w:r>
      <w:r w:rsidR="00C02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52EE" w:rsidRPr="006852EE" w:rsidRDefault="006852EE" w:rsidP="00C02DE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C02DEA">
        <w:rPr>
          <w:rFonts w:ascii="Times New Roman" w:hAnsi="Times New Roman" w:cs="Times New Roman"/>
          <w:b/>
          <w:color w:val="000000"/>
          <w:sz w:val="28"/>
          <w:szCs w:val="28"/>
        </w:rPr>
        <w:t>Област</w:t>
      </w:r>
      <w:r w:rsidR="00C02DE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C02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применения</w:t>
      </w:r>
      <w:r w:rsidR="00C02D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852EE">
        <w:rPr>
          <w:rFonts w:ascii="Times New Roman" w:hAnsi="Times New Roman" w:cs="Times New Roman"/>
          <w:color w:val="000000"/>
          <w:sz w:val="28"/>
          <w:szCs w:val="28"/>
        </w:rPr>
        <w:t xml:space="preserve">   Сельскохозяйственное производство,  лесное  хозяйство</w:t>
      </w:r>
    </w:p>
    <w:p w:rsidR="006852EE" w:rsidRPr="006852EE" w:rsidRDefault="006852EE" w:rsidP="006852EE">
      <w:pPr>
        <w:pStyle w:val="p"/>
        <w:spacing w:before="0" w:after="0"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972361" w:rsidRPr="006852EE" w:rsidRDefault="00972361" w:rsidP="006852EE">
      <w:pPr>
        <w:jc w:val="both"/>
        <w:rPr>
          <w:rFonts w:ascii="Times New Roman" w:hAnsi="Times New Roman" w:cs="Times New Roman"/>
          <w:lang w:val="ru-RU"/>
        </w:rPr>
      </w:pPr>
    </w:p>
    <w:sectPr w:rsidR="00972361" w:rsidRPr="006852EE" w:rsidSect="00976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9E" w:rsidRDefault="0048039E" w:rsidP="00EA30BB">
      <w:r>
        <w:separator/>
      </w:r>
    </w:p>
  </w:endnote>
  <w:endnote w:type="continuationSeparator" w:id="1">
    <w:p w:rsidR="0048039E" w:rsidRDefault="0048039E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9E" w:rsidRDefault="0048039E" w:rsidP="00EA30BB">
      <w:r>
        <w:separator/>
      </w:r>
    </w:p>
  </w:footnote>
  <w:footnote w:type="continuationSeparator" w:id="1">
    <w:p w:rsidR="0048039E" w:rsidRDefault="0048039E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87C0C">
    <w:pPr>
      <w:pStyle w:val="a6"/>
    </w:pPr>
    <w:r w:rsidRPr="00B87C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87C0C">
    <w:pPr>
      <w:pStyle w:val="a6"/>
    </w:pPr>
    <w:r w:rsidRPr="00B87C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87C0C">
    <w:pPr>
      <w:pStyle w:val="a6"/>
    </w:pPr>
    <w:r w:rsidRPr="00B87C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A4807"/>
    <w:rsid w:val="001372DC"/>
    <w:rsid w:val="001632EB"/>
    <w:rsid w:val="001A6CF6"/>
    <w:rsid w:val="001E20DD"/>
    <w:rsid w:val="001F4B7D"/>
    <w:rsid w:val="002A4B5F"/>
    <w:rsid w:val="00347296"/>
    <w:rsid w:val="003C25E9"/>
    <w:rsid w:val="00445965"/>
    <w:rsid w:val="0048039E"/>
    <w:rsid w:val="0053293A"/>
    <w:rsid w:val="00544DCF"/>
    <w:rsid w:val="005D15A0"/>
    <w:rsid w:val="006227B9"/>
    <w:rsid w:val="00644A07"/>
    <w:rsid w:val="006852EE"/>
    <w:rsid w:val="006C2760"/>
    <w:rsid w:val="00771895"/>
    <w:rsid w:val="007760D1"/>
    <w:rsid w:val="007E62D9"/>
    <w:rsid w:val="008F6CBA"/>
    <w:rsid w:val="00944F32"/>
    <w:rsid w:val="00972361"/>
    <w:rsid w:val="009762D7"/>
    <w:rsid w:val="00984562"/>
    <w:rsid w:val="00991E28"/>
    <w:rsid w:val="009B7AEE"/>
    <w:rsid w:val="00A4304A"/>
    <w:rsid w:val="00AC4B5A"/>
    <w:rsid w:val="00AE0569"/>
    <w:rsid w:val="00B26933"/>
    <w:rsid w:val="00B65270"/>
    <w:rsid w:val="00B87C0C"/>
    <w:rsid w:val="00BA0354"/>
    <w:rsid w:val="00BA2525"/>
    <w:rsid w:val="00C02DEA"/>
    <w:rsid w:val="00C721C8"/>
    <w:rsid w:val="00C81DD7"/>
    <w:rsid w:val="00CD2E23"/>
    <w:rsid w:val="00CF7812"/>
    <w:rsid w:val="00D07413"/>
    <w:rsid w:val="00D27E82"/>
    <w:rsid w:val="00D941FE"/>
    <w:rsid w:val="00DA7367"/>
    <w:rsid w:val="00DF4273"/>
    <w:rsid w:val="00E32408"/>
    <w:rsid w:val="00E66DCB"/>
    <w:rsid w:val="00EA30BB"/>
    <w:rsid w:val="00F0566A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semiHidden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semiHidden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2015-04-03T12:31:00Z</dcterms:created>
  <dcterms:modified xsi:type="dcterms:W3CDTF">2015-04-03T12:47:00Z</dcterms:modified>
</cp:coreProperties>
</file>