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175" w:rsidRPr="00D75EBA" w:rsidRDefault="00121770" w:rsidP="00D63175">
      <w:pPr>
        <w:pStyle w:val="3"/>
        <w:spacing w:after="0"/>
        <w:ind w:left="0"/>
        <w:jc w:val="center"/>
        <w:rPr>
          <w:b/>
          <w:iCs/>
          <w:sz w:val="20"/>
          <w:szCs w:val="20"/>
        </w:rPr>
      </w:pPr>
      <w:r>
        <w:rPr>
          <w:b/>
          <w:iCs/>
          <w:sz w:val="20"/>
          <w:szCs w:val="20"/>
        </w:rPr>
        <w:t>РАЗМЕСТИТЬ:</w:t>
      </w:r>
    </w:p>
    <w:p w:rsidR="006527F5" w:rsidRPr="00121770" w:rsidRDefault="00D63175" w:rsidP="006527F5">
      <w:pPr>
        <w:pStyle w:val="3"/>
        <w:numPr>
          <w:ilvl w:val="0"/>
          <w:numId w:val="1"/>
        </w:numPr>
        <w:spacing w:after="0"/>
        <w:jc w:val="both"/>
        <w:rPr>
          <w:sz w:val="28"/>
          <w:szCs w:val="28"/>
          <w:lang w:eastAsia="en-US"/>
        </w:rPr>
      </w:pPr>
      <w:proofErr w:type="spellStart"/>
      <w:r w:rsidRPr="00121770">
        <w:rPr>
          <w:iCs/>
          <w:sz w:val="28"/>
          <w:szCs w:val="28"/>
        </w:rPr>
        <w:t>Хандогий</w:t>
      </w:r>
      <w:proofErr w:type="spellEnd"/>
      <w:r w:rsidRPr="00121770">
        <w:rPr>
          <w:iCs/>
          <w:sz w:val="28"/>
          <w:szCs w:val="28"/>
        </w:rPr>
        <w:t xml:space="preserve">, И.М. </w:t>
      </w:r>
      <w:r w:rsidRPr="00121770">
        <w:rPr>
          <w:rStyle w:val="a3"/>
          <w:i w:val="0"/>
          <w:iCs w:val="0"/>
          <w:sz w:val="28"/>
          <w:szCs w:val="28"/>
        </w:rPr>
        <w:t>Изменчивость популяционной экологии сизого голубя в зависимости от типа населенных пунктов Минской области и его индикаторная роль</w:t>
      </w:r>
      <w:r w:rsidRPr="00121770">
        <w:rPr>
          <w:sz w:val="28"/>
          <w:szCs w:val="28"/>
          <w:lang w:eastAsia="en-US"/>
        </w:rPr>
        <w:t xml:space="preserve"> / И.М. </w:t>
      </w:r>
      <w:proofErr w:type="spellStart"/>
      <w:r w:rsidRPr="00121770">
        <w:rPr>
          <w:iCs/>
          <w:sz w:val="28"/>
          <w:szCs w:val="28"/>
        </w:rPr>
        <w:t>Хандогий</w:t>
      </w:r>
      <w:proofErr w:type="spellEnd"/>
      <w:r w:rsidRPr="00121770">
        <w:rPr>
          <w:iCs/>
          <w:sz w:val="28"/>
          <w:szCs w:val="28"/>
        </w:rPr>
        <w:t xml:space="preserve">, В.Д. </w:t>
      </w:r>
      <w:proofErr w:type="spellStart"/>
      <w:r w:rsidRPr="00121770">
        <w:rPr>
          <w:iCs/>
          <w:sz w:val="28"/>
          <w:szCs w:val="28"/>
        </w:rPr>
        <w:t>Падуто</w:t>
      </w:r>
      <w:proofErr w:type="spellEnd"/>
      <w:r w:rsidRPr="00121770">
        <w:rPr>
          <w:iCs/>
          <w:sz w:val="28"/>
          <w:szCs w:val="28"/>
        </w:rPr>
        <w:t xml:space="preserve">, М.В. Можейко, А.В. </w:t>
      </w:r>
      <w:proofErr w:type="spellStart"/>
      <w:r w:rsidRPr="00121770">
        <w:rPr>
          <w:iCs/>
          <w:sz w:val="28"/>
          <w:szCs w:val="28"/>
        </w:rPr>
        <w:t>Хандогий</w:t>
      </w:r>
      <w:proofErr w:type="spellEnd"/>
      <w:r w:rsidRPr="00121770">
        <w:rPr>
          <w:iCs/>
          <w:sz w:val="28"/>
          <w:szCs w:val="28"/>
        </w:rPr>
        <w:t xml:space="preserve"> </w:t>
      </w:r>
      <w:r w:rsidR="006527F5" w:rsidRPr="00121770">
        <w:rPr>
          <w:iCs/>
          <w:sz w:val="28"/>
          <w:szCs w:val="28"/>
        </w:rPr>
        <w:t xml:space="preserve">// Сборник материалов Международного форума студенческой и учащейся </w:t>
      </w:r>
      <w:proofErr w:type="gramStart"/>
      <w:r w:rsidR="006527F5" w:rsidRPr="00121770">
        <w:rPr>
          <w:iCs/>
          <w:sz w:val="28"/>
          <w:szCs w:val="28"/>
        </w:rPr>
        <w:t>молодежи  в</w:t>
      </w:r>
      <w:proofErr w:type="gramEnd"/>
      <w:r w:rsidR="006527F5" w:rsidRPr="00121770">
        <w:rPr>
          <w:iCs/>
          <w:sz w:val="28"/>
          <w:szCs w:val="28"/>
        </w:rPr>
        <w:t xml:space="preserve"> рамках Международного научно-практического форума </w:t>
      </w:r>
      <w:r w:rsidR="006527F5" w:rsidRPr="00121770">
        <w:rPr>
          <w:sz w:val="28"/>
          <w:szCs w:val="28"/>
          <w:lang w:val="en-US" w:eastAsia="en-US"/>
        </w:rPr>
        <w:t>INMAX</w:t>
      </w:r>
      <w:r w:rsidR="006527F5" w:rsidRPr="00121770">
        <w:rPr>
          <w:sz w:val="28"/>
          <w:szCs w:val="28"/>
          <w:vertAlign w:val="superscript"/>
          <w:lang w:eastAsia="en-US"/>
        </w:rPr>
        <w:t>,</w:t>
      </w:r>
      <w:r w:rsidR="006527F5" w:rsidRPr="00121770">
        <w:rPr>
          <w:sz w:val="28"/>
          <w:szCs w:val="28"/>
          <w:lang w:eastAsia="en-US"/>
        </w:rPr>
        <w:t xml:space="preserve"> 18 (Минск, 4-5 декабря 2018). – Минск, 2018. – С.42-44.</w:t>
      </w:r>
    </w:p>
    <w:p w:rsidR="00121770" w:rsidRPr="00121770" w:rsidRDefault="00121770" w:rsidP="00121770">
      <w:pPr>
        <w:pStyle w:val="3"/>
        <w:spacing w:after="0"/>
        <w:jc w:val="both"/>
        <w:rPr>
          <w:sz w:val="28"/>
          <w:szCs w:val="28"/>
          <w:lang w:eastAsia="en-US"/>
        </w:rPr>
      </w:pPr>
    </w:p>
    <w:p w:rsidR="00121770" w:rsidRPr="002F5D87" w:rsidRDefault="00121770" w:rsidP="00121770">
      <w:pPr>
        <w:pStyle w:val="Default"/>
        <w:jc w:val="center"/>
        <w:rPr>
          <w:bCs/>
          <w:i/>
          <w:iCs/>
          <w:vertAlign w:val="superscript"/>
          <w:lang w:val="en-US"/>
        </w:rPr>
      </w:pPr>
      <w:proofErr w:type="spellStart"/>
      <w:r w:rsidRPr="002F5D87">
        <w:rPr>
          <w:bCs/>
          <w:i/>
          <w:iCs/>
          <w:lang w:val="en-US"/>
        </w:rPr>
        <w:t>Khandohiy</w:t>
      </w:r>
      <w:proofErr w:type="spellEnd"/>
      <w:r w:rsidRPr="002F5D87">
        <w:rPr>
          <w:bCs/>
          <w:i/>
          <w:iCs/>
          <w:lang w:val="en-US"/>
        </w:rPr>
        <w:t xml:space="preserve"> I. M.</w:t>
      </w:r>
      <w:r w:rsidRPr="002F5D87">
        <w:rPr>
          <w:bCs/>
          <w:i/>
          <w:iCs/>
          <w:vertAlign w:val="superscript"/>
          <w:lang w:val="en-US"/>
        </w:rPr>
        <w:t>1</w:t>
      </w:r>
      <w:r w:rsidRPr="002F5D87">
        <w:rPr>
          <w:bCs/>
          <w:i/>
          <w:iCs/>
          <w:lang w:val="en-US"/>
        </w:rPr>
        <w:t xml:space="preserve">, </w:t>
      </w:r>
      <w:proofErr w:type="spellStart"/>
      <w:r w:rsidRPr="002F5D87">
        <w:rPr>
          <w:bCs/>
          <w:i/>
          <w:iCs/>
          <w:lang w:val="en-US"/>
        </w:rPr>
        <w:t>Paduto</w:t>
      </w:r>
      <w:proofErr w:type="spellEnd"/>
      <w:r w:rsidRPr="002F5D87">
        <w:rPr>
          <w:bCs/>
          <w:i/>
          <w:iCs/>
          <w:lang w:val="en-US"/>
        </w:rPr>
        <w:t xml:space="preserve"> V. D.</w:t>
      </w:r>
      <w:r w:rsidRPr="002F5D87">
        <w:rPr>
          <w:bCs/>
          <w:i/>
          <w:iCs/>
          <w:vertAlign w:val="superscript"/>
          <w:lang w:val="en-US"/>
        </w:rPr>
        <w:t>2</w:t>
      </w:r>
      <w:r w:rsidRPr="002F5D87">
        <w:rPr>
          <w:bCs/>
          <w:i/>
          <w:iCs/>
          <w:lang w:val="en-US"/>
        </w:rPr>
        <w:t xml:space="preserve">, </w:t>
      </w:r>
      <w:proofErr w:type="spellStart"/>
      <w:r w:rsidRPr="002F5D87">
        <w:rPr>
          <w:bCs/>
          <w:i/>
          <w:iCs/>
          <w:lang w:val="en-US"/>
        </w:rPr>
        <w:t>Mo</w:t>
      </w:r>
      <w:r>
        <w:rPr>
          <w:bCs/>
          <w:i/>
          <w:iCs/>
          <w:lang w:val="en-US"/>
        </w:rPr>
        <w:t>zhei</w:t>
      </w:r>
      <w:r w:rsidRPr="002F5D87">
        <w:rPr>
          <w:bCs/>
          <w:i/>
          <w:iCs/>
          <w:lang w:val="en-US"/>
        </w:rPr>
        <w:t>ko</w:t>
      </w:r>
      <w:proofErr w:type="spellEnd"/>
      <w:r w:rsidRPr="002F5D87">
        <w:rPr>
          <w:bCs/>
          <w:i/>
          <w:iCs/>
          <w:lang w:val="en-US"/>
        </w:rPr>
        <w:t xml:space="preserve"> M. V.</w:t>
      </w:r>
      <w:r w:rsidRPr="002F5D87">
        <w:rPr>
          <w:bCs/>
          <w:i/>
          <w:iCs/>
          <w:vertAlign w:val="superscript"/>
          <w:lang w:val="en-US"/>
        </w:rPr>
        <w:t>2</w:t>
      </w:r>
      <w:r w:rsidRPr="002F5D87">
        <w:rPr>
          <w:bCs/>
          <w:i/>
          <w:iCs/>
          <w:lang w:val="en-US"/>
        </w:rPr>
        <w:t xml:space="preserve">, </w:t>
      </w:r>
      <w:proofErr w:type="spellStart"/>
      <w:r w:rsidRPr="002F5D87">
        <w:rPr>
          <w:bCs/>
          <w:i/>
          <w:iCs/>
          <w:lang w:val="en-US"/>
        </w:rPr>
        <w:t>Khandohiy</w:t>
      </w:r>
      <w:proofErr w:type="spellEnd"/>
      <w:r w:rsidRPr="002F5D87">
        <w:rPr>
          <w:bCs/>
          <w:i/>
          <w:iCs/>
          <w:lang w:val="en-US"/>
        </w:rPr>
        <w:t xml:space="preserve"> A. V.</w:t>
      </w:r>
      <w:r w:rsidRPr="002F5D87">
        <w:rPr>
          <w:bCs/>
          <w:i/>
          <w:iCs/>
          <w:vertAlign w:val="superscript"/>
          <w:lang w:val="en-US"/>
        </w:rPr>
        <w:t>3</w:t>
      </w:r>
    </w:p>
    <w:p w:rsidR="00121770" w:rsidRPr="002F5D87" w:rsidRDefault="00121770" w:rsidP="00121770">
      <w:pPr>
        <w:pStyle w:val="Default"/>
        <w:jc w:val="center"/>
        <w:rPr>
          <w:lang w:val="en-US"/>
        </w:rPr>
      </w:pPr>
      <w:r w:rsidRPr="002F5D87">
        <w:rPr>
          <w:lang w:val="en-US"/>
        </w:rPr>
        <w:t xml:space="preserve">VARIABILITY OF POPULATION ECOLOGY OF THE ROCK PIGEON (Columba </w:t>
      </w:r>
      <w:proofErr w:type="spellStart"/>
      <w:r w:rsidRPr="002F5D87">
        <w:rPr>
          <w:lang w:val="en-US"/>
        </w:rPr>
        <w:t>livia</w:t>
      </w:r>
      <w:proofErr w:type="spellEnd"/>
      <w:r w:rsidRPr="002F5D87">
        <w:rPr>
          <w:lang w:val="en-US"/>
        </w:rPr>
        <w:t xml:space="preserve">) AND ITS THE INDICATOR ROLE DEPENDING ON TYPE OF SETTLEMENTS </w:t>
      </w:r>
    </w:p>
    <w:p w:rsidR="00121770" w:rsidRPr="002F5D87" w:rsidRDefault="00121770" w:rsidP="00121770">
      <w:pPr>
        <w:pStyle w:val="Default"/>
        <w:jc w:val="center"/>
        <w:rPr>
          <w:lang w:val="en-US"/>
        </w:rPr>
      </w:pPr>
      <w:r w:rsidRPr="002F5D87">
        <w:rPr>
          <w:lang w:val="en-US"/>
        </w:rPr>
        <w:t>(</w:t>
      </w:r>
      <w:proofErr w:type="gramStart"/>
      <w:r w:rsidRPr="002F5D87">
        <w:rPr>
          <w:lang w:val="en-US"/>
        </w:rPr>
        <w:t>on</w:t>
      </w:r>
      <w:proofErr w:type="gramEnd"/>
      <w:r w:rsidRPr="002F5D87">
        <w:rPr>
          <w:lang w:val="en-US"/>
        </w:rPr>
        <w:t xml:space="preserve"> the example of the Minsk region of Republic of Belarus) </w:t>
      </w:r>
    </w:p>
    <w:p w:rsidR="00121770" w:rsidRPr="002F5D87" w:rsidRDefault="00121770" w:rsidP="00121770">
      <w:pPr>
        <w:pStyle w:val="Default"/>
        <w:jc w:val="center"/>
        <w:rPr>
          <w:lang w:val="en-US"/>
        </w:rPr>
      </w:pPr>
      <w:r w:rsidRPr="002F5D87">
        <w:rPr>
          <w:vertAlign w:val="superscript"/>
          <w:lang w:val="en-US"/>
        </w:rPr>
        <w:t>1</w:t>
      </w:r>
      <w:r w:rsidRPr="002F5D87">
        <w:rPr>
          <w:lang w:val="en-US"/>
        </w:rPr>
        <w:t xml:space="preserve">International State Ecological Institute named A.D. Sakharov of the Belarusian State University, Minsk </w:t>
      </w:r>
    </w:p>
    <w:p w:rsidR="00121770" w:rsidRPr="002F5D87" w:rsidRDefault="00121770" w:rsidP="00121770">
      <w:pPr>
        <w:pStyle w:val="Default"/>
        <w:jc w:val="center"/>
        <w:rPr>
          <w:lang w:val="en-US"/>
        </w:rPr>
      </w:pPr>
      <w:r w:rsidRPr="002F5D87">
        <w:rPr>
          <w:vertAlign w:val="superscript"/>
          <w:lang w:val="en-US"/>
        </w:rPr>
        <w:t>2</w:t>
      </w:r>
      <w:r w:rsidRPr="002F5D87">
        <w:rPr>
          <w:lang w:val="en-US"/>
        </w:rPr>
        <w:t xml:space="preserve">Public institution of education "Gymnasium № 19 of Minsk", Minsk </w:t>
      </w:r>
    </w:p>
    <w:p w:rsidR="00121770" w:rsidRPr="002F5D87" w:rsidRDefault="00121770" w:rsidP="00121770">
      <w:pPr>
        <w:pStyle w:val="Default"/>
        <w:jc w:val="center"/>
        <w:rPr>
          <w:lang w:val="en-US"/>
        </w:rPr>
      </w:pPr>
      <w:r w:rsidRPr="002F5D87">
        <w:rPr>
          <w:vertAlign w:val="superscript"/>
          <w:lang w:val="en-US"/>
        </w:rPr>
        <w:t>3</w:t>
      </w:r>
      <w:r w:rsidRPr="002F5D87">
        <w:rPr>
          <w:lang w:val="en-US"/>
        </w:rPr>
        <w:t xml:space="preserve">Belarusian State Pedagogical University named M. Tank, Minsk </w:t>
      </w:r>
    </w:p>
    <w:p w:rsidR="00121770" w:rsidRDefault="00121770" w:rsidP="00121770">
      <w:pPr>
        <w:pStyle w:val="Default"/>
        <w:jc w:val="center"/>
        <w:rPr>
          <w:b/>
          <w:lang w:val="en-US"/>
        </w:rPr>
      </w:pPr>
      <w:r w:rsidRPr="002F5D87">
        <w:rPr>
          <w:b/>
          <w:lang w:val="en-US"/>
        </w:rPr>
        <w:t xml:space="preserve">Summary </w:t>
      </w:r>
    </w:p>
    <w:p w:rsidR="00121770" w:rsidRPr="002F5D87" w:rsidRDefault="00121770" w:rsidP="00121770">
      <w:pPr>
        <w:pStyle w:val="a9"/>
        <w:ind w:right="-1" w:firstLine="708"/>
        <w:rPr>
          <w:lang w:val="en-US"/>
        </w:rPr>
      </w:pPr>
      <w:r w:rsidRPr="002F5D87">
        <w:rPr>
          <w:lang w:val="en-US"/>
        </w:rPr>
        <w:t xml:space="preserve">In </w:t>
      </w:r>
      <w:proofErr w:type="gramStart"/>
      <w:r w:rsidRPr="002F5D87">
        <w:rPr>
          <w:lang w:val="en-US"/>
        </w:rPr>
        <w:t>article</w:t>
      </w:r>
      <w:proofErr w:type="gramEnd"/>
      <w:r w:rsidRPr="002F5D87">
        <w:rPr>
          <w:lang w:val="en-US"/>
        </w:rPr>
        <w:t xml:space="preserve"> change of population parameters of a rock pigeon (Columba </w:t>
      </w:r>
      <w:proofErr w:type="spellStart"/>
      <w:r w:rsidRPr="002F5D87">
        <w:rPr>
          <w:lang w:val="en-US"/>
        </w:rPr>
        <w:t>livia</w:t>
      </w:r>
      <w:proofErr w:type="spellEnd"/>
      <w:r w:rsidRPr="002F5D87">
        <w:rPr>
          <w:lang w:val="en-US"/>
        </w:rPr>
        <w:t xml:space="preserve">) depending on type of settlements and degree of anthropogenic loading is considered. The comparative analysis of a painting polymorphism, population density of a rock pigeon in the different cities of the Minsk region </w:t>
      </w:r>
      <w:proofErr w:type="gramStart"/>
      <w:r w:rsidRPr="002F5D87">
        <w:rPr>
          <w:lang w:val="en-US"/>
        </w:rPr>
        <w:t>is carried out</w:t>
      </w:r>
      <w:proofErr w:type="gramEnd"/>
      <w:r w:rsidRPr="002F5D87">
        <w:rPr>
          <w:lang w:val="en-US"/>
        </w:rPr>
        <w:t>.</w:t>
      </w:r>
    </w:p>
    <w:p w:rsidR="00121770" w:rsidRPr="002F5D87" w:rsidRDefault="00121770" w:rsidP="00121770">
      <w:pPr>
        <w:pStyle w:val="ab"/>
        <w:jc w:val="center"/>
        <w:rPr>
          <w:b/>
          <w:bCs/>
        </w:rPr>
      </w:pPr>
      <w:r w:rsidRPr="002F5D87">
        <w:rPr>
          <w:b/>
          <w:bCs/>
        </w:rPr>
        <w:t>РЕФЕРАТ</w:t>
      </w:r>
    </w:p>
    <w:p w:rsidR="00121770" w:rsidRPr="002F5D87" w:rsidRDefault="00121770" w:rsidP="00121770">
      <w:pPr>
        <w:pStyle w:val="ab"/>
        <w:rPr>
          <w:i/>
        </w:rPr>
      </w:pPr>
      <w:r w:rsidRPr="002F5D87">
        <w:rPr>
          <w:i/>
        </w:rPr>
        <w:t>УДК 598.654: 591.151</w:t>
      </w:r>
    </w:p>
    <w:p w:rsidR="00121770" w:rsidRDefault="00121770" w:rsidP="00121770">
      <w:pPr>
        <w:pStyle w:val="3"/>
        <w:spacing w:after="0"/>
        <w:ind w:left="0"/>
        <w:jc w:val="both"/>
        <w:rPr>
          <w:b/>
          <w:sz w:val="24"/>
          <w:szCs w:val="24"/>
          <w:lang w:eastAsia="en-US"/>
        </w:rPr>
      </w:pPr>
      <w:proofErr w:type="spellStart"/>
      <w:r w:rsidRPr="002F5D87">
        <w:rPr>
          <w:sz w:val="24"/>
          <w:szCs w:val="24"/>
        </w:rPr>
        <w:t>Хандогий</w:t>
      </w:r>
      <w:proofErr w:type="spellEnd"/>
      <w:r w:rsidRPr="002F5D87">
        <w:rPr>
          <w:sz w:val="24"/>
          <w:szCs w:val="24"/>
        </w:rPr>
        <w:t xml:space="preserve"> И.М., </w:t>
      </w:r>
      <w:proofErr w:type="spellStart"/>
      <w:r w:rsidRPr="002F5D87">
        <w:rPr>
          <w:sz w:val="24"/>
          <w:szCs w:val="24"/>
        </w:rPr>
        <w:t>Падуто</w:t>
      </w:r>
      <w:proofErr w:type="spellEnd"/>
      <w:r w:rsidRPr="002F5D87">
        <w:rPr>
          <w:sz w:val="24"/>
          <w:szCs w:val="24"/>
        </w:rPr>
        <w:t xml:space="preserve"> В.Д., Можейко М.В., </w:t>
      </w:r>
      <w:proofErr w:type="spellStart"/>
      <w:r w:rsidRPr="002F5D87">
        <w:rPr>
          <w:sz w:val="24"/>
          <w:szCs w:val="24"/>
        </w:rPr>
        <w:t>Хандогий</w:t>
      </w:r>
      <w:proofErr w:type="spellEnd"/>
      <w:r w:rsidRPr="002F5D87">
        <w:rPr>
          <w:sz w:val="24"/>
          <w:szCs w:val="24"/>
        </w:rPr>
        <w:t xml:space="preserve"> А.В. </w:t>
      </w:r>
      <w:r w:rsidRPr="002F5D87">
        <w:rPr>
          <w:b/>
          <w:sz w:val="24"/>
          <w:szCs w:val="24"/>
          <w:lang w:eastAsia="en-US"/>
        </w:rPr>
        <w:t>Изменчивость популяционной экологии сизого голубя (</w:t>
      </w:r>
      <w:r w:rsidRPr="002F5D87">
        <w:rPr>
          <w:b/>
          <w:sz w:val="24"/>
          <w:szCs w:val="24"/>
          <w:lang w:val="en-US" w:eastAsia="en-US"/>
        </w:rPr>
        <w:t>Columba </w:t>
      </w:r>
      <w:proofErr w:type="spellStart"/>
      <w:r w:rsidRPr="002F5D87">
        <w:rPr>
          <w:b/>
          <w:sz w:val="24"/>
          <w:szCs w:val="24"/>
          <w:lang w:val="en-US" w:eastAsia="en-US"/>
        </w:rPr>
        <w:t>livia</w:t>
      </w:r>
      <w:proofErr w:type="spellEnd"/>
      <w:r w:rsidRPr="002F5D87">
        <w:rPr>
          <w:b/>
          <w:sz w:val="24"/>
          <w:szCs w:val="24"/>
          <w:lang w:eastAsia="en-US"/>
        </w:rPr>
        <w:t xml:space="preserve">) и его индикаторная роль в зависимости от типа населенных </w:t>
      </w:r>
      <w:proofErr w:type="gramStart"/>
      <w:r w:rsidRPr="002F5D87">
        <w:rPr>
          <w:b/>
          <w:sz w:val="24"/>
          <w:szCs w:val="24"/>
          <w:lang w:eastAsia="en-US"/>
        </w:rPr>
        <w:t>пунктов  (</w:t>
      </w:r>
      <w:proofErr w:type="gramEnd"/>
      <w:r w:rsidRPr="002F5D87">
        <w:rPr>
          <w:b/>
          <w:sz w:val="24"/>
          <w:szCs w:val="24"/>
          <w:lang w:eastAsia="en-US"/>
        </w:rPr>
        <w:t>на примере Минской области Республики Беларусь)</w:t>
      </w:r>
    </w:p>
    <w:p w:rsidR="00121770" w:rsidRDefault="00121770" w:rsidP="00121770">
      <w:pPr>
        <w:pStyle w:val="a9"/>
        <w:ind w:right="-1" w:firstLine="708"/>
        <w:rPr>
          <w:iCs/>
        </w:rPr>
      </w:pPr>
      <w:r w:rsidRPr="002F5D87">
        <w:rPr>
          <w:iCs/>
        </w:rPr>
        <w:t xml:space="preserve">В статье рассматривается </w:t>
      </w:r>
      <w:r w:rsidRPr="002F5D87">
        <w:t>изменение популяционных параметров сизого голубя (</w:t>
      </w:r>
      <w:r w:rsidRPr="002F5D87">
        <w:rPr>
          <w:lang w:val="en-US"/>
        </w:rPr>
        <w:t>Columba </w:t>
      </w:r>
      <w:proofErr w:type="spellStart"/>
      <w:proofErr w:type="gramStart"/>
      <w:r w:rsidRPr="002F5D87">
        <w:rPr>
          <w:lang w:val="en-US"/>
        </w:rPr>
        <w:t>livia</w:t>
      </w:r>
      <w:proofErr w:type="spellEnd"/>
      <w:r w:rsidRPr="002F5D87">
        <w:t>)</w:t>
      </w:r>
      <w:r w:rsidRPr="002F5D87">
        <w:rPr>
          <w:b/>
        </w:rPr>
        <w:t xml:space="preserve"> </w:t>
      </w:r>
      <w:r w:rsidRPr="002F5D87">
        <w:t xml:space="preserve"> в</w:t>
      </w:r>
      <w:proofErr w:type="gramEnd"/>
      <w:r w:rsidRPr="002F5D87">
        <w:t xml:space="preserve"> зависимости от типа населенных пунктов и степени антропогенной нагрузки. </w:t>
      </w:r>
      <w:r w:rsidRPr="002F5D87">
        <w:rPr>
          <w:iCs/>
        </w:rPr>
        <w:t>Проводится сравнительный анализ окрасочного полиморфизма, плотности населения сизого голубя в разных городах Минской области.</w:t>
      </w:r>
    </w:p>
    <w:p w:rsidR="00121770" w:rsidRPr="00201020" w:rsidRDefault="00121770" w:rsidP="00121770">
      <w:pPr>
        <w:pStyle w:val="a9"/>
        <w:ind w:right="-1" w:firstLine="708"/>
      </w:pPr>
      <w:r>
        <w:t xml:space="preserve">Рис.2. </w:t>
      </w:r>
      <w:proofErr w:type="spellStart"/>
      <w:r w:rsidRPr="00201020">
        <w:t>Библиогр</w:t>
      </w:r>
      <w:proofErr w:type="spellEnd"/>
      <w:r w:rsidRPr="00201020">
        <w:t xml:space="preserve">. – </w:t>
      </w:r>
      <w:r>
        <w:t>5</w:t>
      </w:r>
      <w:r w:rsidRPr="00201020">
        <w:t xml:space="preserve"> назв. </w:t>
      </w:r>
    </w:p>
    <w:p w:rsidR="00121770" w:rsidRPr="002F5D87" w:rsidRDefault="00121770" w:rsidP="00121770">
      <w:pPr>
        <w:pStyle w:val="a9"/>
        <w:ind w:right="-1" w:firstLine="708"/>
        <w:rPr>
          <w:iCs/>
        </w:rPr>
      </w:pPr>
    </w:p>
    <w:p w:rsidR="00121770" w:rsidRPr="00121770" w:rsidRDefault="00121770" w:rsidP="00121770">
      <w:pPr>
        <w:pStyle w:val="3"/>
        <w:spacing w:after="0"/>
        <w:jc w:val="both"/>
        <w:rPr>
          <w:sz w:val="28"/>
          <w:szCs w:val="28"/>
          <w:lang w:eastAsia="en-US"/>
        </w:rPr>
      </w:pPr>
    </w:p>
    <w:p w:rsidR="00121770" w:rsidRPr="00121770" w:rsidRDefault="00121770" w:rsidP="00121770">
      <w:pPr>
        <w:pStyle w:val="3"/>
        <w:spacing w:after="0"/>
        <w:jc w:val="both"/>
        <w:rPr>
          <w:sz w:val="28"/>
          <w:szCs w:val="28"/>
          <w:lang w:eastAsia="en-US"/>
        </w:rPr>
      </w:pPr>
    </w:p>
    <w:p w:rsidR="006527F5" w:rsidRPr="00121770" w:rsidRDefault="00D63175" w:rsidP="006527F5">
      <w:pPr>
        <w:pStyle w:val="3"/>
        <w:numPr>
          <w:ilvl w:val="0"/>
          <w:numId w:val="1"/>
        </w:numPr>
        <w:spacing w:after="0"/>
        <w:jc w:val="both"/>
        <w:rPr>
          <w:sz w:val="28"/>
          <w:szCs w:val="28"/>
          <w:lang w:eastAsia="en-US"/>
        </w:rPr>
      </w:pPr>
      <w:proofErr w:type="spellStart"/>
      <w:r w:rsidRPr="00121770">
        <w:rPr>
          <w:iCs/>
          <w:sz w:val="28"/>
          <w:szCs w:val="28"/>
        </w:rPr>
        <w:t>Хандогий</w:t>
      </w:r>
      <w:proofErr w:type="spellEnd"/>
      <w:r w:rsidRPr="00121770">
        <w:rPr>
          <w:iCs/>
          <w:sz w:val="28"/>
          <w:szCs w:val="28"/>
        </w:rPr>
        <w:t xml:space="preserve">, Д.А. Особенности экологии и пространственного распространения грача </w:t>
      </w:r>
      <w:r w:rsidRPr="00121770">
        <w:rPr>
          <w:sz w:val="28"/>
          <w:szCs w:val="28"/>
        </w:rPr>
        <w:t>(</w:t>
      </w:r>
      <w:proofErr w:type="spellStart"/>
      <w:r w:rsidRPr="00121770">
        <w:rPr>
          <w:sz w:val="28"/>
          <w:szCs w:val="28"/>
          <w:lang w:val="en-US"/>
        </w:rPr>
        <w:t>Corvus</w:t>
      </w:r>
      <w:proofErr w:type="spellEnd"/>
      <w:r w:rsidRPr="00121770">
        <w:rPr>
          <w:sz w:val="28"/>
          <w:szCs w:val="28"/>
        </w:rPr>
        <w:t xml:space="preserve"> </w:t>
      </w:r>
      <w:proofErr w:type="spellStart"/>
      <w:r w:rsidRPr="00121770">
        <w:rPr>
          <w:sz w:val="28"/>
          <w:szCs w:val="28"/>
          <w:lang w:val="en-US"/>
        </w:rPr>
        <w:t>frugilegus</w:t>
      </w:r>
      <w:proofErr w:type="spellEnd"/>
      <w:r w:rsidRPr="00121770">
        <w:rPr>
          <w:sz w:val="28"/>
          <w:szCs w:val="28"/>
        </w:rPr>
        <w:t xml:space="preserve">) в г. Минске </w:t>
      </w:r>
      <w:r w:rsidRPr="00121770">
        <w:rPr>
          <w:sz w:val="28"/>
          <w:szCs w:val="28"/>
          <w:lang w:eastAsia="en-US"/>
        </w:rPr>
        <w:t xml:space="preserve">/ Д.А. </w:t>
      </w:r>
      <w:proofErr w:type="spellStart"/>
      <w:r w:rsidRPr="00121770">
        <w:rPr>
          <w:iCs/>
          <w:sz w:val="28"/>
          <w:szCs w:val="28"/>
        </w:rPr>
        <w:t>Хандогий</w:t>
      </w:r>
      <w:proofErr w:type="spellEnd"/>
      <w:r w:rsidRPr="00121770">
        <w:rPr>
          <w:iCs/>
          <w:sz w:val="28"/>
          <w:szCs w:val="28"/>
        </w:rPr>
        <w:t xml:space="preserve">, Н.А. </w:t>
      </w:r>
      <w:proofErr w:type="spellStart"/>
      <w:r w:rsidRPr="00121770">
        <w:rPr>
          <w:iCs/>
          <w:sz w:val="28"/>
          <w:szCs w:val="28"/>
        </w:rPr>
        <w:t>Жерко</w:t>
      </w:r>
      <w:proofErr w:type="spellEnd"/>
      <w:r w:rsidRPr="00121770">
        <w:rPr>
          <w:iCs/>
          <w:sz w:val="28"/>
          <w:szCs w:val="28"/>
        </w:rPr>
        <w:t xml:space="preserve">, М.В. </w:t>
      </w:r>
      <w:proofErr w:type="spellStart"/>
      <w:r w:rsidRPr="00121770">
        <w:rPr>
          <w:iCs/>
          <w:sz w:val="28"/>
          <w:szCs w:val="28"/>
        </w:rPr>
        <w:t>Гречихин</w:t>
      </w:r>
      <w:proofErr w:type="spellEnd"/>
      <w:r w:rsidRPr="00121770">
        <w:rPr>
          <w:iCs/>
          <w:sz w:val="28"/>
          <w:szCs w:val="28"/>
        </w:rPr>
        <w:t xml:space="preserve">, В.Н. Завалей, А.В. </w:t>
      </w:r>
      <w:proofErr w:type="spellStart"/>
      <w:r w:rsidRPr="00121770">
        <w:rPr>
          <w:iCs/>
          <w:sz w:val="28"/>
          <w:szCs w:val="28"/>
        </w:rPr>
        <w:t>Хандогий</w:t>
      </w:r>
      <w:proofErr w:type="spellEnd"/>
      <w:r w:rsidRPr="00121770">
        <w:rPr>
          <w:iCs/>
          <w:sz w:val="28"/>
          <w:szCs w:val="28"/>
        </w:rPr>
        <w:t xml:space="preserve"> // </w:t>
      </w:r>
      <w:r w:rsidR="006527F5" w:rsidRPr="00121770">
        <w:rPr>
          <w:iCs/>
          <w:sz w:val="28"/>
          <w:szCs w:val="28"/>
        </w:rPr>
        <w:t xml:space="preserve">Сборник материалов Международного форума студенческой и учащейся </w:t>
      </w:r>
      <w:proofErr w:type="gramStart"/>
      <w:r w:rsidR="006527F5" w:rsidRPr="00121770">
        <w:rPr>
          <w:iCs/>
          <w:sz w:val="28"/>
          <w:szCs w:val="28"/>
        </w:rPr>
        <w:t>молодежи  в</w:t>
      </w:r>
      <w:proofErr w:type="gramEnd"/>
      <w:r w:rsidR="006527F5" w:rsidRPr="00121770">
        <w:rPr>
          <w:iCs/>
          <w:sz w:val="28"/>
          <w:szCs w:val="28"/>
        </w:rPr>
        <w:t xml:space="preserve"> рамках Международного научно-практического форума </w:t>
      </w:r>
      <w:r w:rsidR="006527F5" w:rsidRPr="00121770">
        <w:rPr>
          <w:sz w:val="28"/>
          <w:szCs w:val="28"/>
          <w:lang w:val="en-US" w:eastAsia="en-US"/>
        </w:rPr>
        <w:t>INMAX</w:t>
      </w:r>
      <w:r w:rsidR="006527F5" w:rsidRPr="00121770">
        <w:rPr>
          <w:sz w:val="28"/>
          <w:szCs w:val="28"/>
          <w:vertAlign w:val="superscript"/>
          <w:lang w:eastAsia="en-US"/>
        </w:rPr>
        <w:t>,</w:t>
      </w:r>
      <w:r w:rsidR="006527F5" w:rsidRPr="00121770">
        <w:rPr>
          <w:sz w:val="28"/>
          <w:szCs w:val="28"/>
          <w:lang w:eastAsia="en-US"/>
        </w:rPr>
        <w:t xml:space="preserve"> 18 (Минск, 4-5 декабря 2018). – Минск, 2018. – С.39-41.</w:t>
      </w:r>
    </w:p>
    <w:p w:rsidR="00121770" w:rsidRPr="00121770" w:rsidRDefault="00121770" w:rsidP="00121770">
      <w:pPr>
        <w:pStyle w:val="3"/>
        <w:spacing w:after="0"/>
        <w:jc w:val="both"/>
        <w:rPr>
          <w:sz w:val="28"/>
          <w:szCs w:val="28"/>
          <w:lang w:eastAsia="en-US"/>
        </w:rPr>
      </w:pPr>
    </w:p>
    <w:p w:rsidR="00121770" w:rsidRDefault="00121770" w:rsidP="00121770">
      <w:pPr>
        <w:pStyle w:val="Default"/>
        <w:jc w:val="center"/>
        <w:rPr>
          <w:b/>
          <w:lang w:val="en-US"/>
        </w:rPr>
      </w:pPr>
      <w:r w:rsidRPr="002F5D87">
        <w:rPr>
          <w:b/>
          <w:lang w:val="en-US"/>
        </w:rPr>
        <w:t xml:space="preserve">Summary </w:t>
      </w:r>
    </w:p>
    <w:p w:rsidR="00121770" w:rsidRPr="003135DE" w:rsidRDefault="00121770" w:rsidP="00121770">
      <w:pPr>
        <w:pStyle w:val="a9"/>
        <w:ind w:right="-1" w:firstLine="708"/>
        <w:rPr>
          <w:spacing w:val="20"/>
          <w:sz w:val="10"/>
          <w:szCs w:val="10"/>
          <w:lang w:val="en-US"/>
        </w:rPr>
      </w:pPr>
      <w:r>
        <w:rPr>
          <w:lang w:val="en"/>
        </w:rPr>
        <w:lastRenderedPageBreak/>
        <w:t xml:space="preserve">The article discusses the nature of the </w:t>
      </w:r>
      <w:proofErr w:type="spellStart"/>
      <w:r>
        <w:rPr>
          <w:lang w:val="en"/>
        </w:rPr>
        <w:t>biotopic</w:t>
      </w:r>
      <w:proofErr w:type="spellEnd"/>
      <w:r>
        <w:rPr>
          <w:lang w:val="en"/>
        </w:rPr>
        <w:t xml:space="preserve"> and spatial distribution of the rook colonies in Minsk. An estimate of the number of rooks and factors determining the dynamics of the population is given. There are judgments about the problem of the species for the capital.</w:t>
      </w:r>
    </w:p>
    <w:p w:rsidR="00121770" w:rsidRPr="002F5D87" w:rsidRDefault="00121770" w:rsidP="00121770">
      <w:pPr>
        <w:pStyle w:val="a9"/>
        <w:ind w:right="-1" w:firstLine="708"/>
        <w:rPr>
          <w:lang w:val="en-US"/>
        </w:rPr>
      </w:pPr>
    </w:p>
    <w:p w:rsidR="00121770" w:rsidRPr="002F5D87" w:rsidRDefault="00121770" w:rsidP="00121770">
      <w:pPr>
        <w:pStyle w:val="ab"/>
        <w:jc w:val="center"/>
        <w:rPr>
          <w:b/>
          <w:bCs/>
        </w:rPr>
      </w:pPr>
      <w:r w:rsidRPr="002F5D87">
        <w:rPr>
          <w:b/>
          <w:bCs/>
        </w:rPr>
        <w:t>РЕФЕРАТ</w:t>
      </w:r>
    </w:p>
    <w:p w:rsidR="00121770" w:rsidRPr="00AE5B38" w:rsidRDefault="00121770" w:rsidP="00121770">
      <w:pPr>
        <w:rPr>
          <w:i/>
        </w:rPr>
      </w:pPr>
      <w:r w:rsidRPr="00AE5B38">
        <w:rPr>
          <w:i/>
        </w:rPr>
        <w:t>УДК 598.293(476-25)</w:t>
      </w:r>
    </w:p>
    <w:p w:rsidR="00121770" w:rsidRPr="003135DE" w:rsidRDefault="00121770" w:rsidP="00121770">
      <w:pPr>
        <w:pStyle w:val="3"/>
        <w:spacing w:after="0"/>
        <w:ind w:left="0"/>
        <w:jc w:val="both"/>
        <w:rPr>
          <w:b/>
          <w:sz w:val="24"/>
          <w:szCs w:val="24"/>
        </w:rPr>
      </w:pPr>
      <w:proofErr w:type="spellStart"/>
      <w:r w:rsidRPr="003135DE">
        <w:rPr>
          <w:color w:val="000000"/>
          <w:sz w:val="24"/>
          <w:szCs w:val="24"/>
        </w:rPr>
        <w:t>Хандогий</w:t>
      </w:r>
      <w:proofErr w:type="spellEnd"/>
      <w:r w:rsidRPr="003135DE">
        <w:rPr>
          <w:color w:val="000000"/>
          <w:sz w:val="24"/>
          <w:szCs w:val="24"/>
        </w:rPr>
        <w:t xml:space="preserve"> Д.А.,</w:t>
      </w:r>
      <w:r>
        <w:rPr>
          <w:color w:val="000000"/>
        </w:rPr>
        <w:t xml:space="preserve"> </w:t>
      </w:r>
      <w:proofErr w:type="spellStart"/>
      <w:r w:rsidRPr="003135DE">
        <w:rPr>
          <w:color w:val="000000"/>
          <w:sz w:val="24"/>
          <w:szCs w:val="24"/>
        </w:rPr>
        <w:t>Жерко</w:t>
      </w:r>
      <w:proofErr w:type="spellEnd"/>
      <w:r w:rsidRPr="003135DE">
        <w:rPr>
          <w:color w:val="000000"/>
          <w:sz w:val="24"/>
          <w:szCs w:val="24"/>
        </w:rPr>
        <w:t xml:space="preserve"> Н.А., </w:t>
      </w:r>
      <w:proofErr w:type="spellStart"/>
      <w:r w:rsidRPr="003135DE">
        <w:rPr>
          <w:color w:val="000000"/>
          <w:sz w:val="24"/>
          <w:szCs w:val="24"/>
        </w:rPr>
        <w:t>Гречихин</w:t>
      </w:r>
      <w:proofErr w:type="spellEnd"/>
      <w:r w:rsidRPr="003135DE">
        <w:rPr>
          <w:color w:val="000000"/>
          <w:sz w:val="24"/>
          <w:szCs w:val="24"/>
        </w:rPr>
        <w:t xml:space="preserve"> М.В., Завалей В.Н., </w:t>
      </w:r>
      <w:proofErr w:type="spellStart"/>
      <w:r w:rsidRPr="003135DE">
        <w:rPr>
          <w:color w:val="000000"/>
          <w:sz w:val="24"/>
          <w:szCs w:val="24"/>
        </w:rPr>
        <w:t>Хандогий</w:t>
      </w:r>
      <w:proofErr w:type="spellEnd"/>
      <w:r w:rsidRPr="003135DE">
        <w:rPr>
          <w:color w:val="000000"/>
          <w:sz w:val="24"/>
          <w:szCs w:val="24"/>
        </w:rPr>
        <w:t xml:space="preserve"> А.В.</w:t>
      </w:r>
      <w:r>
        <w:rPr>
          <w:color w:val="000000"/>
          <w:sz w:val="24"/>
          <w:szCs w:val="24"/>
        </w:rPr>
        <w:t xml:space="preserve"> </w:t>
      </w:r>
      <w:r w:rsidRPr="003135DE">
        <w:rPr>
          <w:b/>
          <w:color w:val="000000"/>
          <w:sz w:val="24"/>
          <w:szCs w:val="24"/>
        </w:rPr>
        <w:t xml:space="preserve">Особенности экологии и пространственного распространения грача </w:t>
      </w:r>
      <w:r w:rsidRPr="003135DE">
        <w:rPr>
          <w:b/>
          <w:sz w:val="24"/>
          <w:szCs w:val="24"/>
        </w:rPr>
        <w:t>(</w:t>
      </w:r>
      <w:proofErr w:type="spellStart"/>
      <w:r w:rsidRPr="003135DE">
        <w:rPr>
          <w:b/>
          <w:sz w:val="24"/>
          <w:szCs w:val="24"/>
          <w:lang w:val="en-US"/>
        </w:rPr>
        <w:t>Corvus</w:t>
      </w:r>
      <w:proofErr w:type="spellEnd"/>
      <w:r w:rsidRPr="003135DE">
        <w:rPr>
          <w:b/>
          <w:sz w:val="24"/>
          <w:szCs w:val="24"/>
        </w:rPr>
        <w:t xml:space="preserve"> </w:t>
      </w:r>
      <w:proofErr w:type="spellStart"/>
      <w:r w:rsidRPr="003135DE">
        <w:rPr>
          <w:b/>
          <w:sz w:val="24"/>
          <w:szCs w:val="24"/>
          <w:lang w:val="en-US"/>
        </w:rPr>
        <w:t>frugilegus</w:t>
      </w:r>
      <w:proofErr w:type="spellEnd"/>
      <w:r w:rsidRPr="003135DE">
        <w:rPr>
          <w:b/>
          <w:sz w:val="24"/>
          <w:szCs w:val="24"/>
        </w:rPr>
        <w:t>) в г. Минске</w:t>
      </w:r>
    </w:p>
    <w:p w:rsidR="00121770" w:rsidRPr="00404A83" w:rsidRDefault="00121770" w:rsidP="00121770">
      <w:pPr>
        <w:pStyle w:val="a9"/>
        <w:ind w:right="-1" w:firstLine="708"/>
        <w:rPr>
          <w:iCs/>
        </w:rPr>
      </w:pPr>
      <w:r w:rsidRPr="00404A83">
        <w:rPr>
          <w:iCs/>
        </w:rPr>
        <w:t xml:space="preserve">В статье рассматривается характер </w:t>
      </w:r>
      <w:proofErr w:type="spellStart"/>
      <w:r w:rsidRPr="00404A83">
        <w:rPr>
          <w:iCs/>
        </w:rPr>
        <w:t>биотопического</w:t>
      </w:r>
      <w:proofErr w:type="spellEnd"/>
      <w:r w:rsidRPr="00404A83">
        <w:rPr>
          <w:iCs/>
        </w:rPr>
        <w:t xml:space="preserve"> и пространственного распространения грачиных колоний в г. Минске. Дается оценка численности грача и факторы, определяющие динамику популяции. Высказываются суждения о </w:t>
      </w:r>
      <w:proofErr w:type="spellStart"/>
      <w:r w:rsidRPr="00404A83">
        <w:rPr>
          <w:iCs/>
        </w:rPr>
        <w:t>проблемности</w:t>
      </w:r>
      <w:proofErr w:type="spellEnd"/>
      <w:r w:rsidRPr="00404A83">
        <w:rPr>
          <w:iCs/>
        </w:rPr>
        <w:t xml:space="preserve"> вида для столицы.</w:t>
      </w:r>
    </w:p>
    <w:p w:rsidR="00121770" w:rsidRPr="00201020" w:rsidRDefault="00121770" w:rsidP="00121770">
      <w:pPr>
        <w:pStyle w:val="a9"/>
        <w:ind w:right="-1" w:firstLine="708"/>
      </w:pPr>
      <w:r>
        <w:t xml:space="preserve">Табл. 1. </w:t>
      </w:r>
      <w:proofErr w:type="spellStart"/>
      <w:r w:rsidRPr="00201020">
        <w:t>Библиогр</w:t>
      </w:r>
      <w:proofErr w:type="spellEnd"/>
      <w:r w:rsidRPr="00201020">
        <w:t xml:space="preserve">. – </w:t>
      </w:r>
      <w:r>
        <w:t>5</w:t>
      </w:r>
      <w:r w:rsidRPr="00201020">
        <w:t xml:space="preserve"> назв. </w:t>
      </w:r>
    </w:p>
    <w:p w:rsidR="00121770" w:rsidRPr="002F5D87" w:rsidRDefault="00121770" w:rsidP="00121770">
      <w:pPr>
        <w:pStyle w:val="a9"/>
        <w:ind w:right="-1" w:firstLine="708"/>
        <w:rPr>
          <w:iCs/>
        </w:rPr>
      </w:pPr>
    </w:p>
    <w:p w:rsidR="00121770" w:rsidRPr="00121770" w:rsidRDefault="00121770" w:rsidP="00121770">
      <w:pPr>
        <w:pStyle w:val="3"/>
        <w:spacing w:after="0"/>
        <w:jc w:val="both"/>
        <w:rPr>
          <w:sz w:val="28"/>
          <w:szCs w:val="28"/>
          <w:lang w:eastAsia="en-US"/>
        </w:rPr>
      </w:pPr>
    </w:p>
    <w:p w:rsidR="00121770" w:rsidRPr="00121770" w:rsidRDefault="00121770" w:rsidP="00121770">
      <w:pPr>
        <w:pStyle w:val="3"/>
        <w:spacing w:after="0"/>
        <w:jc w:val="both"/>
        <w:rPr>
          <w:sz w:val="28"/>
          <w:szCs w:val="28"/>
          <w:lang w:eastAsia="en-US"/>
        </w:rPr>
      </w:pPr>
    </w:p>
    <w:p w:rsidR="00121770" w:rsidRPr="00121770" w:rsidRDefault="00D63175" w:rsidP="008A31C9">
      <w:pPr>
        <w:pStyle w:val="3"/>
        <w:numPr>
          <w:ilvl w:val="0"/>
          <w:numId w:val="1"/>
        </w:numPr>
        <w:autoSpaceDE w:val="0"/>
        <w:autoSpaceDN w:val="0"/>
        <w:adjustRightInd w:val="0"/>
        <w:spacing w:after="0"/>
        <w:jc w:val="both"/>
        <w:rPr>
          <w:b/>
          <w:color w:val="FF0000"/>
          <w:sz w:val="28"/>
          <w:szCs w:val="28"/>
        </w:rPr>
      </w:pPr>
      <w:proofErr w:type="spellStart"/>
      <w:r w:rsidRPr="00121770">
        <w:rPr>
          <w:iCs/>
          <w:sz w:val="28"/>
          <w:szCs w:val="28"/>
        </w:rPr>
        <w:t>Хандогий</w:t>
      </w:r>
      <w:proofErr w:type="spellEnd"/>
      <w:r w:rsidRPr="00121770">
        <w:rPr>
          <w:iCs/>
          <w:sz w:val="28"/>
          <w:szCs w:val="28"/>
        </w:rPr>
        <w:t xml:space="preserve">, Д.А. </w:t>
      </w:r>
      <w:r w:rsidRPr="00121770">
        <w:rPr>
          <w:sz w:val="28"/>
          <w:szCs w:val="28"/>
        </w:rPr>
        <w:t>Экология и поведенческие особенности серой вороны (</w:t>
      </w:r>
      <w:proofErr w:type="spellStart"/>
      <w:r w:rsidRPr="00121770">
        <w:rPr>
          <w:sz w:val="28"/>
          <w:szCs w:val="28"/>
          <w:lang w:val="en-US"/>
        </w:rPr>
        <w:t>Corvus</w:t>
      </w:r>
      <w:proofErr w:type="spellEnd"/>
      <w:r w:rsidRPr="00121770">
        <w:rPr>
          <w:sz w:val="28"/>
          <w:szCs w:val="28"/>
        </w:rPr>
        <w:t xml:space="preserve"> </w:t>
      </w:r>
      <w:proofErr w:type="spellStart"/>
      <w:r w:rsidRPr="00121770">
        <w:rPr>
          <w:sz w:val="28"/>
          <w:szCs w:val="28"/>
          <w:lang w:val="en-US"/>
        </w:rPr>
        <w:t>corone</w:t>
      </w:r>
      <w:proofErr w:type="spellEnd"/>
      <w:r w:rsidRPr="00121770">
        <w:rPr>
          <w:sz w:val="28"/>
          <w:szCs w:val="28"/>
        </w:rPr>
        <w:t>) в г. Минске (на примере Фрунзенского района)</w:t>
      </w:r>
      <w:r w:rsidRPr="00121770">
        <w:rPr>
          <w:sz w:val="28"/>
          <w:szCs w:val="28"/>
          <w:lang w:eastAsia="en-US"/>
        </w:rPr>
        <w:t xml:space="preserve">/ Д.А. </w:t>
      </w:r>
      <w:proofErr w:type="spellStart"/>
      <w:r w:rsidRPr="00121770">
        <w:rPr>
          <w:iCs/>
          <w:sz w:val="28"/>
          <w:szCs w:val="28"/>
        </w:rPr>
        <w:t>Хандогий</w:t>
      </w:r>
      <w:proofErr w:type="spellEnd"/>
      <w:r w:rsidRPr="00121770">
        <w:rPr>
          <w:iCs/>
          <w:sz w:val="28"/>
          <w:szCs w:val="28"/>
        </w:rPr>
        <w:t xml:space="preserve">, А.Э. Высоцкая, А.В. Бурак, А.В. </w:t>
      </w:r>
      <w:proofErr w:type="spellStart"/>
      <w:r w:rsidRPr="00121770">
        <w:rPr>
          <w:iCs/>
          <w:sz w:val="28"/>
          <w:szCs w:val="28"/>
        </w:rPr>
        <w:t>Хандогий</w:t>
      </w:r>
      <w:proofErr w:type="spellEnd"/>
      <w:r w:rsidRPr="00121770">
        <w:rPr>
          <w:iCs/>
          <w:sz w:val="28"/>
          <w:szCs w:val="28"/>
        </w:rPr>
        <w:t xml:space="preserve"> // </w:t>
      </w:r>
      <w:r w:rsidR="006527F5" w:rsidRPr="00121770">
        <w:rPr>
          <w:iCs/>
          <w:sz w:val="28"/>
          <w:szCs w:val="28"/>
        </w:rPr>
        <w:t xml:space="preserve">Сборник материалов Международного форума студенческой и учащейся </w:t>
      </w:r>
      <w:proofErr w:type="gramStart"/>
      <w:r w:rsidR="006527F5" w:rsidRPr="00121770">
        <w:rPr>
          <w:iCs/>
          <w:sz w:val="28"/>
          <w:szCs w:val="28"/>
        </w:rPr>
        <w:t>молодежи  в</w:t>
      </w:r>
      <w:proofErr w:type="gramEnd"/>
      <w:r w:rsidR="006527F5" w:rsidRPr="00121770">
        <w:rPr>
          <w:iCs/>
          <w:sz w:val="28"/>
          <w:szCs w:val="28"/>
        </w:rPr>
        <w:t xml:space="preserve"> рамках Международного научно-практического форума </w:t>
      </w:r>
      <w:r w:rsidR="006527F5" w:rsidRPr="00121770">
        <w:rPr>
          <w:sz w:val="28"/>
          <w:szCs w:val="28"/>
          <w:lang w:val="en-US" w:eastAsia="en-US"/>
        </w:rPr>
        <w:t>INMAX</w:t>
      </w:r>
      <w:r w:rsidR="006527F5" w:rsidRPr="00121770">
        <w:rPr>
          <w:sz w:val="28"/>
          <w:szCs w:val="28"/>
          <w:vertAlign w:val="superscript"/>
          <w:lang w:eastAsia="en-US"/>
        </w:rPr>
        <w:t>,</w:t>
      </w:r>
      <w:r w:rsidR="006527F5" w:rsidRPr="00121770">
        <w:rPr>
          <w:sz w:val="28"/>
          <w:szCs w:val="28"/>
          <w:lang w:eastAsia="en-US"/>
        </w:rPr>
        <w:t xml:space="preserve"> 18 (Минск, 4-5 декабря 2018). – Минск, 2018. – С.36-38.</w:t>
      </w:r>
    </w:p>
    <w:p w:rsidR="00121770" w:rsidRDefault="00121770" w:rsidP="00121770">
      <w:pPr>
        <w:pStyle w:val="3"/>
        <w:autoSpaceDE w:val="0"/>
        <w:autoSpaceDN w:val="0"/>
        <w:adjustRightInd w:val="0"/>
        <w:spacing w:after="0"/>
        <w:ind w:left="720"/>
        <w:jc w:val="both"/>
        <w:rPr>
          <w:b/>
          <w:color w:val="FF0000"/>
          <w:sz w:val="28"/>
          <w:szCs w:val="28"/>
        </w:rPr>
      </w:pPr>
    </w:p>
    <w:p w:rsidR="00785B44" w:rsidRPr="00E24D51" w:rsidRDefault="00785B44" w:rsidP="00785B44">
      <w:pPr>
        <w:pStyle w:val="Default"/>
        <w:jc w:val="center"/>
        <w:rPr>
          <w:bCs/>
          <w:i/>
          <w:iCs/>
          <w:vertAlign w:val="superscript"/>
          <w:lang w:val="en-US"/>
        </w:rPr>
      </w:pPr>
      <w:proofErr w:type="spellStart"/>
      <w:r w:rsidRPr="00C53BCA">
        <w:rPr>
          <w:bCs/>
          <w:i/>
          <w:iCs/>
          <w:lang w:val="en-US"/>
        </w:rPr>
        <w:t>Khandohiy</w:t>
      </w:r>
      <w:proofErr w:type="spellEnd"/>
      <w:r w:rsidRPr="00E24D51">
        <w:rPr>
          <w:bCs/>
          <w:i/>
          <w:iCs/>
          <w:lang w:val="en-US"/>
        </w:rPr>
        <w:t xml:space="preserve"> </w:t>
      </w:r>
      <w:r>
        <w:rPr>
          <w:bCs/>
          <w:i/>
          <w:iCs/>
          <w:lang w:val="en-US"/>
        </w:rPr>
        <w:t>D</w:t>
      </w:r>
      <w:r w:rsidRPr="00E24D51">
        <w:rPr>
          <w:bCs/>
          <w:i/>
          <w:iCs/>
          <w:lang w:val="en-US"/>
        </w:rPr>
        <w:t xml:space="preserve">. </w:t>
      </w:r>
      <w:r>
        <w:rPr>
          <w:bCs/>
          <w:i/>
          <w:iCs/>
          <w:lang w:val="en-US"/>
        </w:rPr>
        <w:t>A</w:t>
      </w:r>
      <w:r w:rsidRPr="00E24D51">
        <w:rPr>
          <w:bCs/>
          <w:i/>
          <w:iCs/>
          <w:lang w:val="en-US"/>
        </w:rPr>
        <w:t>.</w:t>
      </w:r>
      <w:r w:rsidRPr="00E24D51">
        <w:rPr>
          <w:bCs/>
          <w:i/>
          <w:iCs/>
          <w:vertAlign w:val="superscript"/>
          <w:lang w:val="en-US"/>
        </w:rPr>
        <w:t>2</w:t>
      </w:r>
      <w:r w:rsidRPr="00E24D51">
        <w:rPr>
          <w:bCs/>
          <w:i/>
          <w:iCs/>
          <w:lang w:val="en-US"/>
        </w:rPr>
        <w:t xml:space="preserve">, </w:t>
      </w:r>
      <w:r>
        <w:rPr>
          <w:bCs/>
          <w:i/>
          <w:iCs/>
          <w:lang w:val="en-US"/>
        </w:rPr>
        <w:t>Vysotskaya</w:t>
      </w:r>
      <w:r w:rsidRPr="00E24D51">
        <w:rPr>
          <w:bCs/>
          <w:i/>
          <w:iCs/>
          <w:lang w:val="en-US"/>
        </w:rPr>
        <w:t xml:space="preserve"> </w:t>
      </w:r>
      <w:r>
        <w:rPr>
          <w:bCs/>
          <w:i/>
          <w:iCs/>
          <w:lang w:val="en-US"/>
        </w:rPr>
        <w:t>A</w:t>
      </w:r>
      <w:r w:rsidRPr="00E24D51">
        <w:rPr>
          <w:bCs/>
          <w:i/>
          <w:iCs/>
          <w:lang w:val="en-US"/>
        </w:rPr>
        <w:t>.</w:t>
      </w:r>
      <w:r>
        <w:rPr>
          <w:bCs/>
          <w:i/>
          <w:iCs/>
          <w:lang w:val="en-US"/>
        </w:rPr>
        <w:t>E</w:t>
      </w:r>
      <w:r w:rsidRPr="00E24D51">
        <w:rPr>
          <w:bCs/>
          <w:i/>
          <w:iCs/>
          <w:lang w:val="en-US"/>
        </w:rPr>
        <w:t>.</w:t>
      </w:r>
      <w:r w:rsidRPr="00E24D51">
        <w:rPr>
          <w:bCs/>
          <w:i/>
          <w:iCs/>
          <w:vertAlign w:val="superscript"/>
          <w:lang w:val="en-US"/>
        </w:rPr>
        <w:t>1</w:t>
      </w:r>
      <w:r w:rsidRPr="00E24D51">
        <w:rPr>
          <w:bCs/>
          <w:i/>
          <w:iCs/>
          <w:lang w:val="en-US"/>
        </w:rPr>
        <w:t xml:space="preserve">, </w:t>
      </w:r>
      <w:proofErr w:type="spellStart"/>
      <w:r>
        <w:rPr>
          <w:bCs/>
          <w:i/>
          <w:iCs/>
          <w:lang w:val="en-US"/>
        </w:rPr>
        <w:t>Burak</w:t>
      </w:r>
      <w:proofErr w:type="spellEnd"/>
      <w:r w:rsidRPr="00E24D51">
        <w:rPr>
          <w:bCs/>
          <w:i/>
          <w:iCs/>
          <w:lang w:val="en-US"/>
        </w:rPr>
        <w:t xml:space="preserve"> </w:t>
      </w:r>
      <w:r>
        <w:rPr>
          <w:bCs/>
          <w:i/>
          <w:iCs/>
          <w:lang w:val="en-US"/>
        </w:rPr>
        <w:t>A</w:t>
      </w:r>
      <w:r w:rsidRPr="00E24D51">
        <w:rPr>
          <w:bCs/>
          <w:i/>
          <w:iCs/>
          <w:lang w:val="en-US"/>
        </w:rPr>
        <w:t>.</w:t>
      </w:r>
      <w:r>
        <w:rPr>
          <w:bCs/>
          <w:i/>
          <w:iCs/>
          <w:lang w:val="en-US"/>
        </w:rPr>
        <w:t>V</w:t>
      </w:r>
      <w:r w:rsidRPr="00E24D51">
        <w:rPr>
          <w:bCs/>
          <w:i/>
          <w:iCs/>
          <w:lang w:val="en-US"/>
        </w:rPr>
        <w:t>.</w:t>
      </w:r>
      <w:r w:rsidRPr="00E24D51">
        <w:rPr>
          <w:bCs/>
          <w:i/>
          <w:iCs/>
          <w:vertAlign w:val="superscript"/>
          <w:lang w:val="en-US"/>
        </w:rPr>
        <w:t>1</w:t>
      </w:r>
      <w:r w:rsidRPr="00E24D51">
        <w:rPr>
          <w:bCs/>
          <w:i/>
          <w:iCs/>
          <w:lang w:val="en-US"/>
        </w:rPr>
        <w:t xml:space="preserve">, </w:t>
      </w:r>
      <w:proofErr w:type="spellStart"/>
      <w:r w:rsidRPr="00C53BCA">
        <w:rPr>
          <w:bCs/>
          <w:i/>
          <w:iCs/>
          <w:lang w:val="en-US"/>
        </w:rPr>
        <w:t>Khandohiy</w:t>
      </w:r>
      <w:proofErr w:type="spellEnd"/>
      <w:r w:rsidRPr="00E24D51">
        <w:rPr>
          <w:bCs/>
          <w:i/>
          <w:iCs/>
          <w:lang w:val="en-US"/>
        </w:rPr>
        <w:t xml:space="preserve"> </w:t>
      </w:r>
      <w:r w:rsidRPr="00C53BCA">
        <w:rPr>
          <w:bCs/>
          <w:i/>
          <w:iCs/>
          <w:lang w:val="en-US"/>
        </w:rPr>
        <w:t>A</w:t>
      </w:r>
      <w:r w:rsidRPr="00E24D51">
        <w:rPr>
          <w:bCs/>
          <w:i/>
          <w:iCs/>
          <w:lang w:val="en-US"/>
        </w:rPr>
        <w:t xml:space="preserve">. </w:t>
      </w:r>
      <w:r w:rsidRPr="00C53BCA">
        <w:rPr>
          <w:bCs/>
          <w:i/>
          <w:iCs/>
          <w:lang w:val="en-US"/>
        </w:rPr>
        <w:t>V</w:t>
      </w:r>
      <w:r w:rsidRPr="00E24D51">
        <w:rPr>
          <w:bCs/>
          <w:i/>
          <w:iCs/>
          <w:lang w:val="en-US"/>
        </w:rPr>
        <w:t>.</w:t>
      </w:r>
      <w:r>
        <w:rPr>
          <w:bCs/>
          <w:i/>
          <w:iCs/>
          <w:vertAlign w:val="superscript"/>
          <w:lang w:val="en-US"/>
        </w:rPr>
        <w:t>2</w:t>
      </w:r>
    </w:p>
    <w:p w:rsidR="00785B44" w:rsidRDefault="00785B44" w:rsidP="00785B44">
      <w:pPr>
        <w:pStyle w:val="Default"/>
        <w:jc w:val="center"/>
        <w:rPr>
          <w:lang w:val="en"/>
        </w:rPr>
      </w:pPr>
      <w:r>
        <w:rPr>
          <w:lang w:val="en"/>
        </w:rPr>
        <w:t>ECOLOGY AND BEHAVIORAL FEATURES OF THE HOODED CROW (</w:t>
      </w:r>
      <w:proofErr w:type="spellStart"/>
      <w:r>
        <w:rPr>
          <w:lang w:val="en"/>
        </w:rPr>
        <w:t>Corvus</w:t>
      </w:r>
      <w:proofErr w:type="spellEnd"/>
      <w:r w:rsidRPr="003135DE">
        <w:rPr>
          <w:lang w:val="en-US"/>
        </w:rPr>
        <w:t xml:space="preserve"> </w:t>
      </w:r>
      <w:proofErr w:type="spellStart"/>
      <w:r>
        <w:rPr>
          <w:lang w:val="en-US"/>
        </w:rPr>
        <w:t>corone</w:t>
      </w:r>
      <w:proofErr w:type="spellEnd"/>
      <w:r>
        <w:rPr>
          <w:lang w:val="en"/>
        </w:rPr>
        <w:t xml:space="preserve">) </w:t>
      </w:r>
    </w:p>
    <w:p w:rsidR="00785B44" w:rsidRDefault="00785B44" w:rsidP="00785B44">
      <w:pPr>
        <w:pStyle w:val="Default"/>
        <w:jc w:val="center"/>
        <w:rPr>
          <w:lang w:val="en-US"/>
        </w:rPr>
      </w:pPr>
      <w:r>
        <w:rPr>
          <w:lang w:val="en"/>
        </w:rPr>
        <w:t xml:space="preserve">IN MINSK  </w:t>
      </w:r>
      <w:r w:rsidRPr="00843D23">
        <w:rPr>
          <w:lang w:val="en"/>
        </w:rPr>
        <w:t>(</w:t>
      </w:r>
      <w:r w:rsidRPr="00843D23">
        <w:rPr>
          <w:rStyle w:val="alt-editedmailrucssattributepostfix"/>
          <w:bCs/>
          <w:lang w:val="en"/>
        </w:rPr>
        <w:t xml:space="preserve">on the example of the </w:t>
      </w:r>
      <w:proofErr w:type="spellStart"/>
      <w:r w:rsidRPr="00843D23">
        <w:rPr>
          <w:rStyle w:val="alt-editedmailrucssattributepostfix"/>
          <w:bCs/>
          <w:lang w:val="en"/>
        </w:rPr>
        <w:t>Frunzensky</w:t>
      </w:r>
      <w:proofErr w:type="spellEnd"/>
      <w:r w:rsidRPr="00843D23">
        <w:rPr>
          <w:rStyle w:val="alt-editedmailrucssattributepostfix"/>
          <w:bCs/>
          <w:lang w:val="en"/>
        </w:rPr>
        <w:t xml:space="preserve"> District)</w:t>
      </w:r>
      <w:r w:rsidRPr="00843D23">
        <w:rPr>
          <w:lang w:val="en-US"/>
        </w:rPr>
        <w:br/>
      </w:r>
      <w:r w:rsidRPr="003135DE">
        <w:rPr>
          <w:vertAlign w:val="superscript"/>
          <w:lang w:val="en-US"/>
        </w:rPr>
        <w:t>1</w:t>
      </w:r>
      <w:r>
        <w:rPr>
          <w:lang w:val="en"/>
        </w:rPr>
        <w:t xml:space="preserve">State Educational Establishment </w:t>
      </w:r>
      <w:r w:rsidRPr="00784FD1">
        <w:rPr>
          <w:lang w:val="en-US"/>
        </w:rPr>
        <w:t>«</w:t>
      </w:r>
      <w:r>
        <w:rPr>
          <w:lang w:val="en"/>
        </w:rPr>
        <w:t>Minsk secondary school No. 127</w:t>
      </w:r>
      <w:r w:rsidRPr="00784FD1">
        <w:rPr>
          <w:lang w:val="en-US"/>
        </w:rPr>
        <w:t>»</w:t>
      </w:r>
      <w:r>
        <w:rPr>
          <w:lang w:val="en"/>
        </w:rPr>
        <w:t>, Minsk</w:t>
      </w:r>
      <w:r>
        <w:rPr>
          <w:lang w:val="en"/>
        </w:rPr>
        <w:br/>
      </w:r>
      <w:r w:rsidRPr="003135DE">
        <w:rPr>
          <w:vertAlign w:val="superscript"/>
          <w:lang w:val="en-US"/>
        </w:rPr>
        <w:t>2</w:t>
      </w:r>
      <w:r w:rsidRPr="002F5D87">
        <w:rPr>
          <w:lang w:val="en-US"/>
        </w:rPr>
        <w:t xml:space="preserve">Belarusian State Pedagogical University named M. Tank, Minsk </w:t>
      </w:r>
    </w:p>
    <w:p w:rsidR="00785B44" w:rsidRDefault="00785B44" w:rsidP="00785B44">
      <w:pPr>
        <w:pStyle w:val="Default"/>
        <w:jc w:val="center"/>
        <w:rPr>
          <w:b/>
          <w:lang w:val="en-US"/>
        </w:rPr>
      </w:pPr>
      <w:r w:rsidRPr="002F5D87">
        <w:rPr>
          <w:b/>
          <w:lang w:val="en-US"/>
        </w:rPr>
        <w:t xml:space="preserve">Summary </w:t>
      </w:r>
    </w:p>
    <w:p w:rsidR="00785B44" w:rsidRPr="00843D23" w:rsidRDefault="00785B44" w:rsidP="00785B44">
      <w:pPr>
        <w:pStyle w:val="a9"/>
        <w:ind w:right="-1" w:firstLine="708"/>
        <w:rPr>
          <w:spacing w:val="20"/>
          <w:sz w:val="10"/>
          <w:szCs w:val="10"/>
          <w:lang w:val="en"/>
        </w:rPr>
      </w:pPr>
      <w:r>
        <w:rPr>
          <w:lang w:val="en"/>
        </w:rPr>
        <w:t>The article discusses the influence of the urban environment on the hooded crows nesting. The data on the daily activity and the behavior of the hooded crow during the feeding of chicks are given.</w:t>
      </w:r>
      <w:r>
        <w:rPr>
          <w:lang w:val="en"/>
        </w:rPr>
        <w:br/>
      </w:r>
    </w:p>
    <w:p w:rsidR="00785B44" w:rsidRPr="002F5D87" w:rsidRDefault="00785B44" w:rsidP="00785B44">
      <w:pPr>
        <w:pStyle w:val="a9"/>
        <w:ind w:right="-1" w:firstLine="708"/>
        <w:rPr>
          <w:lang w:val="en-US"/>
        </w:rPr>
      </w:pPr>
    </w:p>
    <w:p w:rsidR="00785B44" w:rsidRPr="002F5D87" w:rsidRDefault="00785B44" w:rsidP="00785B44">
      <w:pPr>
        <w:pStyle w:val="ab"/>
        <w:jc w:val="center"/>
        <w:rPr>
          <w:b/>
          <w:bCs/>
        </w:rPr>
      </w:pPr>
      <w:r w:rsidRPr="002F5D87">
        <w:rPr>
          <w:b/>
          <w:bCs/>
        </w:rPr>
        <w:t>РЕФЕРАТ</w:t>
      </w:r>
    </w:p>
    <w:p w:rsidR="00785B44" w:rsidRPr="00843D23" w:rsidRDefault="00785B44" w:rsidP="00785B44">
      <w:r w:rsidRPr="00843D23">
        <w:t>УДК 598.294(476-26)</w:t>
      </w:r>
    </w:p>
    <w:p w:rsidR="00785B44" w:rsidRPr="00843D23" w:rsidRDefault="00785B44" w:rsidP="00785B44">
      <w:pPr>
        <w:pStyle w:val="3"/>
        <w:spacing w:after="0"/>
        <w:ind w:left="0"/>
        <w:jc w:val="both"/>
        <w:rPr>
          <w:b/>
          <w:sz w:val="24"/>
          <w:szCs w:val="24"/>
        </w:rPr>
      </w:pPr>
      <w:proofErr w:type="spellStart"/>
      <w:r w:rsidRPr="003135DE">
        <w:rPr>
          <w:color w:val="000000"/>
          <w:sz w:val="24"/>
          <w:szCs w:val="24"/>
        </w:rPr>
        <w:t>Хандогий</w:t>
      </w:r>
      <w:proofErr w:type="spellEnd"/>
      <w:r w:rsidRPr="003135DE">
        <w:rPr>
          <w:color w:val="000000"/>
          <w:sz w:val="24"/>
          <w:szCs w:val="24"/>
        </w:rPr>
        <w:t xml:space="preserve"> Д.А.,</w:t>
      </w:r>
      <w:r>
        <w:rPr>
          <w:color w:val="000000"/>
          <w:sz w:val="24"/>
          <w:szCs w:val="24"/>
        </w:rPr>
        <w:t xml:space="preserve"> Высоцкая А.Э., Бурак А.В., </w:t>
      </w:r>
      <w:proofErr w:type="spellStart"/>
      <w:r w:rsidRPr="003135DE">
        <w:rPr>
          <w:color w:val="000000"/>
          <w:sz w:val="24"/>
          <w:szCs w:val="24"/>
        </w:rPr>
        <w:t>Хандогий</w:t>
      </w:r>
      <w:proofErr w:type="spellEnd"/>
      <w:r w:rsidRPr="003135DE">
        <w:rPr>
          <w:color w:val="000000"/>
          <w:sz w:val="24"/>
          <w:szCs w:val="24"/>
        </w:rPr>
        <w:t xml:space="preserve"> А.В.</w:t>
      </w:r>
      <w:r>
        <w:rPr>
          <w:color w:val="000000"/>
          <w:sz w:val="24"/>
          <w:szCs w:val="24"/>
        </w:rPr>
        <w:t xml:space="preserve"> </w:t>
      </w:r>
      <w:r w:rsidRPr="00843D23">
        <w:rPr>
          <w:b/>
          <w:sz w:val="24"/>
          <w:szCs w:val="24"/>
        </w:rPr>
        <w:t>Экология и поведенческие особенности серой вороны в г. Минске (на примере Фрунзенского района)</w:t>
      </w:r>
    </w:p>
    <w:p w:rsidR="00785B44" w:rsidRPr="00E03F4C" w:rsidRDefault="00785B44" w:rsidP="00785B44">
      <w:pPr>
        <w:pStyle w:val="a9"/>
        <w:ind w:right="-1" w:firstLine="708"/>
        <w:rPr>
          <w:iCs/>
        </w:rPr>
      </w:pPr>
      <w:r w:rsidRPr="00E03F4C">
        <w:rPr>
          <w:iCs/>
        </w:rPr>
        <w:t xml:space="preserve">В статье рассматривается </w:t>
      </w:r>
      <w:r w:rsidRPr="00E03F4C">
        <w:t>влияние городской среды на гнездование серой вороны.</w:t>
      </w:r>
      <w:r>
        <w:t xml:space="preserve"> Приводятся данные по</w:t>
      </w:r>
      <w:r w:rsidRPr="00E03F4C">
        <w:t xml:space="preserve"> суточн</w:t>
      </w:r>
      <w:r>
        <w:t>ой</w:t>
      </w:r>
      <w:r w:rsidRPr="00E03F4C">
        <w:t xml:space="preserve"> активност</w:t>
      </w:r>
      <w:r>
        <w:t>и</w:t>
      </w:r>
      <w:r w:rsidRPr="00E03F4C">
        <w:t xml:space="preserve"> и особенност</w:t>
      </w:r>
      <w:r>
        <w:t>и</w:t>
      </w:r>
      <w:r w:rsidRPr="00E03F4C">
        <w:t xml:space="preserve"> поведения серой вороны в период выкармливания птенцов.</w:t>
      </w:r>
    </w:p>
    <w:p w:rsidR="00785B44" w:rsidRPr="00201020" w:rsidRDefault="00785B44" w:rsidP="00785B44">
      <w:pPr>
        <w:pStyle w:val="a9"/>
        <w:ind w:right="-1" w:firstLine="708"/>
      </w:pPr>
      <w:proofErr w:type="spellStart"/>
      <w:r w:rsidRPr="00201020">
        <w:t>Библиогр</w:t>
      </w:r>
      <w:proofErr w:type="spellEnd"/>
      <w:r w:rsidRPr="00201020">
        <w:t xml:space="preserve">. – </w:t>
      </w:r>
      <w:r>
        <w:t>2</w:t>
      </w:r>
      <w:r w:rsidRPr="00201020">
        <w:t xml:space="preserve"> назв. </w:t>
      </w:r>
    </w:p>
    <w:p w:rsidR="00785B44" w:rsidRPr="00121770" w:rsidRDefault="00785B44" w:rsidP="00121770">
      <w:pPr>
        <w:pStyle w:val="3"/>
        <w:autoSpaceDE w:val="0"/>
        <w:autoSpaceDN w:val="0"/>
        <w:adjustRightInd w:val="0"/>
        <w:spacing w:after="0"/>
        <w:ind w:left="720"/>
        <w:jc w:val="both"/>
        <w:rPr>
          <w:b/>
          <w:color w:val="FF0000"/>
          <w:sz w:val="28"/>
          <w:szCs w:val="28"/>
        </w:rPr>
      </w:pPr>
    </w:p>
    <w:p w:rsidR="00121770" w:rsidRPr="00121770" w:rsidRDefault="00121770" w:rsidP="008A31C9">
      <w:pPr>
        <w:pStyle w:val="3"/>
        <w:numPr>
          <w:ilvl w:val="0"/>
          <w:numId w:val="1"/>
        </w:numPr>
        <w:autoSpaceDE w:val="0"/>
        <w:autoSpaceDN w:val="0"/>
        <w:adjustRightInd w:val="0"/>
        <w:spacing w:after="0"/>
        <w:jc w:val="both"/>
        <w:rPr>
          <w:b/>
          <w:color w:val="FF0000"/>
          <w:sz w:val="28"/>
          <w:szCs w:val="28"/>
        </w:rPr>
      </w:pPr>
      <w:proofErr w:type="spellStart"/>
      <w:r w:rsidRPr="00121770">
        <w:rPr>
          <w:sz w:val="28"/>
          <w:szCs w:val="28"/>
        </w:rPr>
        <w:t>Жилкевич</w:t>
      </w:r>
      <w:proofErr w:type="spellEnd"/>
      <w:r w:rsidRPr="00121770">
        <w:rPr>
          <w:sz w:val="28"/>
          <w:szCs w:val="28"/>
        </w:rPr>
        <w:t xml:space="preserve">, Е.В. </w:t>
      </w:r>
      <w:r w:rsidRPr="00121770">
        <w:rPr>
          <w:bCs/>
          <w:sz w:val="28"/>
          <w:szCs w:val="28"/>
        </w:rPr>
        <w:t xml:space="preserve">Экологические особенности водно-болотных птиц реки Свислочь / Е.В. </w:t>
      </w:r>
      <w:proofErr w:type="spellStart"/>
      <w:r w:rsidRPr="00121770">
        <w:rPr>
          <w:bCs/>
          <w:sz w:val="28"/>
          <w:szCs w:val="28"/>
        </w:rPr>
        <w:t>Жилкевич</w:t>
      </w:r>
      <w:proofErr w:type="spellEnd"/>
      <w:r w:rsidRPr="00121770">
        <w:rPr>
          <w:bCs/>
          <w:sz w:val="28"/>
          <w:szCs w:val="28"/>
        </w:rPr>
        <w:t xml:space="preserve">, А.В. </w:t>
      </w:r>
      <w:proofErr w:type="spellStart"/>
      <w:r w:rsidRPr="00121770">
        <w:rPr>
          <w:bCs/>
          <w:sz w:val="28"/>
          <w:szCs w:val="28"/>
        </w:rPr>
        <w:t>Хандогий</w:t>
      </w:r>
      <w:proofErr w:type="spellEnd"/>
      <w:r w:rsidRPr="00121770">
        <w:rPr>
          <w:bCs/>
          <w:sz w:val="28"/>
          <w:szCs w:val="28"/>
        </w:rPr>
        <w:t xml:space="preserve"> // </w:t>
      </w:r>
      <w:r w:rsidRPr="00121770">
        <w:rPr>
          <w:bCs/>
          <w:color w:val="000000"/>
          <w:sz w:val="28"/>
          <w:szCs w:val="28"/>
        </w:rPr>
        <w:t xml:space="preserve">Материалы международного научного форума обучающихся «Молодежь в науке и </w:t>
      </w:r>
      <w:r w:rsidRPr="00121770">
        <w:rPr>
          <w:bCs/>
          <w:color w:val="000000"/>
          <w:sz w:val="28"/>
          <w:szCs w:val="28"/>
        </w:rPr>
        <w:lastRenderedPageBreak/>
        <w:t xml:space="preserve">творчестве» (25 апреля 2018 г.) </w:t>
      </w:r>
      <w:r w:rsidRPr="00121770">
        <w:rPr>
          <w:color w:val="000000"/>
          <w:sz w:val="28"/>
          <w:szCs w:val="28"/>
        </w:rPr>
        <w:t xml:space="preserve">[Электронный ресурс]: сборник научных статей. – Гжель: ГГУ, 2018. – С.742 // ГГУ: [сайт]. – Режим доступа: </w:t>
      </w:r>
      <w:r w:rsidRPr="00121770">
        <w:rPr>
          <w:color w:val="0000FF"/>
          <w:sz w:val="28"/>
          <w:szCs w:val="28"/>
        </w:rPr>
        <w:t>http://www.art-gzhel.ru/</w:t>
      </w:r>
    </w:p>
    <w:p w:rsidR="00121770" w:rsidRPr="00D75EBA" w:rsidRDefault="00121770" w:rsidP="00121770">
      <w:pPr>
        <w:spacing w:after="0" w:line="240" w:lineRule="auto"/>
        <w:jc w:val="both"/>
        <w:rPr>
          <w:rFonts w:ascii="Times New Roman" w:hAnsi="Times New Roman" w:cs="Times New Roman"/>
          <w:sz w:val="20"/>
          <w:szCs w:val="20"/>
        </w:rPr>
      </w:pPr>
    </w:p>
    <w:p w:rsidR="00D63175" w:rsidRPr="000E5FEA" w:rsidRDefault="00D63175" w:rsidP="00D63175">
      <w:pPr>
        <w:ind w:left="720"/>
        <w:jc w:val="both"/>
        <w:rPr>
          <w:rFonts w:ascii="Times New Roman" w:hAnsi="Times New Roman" w:cs="Times New Roman"/>
          <w:sz w:val="28"/>
          <w:szCs w:val="28"/>
        </w:rPr>
      </w:pPr>
    </w:p>
    <w:p w:rsidR="00785B44" w:rsidRPr="00E03F4C" w:rsidRDefault="00785B44" w:rsidP="00785B44">
      <w:pPr>
        <w:pStyle w:val="a9"/>
        <w:ind w:right="-1" w:firstLine="708"/>
        <w:rPr>
          <w:iCs/>
        </w:rPr>
      </w:pPr>
      <w:r w:rsidRPr="00E03F4C">
        <w:rPr>
          <w:iCs/>
        </w:rPr>
        <w:t xml:space="preserve">В статье рассматривается </w:t>
      </w:r>
      <w:r w:rsidRPr="00E03F4C">
        <w:t xml:space="preserve">влияние городской среды на </w:t>
      </w:r>
      <w:r>
        <w:t>водно-болотных птиц г. Минска</w:t>
      </w:r>
      <w:r w:rsidRPr="00E03F4C">
        <w:t>.</w:t>
      </w:r>
      <w:r>
        <w:t xml:space="preserve"> Приводятся данные по</w:t>
      </w:r>
      <w:r w:rsidRPr="00E03F4C">
        <w:t xml:space="preserve"> </w:t>
      </w:r>
      <w:r>
        <w:t xml:space="preserve">видовому составу и плотности населения водоплавающих и околоводных птиц, их изменения по сезонам года. </w:t>
      </w:r>
    </w:p>
    <w:p w:rsidR="00785B44" w:rsidRPr="00201020" w:rsidRDefault="00785B44" w:rsidP="00785B44">
      <w:pPr>
        <w:pStyle w:val="a9"/>
        <w:ind w:right="-1" w:firstLine="708"/>
      </w:pPr>
      <w:proofErr w:type="spellStart"/>
      <w:r w:rsidRPr="00201020">
        <w:t>Библиогр</w:t>
      </w:r>
      <w:proofErr w:type="spellEnd"/>
      <w:r w:rsidRPr="00201020">
        <w:t xml:space="preserve">. – </w:t>
      </w:r>
      <w:r w:rsidR="00C77ED3">
        <w:t>4</w:t>
      </w:r>
      <w:bookmarkStart w:id="0" w:name="_GoBack"/>
      <w:bookmarkEnd w:id="0"/>
      <w:r w:rsidRPr="00201020">
        <w:t xml:space="preserve"> назв. </w:t>
      </w:r>
    </w:p>
    <w:p w:rsidR="00D63175" w:rsidRPr="005B6D3D" w:rsidRDefault="00D63175" w:rsidP="00D63175">
      <w:pPr>
        <w:ind w:left="720"/>
        <w:jc w:val="both"/>
        <w:rPr>
          <w:rFonts w:ascii="Times New Roman" w:hAnsi="Times New Roman" w:cs="Times New Roman"/>
          <w:sz w:val="16"/>
          <w:szCs w:val="16"/>
        </w:rPr>
      </w:pPr>
    </w:p>
    <w:sectPr w:rsidR="00D63175" w:rsidRPr="005B6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27982"/>
    <w:multiLevelType w:val="hybridMultilevel"/>
    <w:tmpl w:val="CF1CF7D6"/>
    <w:lvl w:ilvl="0" w:tplc="80A2584A">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F7542C"/>
    <w:multiLevelType w:val="hybridMultilevel"/>
    <w:tmpl w:val="F968AA18"/>
    <w:lvl w:ilvl="0" w:tplc="EB549C9A">
      <w:start w:val="1"/>
      <w:numFmt w:val="decimal"/>
      <w:lvlText w:val="%1."/>
      <w:lvlJc w:val="left"/>
      <w:pPr>
        <w:ind w:left="720" w:hanging="360"/>
      </w:pPr>
      <w:rPr>
        <w:rFonts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3D4253"/>
    <w:multiLevelType w:val="hybridMultilevel"/>
    <w:tmpl w:val="12A0C46A"/>
    <w:lvl w:ilvl="0" w:tplc="31A02D98">
      <w:start w:val="1"/>
      <w:numFmt w:val="decimal"/>
      <w:lvlText w:val="%1."/>
      <w:lvlJc w:val="left"/>
      <w:pPr>
        <w:ind w:left="1778" w:hanging="360"/>
      </w:pPr>
      <w:rPr>
        <w:rFonts w:ascii="Times New Roman" w:hAnsi="Times New Roman" w:cs="Times New Roman" w:hint="default"/>
        <w:b w:val="0"/>
        <w:i w:val="0"/>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AC"/>
    <w:rsid w:val="000146BD"/>
    <w:rsid w:val="00070AB5"/>
    <w:rsid w:val="000E5FEA"/>
    <w:rsid w:val="00121770"/>
    <w:rsid w:val="00160066"/>
    <w:rsid w:val="00194EF1"/>
    <w:rsid w:val="003E0D39"/>
    <w:rsid w:val="00421950"/>
    <w:rsid w:val="005B6D3D"/>
    <w:rsid w:val="005D7FAE"/>
    <w:rsid w:val="006527F5"/>
    <w:rsid w:val="006737E5"/>
    <w:rsid w:val="00785B44"/>
    <w:rsid w:val="00936DCE"/>
    <w:rsid w:val="009D312F"/>
    <w:rsid w:val="00C36AAB"/>
    <w:rsid w:val="00C77ED3"/>
    <w:rsid w:val="00D0417B"/>
    <w:rsid w:val="00D27427"/>
    <w:rsid w:val="00D63175"/>
    <w:rsid w:val="00D75EBA"/>
    <w:rsid w:val="00E135AC"/>
    <w:rsid w:val="00E96CAC"/>
    <w:rsid w:val="00F50228"/>
    <w:rsid w:val="00F57D50"/>
    <w:rsid w:val="00F71C0E"/>
    <w:rsid w:val="00FA40AD"/>
    <w:rsid w:val="00FD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4536"/>
  <w15:chartTrackingRefBased/>
  <w15:docId w15:val="{8528E6C0-6562-46C3-9267-19D1535F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631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63175"/>
    <w:rPr>
      <w:rFonts w:ascii="Times New Roman" w:eastAsia="Times New Roman" w:hAnsi="Times New Roman" w:cs="Times New Roman"/>
      <w:sz w:val="16"/>
      <w:szCs w:val="16"/>
      <w:lang w:eastAsia="ru-RU"/>
    </w:rPr>
  </w:style>
  <w:style w:type="character" w:styleId="a3">
    <w:name w:val="Emphasis"/>
    <w:uiPriority w:val="20"/>
    <w:qFormat/>
    <w:rsid w:val="00D63175"/>
    <w:rPr>
      <w:i/>
      <w:iCs/>
    </w:rPr>
  </w:style>
  <w:style w:type="paragraph" w:styleId="a4">
    <w:name w:val="List Paragraph"/>
    <w:basedOn w:val="a"/>
    <w:link w:val="a5"/>
    <w:uiPriority w:val="34"/>
    <w:qFormat/>
    <w:rsid w:val="00FD05AA"/>
    <w:pPr>
      <w:ind w:left="720"/>
      <w:contextualSpacing/>
    </w:pPr>
  </w:style>
  <w:style w:type="paragraph" w:styleId="a6">
    <w:name w:val="Normal (Web)"/>
    <w:basedOn w:val="a"/>
    <w:uiPriority w:val="99"/>
    <w:semiHidden/>
    <w:unhideWhenUsed/>
    <w:rsid w:val="000E5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9D312F"/>
  </w:style>
  <w:style w:type="paragraph" w:styleId="a7">
    <w:name w:val="Balloon Text"/>
    <w:basedOn w:val="a"/>
    <w:link w:val="a8"/>
    <w:uiPriority w:val="99"/>
    <w:semiHidden/>
    <w:unhideWhenUsed/>
    <w:rsid w:val="00F57D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7D50"/>
    <w:rPr>
      <w:rFonts w:ascii="Segoe UI" w:hAnsi="Segoe UI" w:cs="Segoe UI"/>
      <w:sz w:val="18"/>
      <w:szCs w:val="18"/>
    </w:rPr>
  </w:style>
  <w:style w:type="paragraph" w:styleId="a9">
    <w:name w:val="Body Text"/>
    <w:basedOn w:val="a"/>
    <w:link w:val="aa"/>
    <w:uiPriority w:val="99"/>
    <w:semiHidden/>
    <w:unhideWhenUsed/>
    <w:rsid w:val="00121770"/>
    <w:pPr>
      <w:spacing w:after="120"/>
    </w:pPr>
  </w:style>
  <w:style w:type="character" w:customStyle="1" w:styleId="aa">
    <w:name w:val="Основной текст Знак"/>
    <w:basedOn w:val="a0"/>
    <w:link w:val="a9"/>
    <w:uiPriority w:val="99"/>
    <w:semiHidden/>
    <w:rsid w:val="00121770"/>
  </w:style>
  <w:style w:type="paragraph" w:styleId="ab">
    <w:name w:val="Body Text Indent"/>
    <w:basedOn w:val="a"/>
    <w:link w:val="ac"/>
    <w:uiPriority w:val="99"/>
    <w:semiHidden/>
    <w:unhideWhenUsed/>
    <w:rsid w:val="00121770"/>
    <w:pPr>
      <w:spacing w:after="120"/>
      <w:ind w:left="283"/>
    </w:pPr>
  </w:style>
  <w:style w:type="character" w:customStyle="1" w:styleId="ac">
    <w:name w:val="Основной текст с отступом Знак"/>
    <w:basedOn w:val="a0"/>
    <w:link w:val="ab"/>
    <w:uiPriority w:val="99"/>
    <w:semiHidden/>
    <w:rsid w:val="00121770"/>
  </w:style>
  <w:style w:type="paragraph" w:customStyle="1" w:styleId="Default">
    <w:name w:val="Default"/>
    <w:rsid w:val="001217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lt-editedmailrucssattributepostfix">
    <w:name w:val="alt-edited_mailru_css_attribute_postfix"/>
    <w:rsid w:val="0078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6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Кришна</dc:creator>
  <cp:keywords/>
  <dc:description/>
  <cp:lastModifiedBy>Пользователь</cp:lastModifiedBy>
  <cp:revision>21</cp:revision>
  <cp:lastPrinted>2018-12-04T17:25:00Z</cp:lastPrinted>
  <dcterms:created xsi:type="dcterms:W3CDTF">2018-11-25T19:02:00Z</dcterms:created>
  <dcterms:modified xsi:type="dcterms:W3CDTF">2018-12-05T04:57:00Z</dcterms:modified>
</cp:coreProperties>
</file>