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34" w:rsidRDefault="003A0A34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D3" w:rsidRPr="007F3405" w:rsidRDefault="003A0A34" w:rsidP="007F3405">
      <w:pPr>
        <w:jc w:val="both"/>
        <w:rPr>
          <w:rFonts w:ascii="Times New Roman" w:hAnsi="Times New Roman" w:cs="Times New Roman"/>
          <w:sz w:val="28"/>
          <w:szCs w:val="28"/>
        </w:rPr>
      </w:pPr>
      <w:r w:rsidRPr="007F3405">
        <w:rPr>
          <w:rFonts w:ascii="Times New Roman" w:hAnsi="Times New Roman" w:cs="Times New Roman"/>
          <w:sz w:val="28"/>
          <w:szCs w:val="28"/>
        </w:rPr>
        <w:t>Л.А. Николаева</w:t>
      </w:r>
    </w:p>
    <w:p w:rsidR="00612391" w:rsidRPr="00D308CF" w:rsidRDefault="00163998" w:rsidP="006123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Актуальные вопросы преподавания дисциплины «Защита населения в чрезвычайных ситуациях. Радиационная безопасность» </w:t>
      </w:r>
      <w:r w:rsidR="00612391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Л.А.Николаева</w:t>
      </w:r>
      <w:proofErr w:type="spellEnd"/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2391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//</w:t>
      </w:r>
      <w:r w:rsidR="0031013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Педагогическое образование и наука</w:t>
      </w:r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1013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история и современность:</w:t>
      </w:r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материалы </w:t>
      </w:r>
      <w:proofErr w:type="spellStart"/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респ</w:t>
      </w:r>
      <w:proofErr w:type="spellEnd"/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12391">
        <w:rPr>
          <w:rFonts w:ascii="Times New Roman" w:hAnsi="Times New Roman"/>
          <w:sz w:val="28"/>
          <w:szCs w:val="28"/>
        </w:rPr>
        <w:t>науч.-</w:t>
      </w:r>
      <w:proofErr w:type="spellStart"/>
      <w:r w:rsidR="00612391">
        <w:rPr>
          <w:rFonts w:ascii="Times New Roman" w:hAnsi="Times New Roman"/>
          <w:sz w:val="28"/>
          <w:szCs w:val="28"/>
        </w:rPr>
        <w:t>практ</w:t>
      </w:r>
      <w:proofErr w:type="spellEnd"/>
      <w:r w:rsidR="0061239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612391">
        <w:rPr>
          <w:rFonts w:ascii="Times New Roman" w:hAnsi="Times New Roman"/>
          <w:sz w:val="28"/>
          <w:szCs w:val="28"/>
        </w:rPr>
        <w:t>конф</w:t>
      </w:r>
      <w:proofErr w:type="spellEnd"/>
      <w:r w:rsidR="00612391">
        <w:rPr>
          <w:rFonts w:ascii="Times New Roman" w:hAnsi="Times New Roman"/>
          <w:sz w:val="28"/>
          <w:szCs w:val="28"/>
        </w:rPr>
        <w:t>.,</w:t>
      </w:r>
      <w:proofErr w:type="gramEnd"/>
      <w:r w:rsidR="00612391">
        <w:rPr>
          <w:rFonts w:ascii="Times New Roman" w:hAnsi="Times New Roman"/>
          <w:sz w:val="28"/>
          <w:szCs w:val="28"/>
        </w:rPr>
        <w:t xml:space="preserve"> Минск, </w:t>
      </w:r>
      <w:r w:rsidR="00310134">
        <w:rPr>
          <w:rFonts w:ascii="Times New Roman" w:hAnsi="Times New Roman"/>
          <w:sz w:val="28"/>
          <w:szCs w:val="28"/>
        </w:rPr>
        <w:t>21</w:t>
      </w:r>
      <w:r w:rsidR="00612391">
        <w:rPr>
          <w:rFonts w:ascii="Times New Roman" w:hAnsi="Times New Roman"/>
          <w:sz w:val="28"/>
          <w:szCs w:val="28"/>
        </w:rPr>
        <w:t xml:space="preserve"> </w:t>
      </w:r>
      <w:r w:rsidR="00310134">
        <w:rPr>
          <w:rFonts w:ascii="Times New Roman" w:hAnsi="Times New Roman"/>
          <w:sz w:val="28"/>
          <w:szCs w:val="28"/>
        </w:rPr>
        <w:t>октября</w:t>
      </w:r>
      <w:r w:rsidR="00612391">
        <w:rPr>
          <w:rFonts w:ascii="Times New Roman" w:hAnsi="Times New Roman"/>
          <w:sz w:val="28"/>
          <w:szCs w:val="28"/>
        </w:rPr>
        <w:t xml:space="preserve"> 20</w:t>
      </w:r>
      <w:r w:rsidR="00310134">
        <w:rPr>
          <w:rFonts w:ascii="Times New Roman" w:hAnsi="Times New Roman"/>
          <w:sz w:val="28"/>
          <w:szCs w:val="28"/>
        </w:rPr>
        <w:t>09</w:t>
      </w:r>
      <w:r w:rsidR="00612391">
        <w:rPr>
          <w:rFonts w:ascii="Times New Roman" w:hAnsi="Times New Roman"/>
          <w:sz w:val="28"/>
          <w:szCs w:val="28"/>
        </w:rPr>
        <w:t xml:space="preserve"> г.</w:t>
      </w:r>
      <w:r w:rsidR="00310134">
        <w:rPr>
          <w:rFonts w:ascii="Times New Roman" w:hAnsi="Times New Roman"/>
          <w:sz w:val="28"/>
          <w:szCs w:val="28"/>
        </w:rPr>
        <w:t xml:space="preserve"> Ч.2</w:t>
      </w:r>
      <w:r w:rsidR="00612391">
        <w:rPr>
          <w:rFonts w:ascii="Times New Roman" w:hAnsi="Times New Roman"/>
          <w:sz w:val="28"/>
          <w:szCs w:val="28"/>
        </w:rPr>
        <w:t xml:space="preserve"> </w:t>
      </w:r>
      <w:r w:rsidR="00612391" w:rsidRPr="00505F27">
        <w:rPr>
          <w:rFonts w:ascii="Times New Roman" w:hAnsi="Times New Roman"/>
          <w:sz w:val="28"/>
          <w:szCs w:val="28"/>
        </w:rPr>
        <w:t>/</w:t>
      </w:r>
      <w:r w:rsidR="00D308CF">
        <w:rPr>
          <w:rFonts w:ascii="Times New Roman" w:hAnsi="Times New Roman"/>
          <w:sz w:val="28"/>
          <w:szCs w:val="28"/>
        </w:rPr>
        <w:t xml:space="preserve">Белорус. гос. </w:t>
      </w:r>
      <w:proofErr w:type="spellStart"/>
      <w:r w:rsidR="00D308CF">
        <w:rPr>
          <w:rFonts w:ascii="Times New Roman" w:hAnsi="Times New Roman"/>
          <w:sz w:val="28"/>
          <w:szCs w:val="28"/>
        </w:rPr>
        <w:t>пед</w:t>
      </w:r>
      <w:proofErr w:type="spellEnd"/>
      <w:r w:rsidR="00D308CF">
        <w:rPr>
          <w:rFonts w:ascii="Times New Roman" w:hAnsi="Times New Roman"/>
          <w:sz w:val="28"/>
          <w:szCs w:val="28"/>
        </w:rPr>
        <w:t>. ун-т</w:t>
      </w:r>
      <w:r w:rsidR="00310134">
        <w:rPr>
          <w:rFonts w:ascii="Times New Roman" w:hAnsi="Times New Roman"/>
          <w:sz w:val="28"/>
          <w:szCs w:val="28"/>
        </w:rPr>
        <w:t xml:space="preserve"> им. М. Танка; </w:t>
      </w:r>
      <w:proofErr w:type="spellStart"/>
      <w:r w:rsidR="00310134">
        <w:rPr>
          <w:rFonts w:ascii="Times New Roman" w:hAnsi="Times New Roman"/>
          <w:sz w:val="28"/>
          <w:szCs w:val="28"/>
        </w:rPr>
        <w:t>редкол</w:t>
      </w:r>
      <w:proofErr w:type="spellEnd"/>
      <w:r w:rsidR="00310134">
        <w:rPr>
          <w:rFonts w:ascii="Times New Roman" w:hAnsi="Times New Roman"/>
          <w:sz w:val="28"/>
          <w:szCs w:val="28"/>
        </w:rPr>
        <w:t xml:space="preserve">. П.Д. </w:t>
      </w:r>
      <w:proofErr w:type="spellStart"/>
      <w:r w:rsidR="00310134">
        <w:rPr>
          <w:rFonts w:ascii="Times New Roman" w:hAnsi="Times New Roman"/>
          <w:sz w:val="28"/>
          <w:szCs w:val="28"/>
        </w:rPr>
        <w:t>Кухарчик</w:t>
      </w:r>
      <w:proofErr w:type="spellEnd"/>
      <w:r w:rsidR="00310134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="00310134">
        <w:rPr>
          <w:rFonts w:ascii="Times New Roman" w:hAnsi="Times New Roman"/>
          <w:sz w:val="28"/>
          <w:szCs w:val="28"/>
        </w:rPr>
        <w:t>Бущик</w:t>
      </w:r>
      <w:proofErr w:type="spellEnd"/>
      <w:r w:rsidR="00310134">
        <w:rPr>
          <w:rFonts w:ascii="Times New Roman" w:hAnsi="Times New Roman"/>
          <w:sz w:val="28"/>
          <w:szCs w:val="28"/>
        </w:rPr>
        <w:t>, А.И.</w:t>
      </w:r>
      <w:r w:rsidR="00FE45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134">
        <w:rPr>
          <w:rFonts w:ascii="Times New Roman" w:hAnsi="Times New Roman"/>
          <w:sz w:val="28"/>
          <w:szCs w:val="28"/>
        </w:rPr>
        <w:t>Андарало</w:t>
      </w:r>
      <w:proofErr w:type="spellEnd"/>
      <w:r w:rsidR="00310134">
        <w:rPr>
          <w:rFonts w:ascii="Times New Roman" w:hAnsi="Times New Roman"/>
          <w:sz w:val="28"/>
          <w:szCs w:val="28"/>
        </w:rPr>
        <w:t xml:space="preserve"> </w:t>
      </w:r>
      <w:r w:rsidR="00310134" w:rsidRPr="00310134">
        <w:rPr>
          <w:rFonts w:ascii="Times New Roman" w:hAnsi="Times New Roman"/>
          <w:sz w:val="28"/>
          <w:szCs w:val="28"/>
        </w:rPr>
        <w:t>[</w:t>
      </w:r>
      <w:r w:rsidR="00310134">
        <w:rPr>
          <w:rFonts w:ascii="Times New Roman" w:hAnsi="Times New Roman"/>
          <w:sz w:val="28"/>
          <w:szCs w:val="28"/>
        </w:rPr>
        <w:t>и др.</w:t>
      </w:r>
      <w:r w:rsidR="00310134" w:rsidRPr="00310134">
        <w:rPr>
          <w:rFonts w:ascii="Times New Roman" w:hAnsi="Times New Roman"/>
          <w:sz w:val="28"/>
          <w:szCs w:val="28"/>
        </w:rPr>
        <w:t>]</w:t>
      </w:r>
      <w:r w:rsidR="00310134">
        <w:rPr>
          <w:rFonts w:ascii="Times New Roman" w:hAnsi="Times New Roman"/>
          <w:sz w:val="28"/>
          <w:szCs w:val="28"/>
        </w:rPr>
        <w:t>. Минск, БГПУ</w:t>
      </w:r>
      <w:r w:rsidR="00D30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2009.-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 w:rsidR="00612391" w:rsidRPr="00D30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130-</w:t>
      </w:r>
      <w:r w:rsidR="00310134">
        <w:rPr>
          <w:rFonts w:ascii="Times New Roman" w:hAnsi="Times New Roman"/>
          <w:sz w:val="28"/>
          <w:szCs w:val="28"/>
        </w:rPr>
        <w:t xml:space="preserve"> </w:t>
      </w:r>
      <w:r w:rsidR="00B940A8">
        <w:rPr>
          <w:rFonts w:ascii="Times New Roman" w:hAnsi="Times New Roman"/>
          <w:sz w:val="28"/>
          <w:szCs w:val="28"/>
        </w:rPr>
        <w:t>133.</w:t>
      </w:r>
      <w:bookmarkStart w:id="0" w:name="_GoBack"/>
      <w:bookmarkEnd w:id="0"/>
    </w:p>
    <w:p w:rsidR="00B547E2" w:rsidRDefault="00B547E2" w:rsidP="007F3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8DB" w:rsidRPr="007F3405" w:rsidRDefault="00BA7F09" w:rsidP="007F3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FE4572">
        <w:rPr>
          <w:rFonts w:ascii="Times New Roman" w:hAnsi="Times New Roman" w:cs="Times New Roman"/>
          <w:sz w:val="28"/>
          <w:szCs w:val="28"/>
        </w:rPr>
        <w:t>студенты, радиационная безопасность</w:t>
      </w:r>
      <w:r w:rsidR="003A0A34" w:rsidRPr="007F3405">
        <w:rPr>
          <w:rFonts w:ascii="Times New Roman" w:hAnsi="Times New Roman" w:cs="Times New Roman"/>
          <w:sz w:val="28"/>
          <w:szCs w:val="28"/>
        </w:rPr>
        <w:t>,</w:t>
      </w:r>
      <w:r w:rsidR="00FE4572">
        <w:rPr>
          <w:rFonts w:ascii="Times New Roman" w:hAnsi="Times New Roman" w:cs="Times New Roman"/>
          <w:sz w:val="28"/>
          <w:szCs w:val="28"/>
        </w:rPr>
        <w:t xml:space="preserve"> </w:t>
      </w:r>
      <w:r w:rsidR="00F54DB0">
        <w:rPr>
          <w:rFonts w:ascii="Times New Roman" w:hAnsi="Times New Roman" w:cs="Times New Roman"/>
          <w:sz w:val="28"/>
          <w:szCs w:val="28"/>
        </w:rPr>
        <w:t>последствия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A2F" w:rsidRPr="007F3405" w:rsidRDefault="00E16C62" w:rsidP="007F3405">
      <w:pPr>
        <w:jc w:val="both"/>
        <w:rPr>
          <w:rFonts w:ascii="Times New Roman" w:hAnsi="Times New Roman" w:cs="Times New Roman"/>
          <w:sz w:val="28"/>
          <w:szCs w:val="28"/>
        </w:rPr>
      </w:pPr>
      <w:r w:rsidRPr="007F3405">
        <w:rPr>
          <w:rFonts w:ascii="Times New Roman" w:hAnsi="Times New Roman" w:cs="Times New Roman"/>
          <w:sz w:val="28"/>
          <w:szCs w:val="28"/>
        </w:rPr>
        <w:t>Резюме</w:t>
      </w:r>
      <w:r w:rsidR="001C6EDA" w:rsidRPr="007F3405">
        <w:rPr>
          <w:rFonts w:ascii="Times New Roman" w:hAnsi="Times New Roman" w:cs="Times New Roman"/>
          <w:sz w:val="28"/>
          <w:szCs w:val="28"/>
        </w:rPr>
        <w:t xml:space="preserve">. </w:t>
      </w:r>
      <w:r w:rsidR="00F54DB0">
        <w:rPr>
          <w:rFonts w:ascii="Times New Roman" w:hAnsi="Times New Roman" w:cs="Times New Roman"/>
          <w:sz w:val="28"/>
          <w:szCs w:val="28"/>
        </w:rPr>
        <w:t>В</w:t>
      </w:r>
      <w:r w:rsidR="00720E66" w:rsidRPr="00116DC2">
        <w:rPr>
          <w:rFonts w:ascii="Times New Roman" w:hAnsi="Times New Roman" w:cs="Times New Roman"/>
          <w:color w:val="000000"/>
          <w:sz w:val="28"/>
          <w:szCs w:val="28"/>
        </w:rPr>
        <w:t xml:space="preserve"> данной работы </w:t>
      </w:r>
      <w:r w:rsidR="00F54DB0">
        <w:rPr>
          <w:rFonts w:ascii="Times New Roman" w:hAnsi="Times New Roman" w:cs="Times New Roman"/>
          <w:color w:val="000000"/>
          <w:sz w:val="28"/>
          <w:szCs w:val="28"/>
        </w:rPr>
        <w:t>обосновывается целесообразность преподавания дисциплины «</w:t>
      </w:r>
      <w:r w:rsidR="00F54DB0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Защита населения в чрезвычайных ситуациях. Радиационная безопасность»</w:t>
      </w:r>
      <w:r w:rsidR="00F54DB0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студентам высших учебных заведений</w:t>
      </w:r>
      <w:r w:rsidR="002E1119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получающих педагогическое образование. </w:t>
      </w:r>
      <w:r w:rsidR="00BC2018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Отмечено, что в рамках указанной дисциплины на изучение основ радиационной безопасности отведено 14 аудиторных часов. На семинарских занятиях рассматриваются нормативно-правовые документы, касающиеся безопасности населения, проживающего на загрязненных радионуклидами территориях Республики Беларусь. </w:t>
      </w:r>
      <w:r w:rsidR="00DC4859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Преподавание проводится с помощью современных информационных технологий, студентам демонстрируются карты радиоактивного загрязнения территории Беларуси. Изучение раздела «Радиационная безопасность» способствует повышению информированности студентов о последствиях чернобыльской катастрофы, влиянии факторов радиационной природы на здоровье человека </w:t>
      </w:r>
      <w:r w:rsidR="00730BA6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 современных способах</w:t>
      </w:r>
      <w:r w:rsidR="00DC4859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защиты. </w:t>
      </w:r>
    </w:p>
    <w:p w:rsidR="002F69DE" w:rsidRPr="00AA4100" w:rsidRDefault="002F69DE" w:rsidP="00A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AA4100">
        <w:rPr>
          <w:rFonts w:ascii="Times New Roman" w:hAnsi="Times New Roman" w:cs="Times New Roman"/>
          <w:sz w:val="28"/>
          <w:szCs w:val="28"/>
        </w:rPr>
        <w:t>С материалами сборника можно ознакомиться в</w:t>
      </w:r>
      <w:r w:rsidR="00830D5E">
        <w:rPr>
          <w:rFonts w:ascii="Times New Roman" w:hAnsi="Times New Roman" w:cs="Times New Roman"/>
          <w:sz w:val="28"/>
          <w:szCs w:val="28"/>
        </w:rPr>
        <w:t xml:space="preserve"> библиотеке БГПУ</w:t>
      </w:r>
      <w:r w:rsidR="00C548DB" w:rsidRPr="00AA4100">
        <w:rPr>
          <w:rFonts w:ascii="Times New Roman" w:hAnsi="Times New Roman" w:cs="Times New Roman"/>
          <w:sz w:val="28"/>
          <w:szCs w:val="28"/>
        </w:rPr>
        <w:t>.</w:t>
      </w: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73A" w:rsidRDefault="00B0273A" w:rsidP="00B0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B"/>
    <w:rsid w:val="000E1B3F"/>
    <w:rsid w:val="00104B5E"/>
    <w:rsid w:val="00163998"/>
    <w:rsid w:val="001C6EDA"/>
    <w:rsid w:val="00263D7D"/>
    <w:rsid w:val="002E1119"/>
    <w:rsid w:val="002F69DE"/>
    <w:rsid w:val="00310134"/>
    <w:rsid w:val="00366DB3"/>
    <w:rsid w:val="003A0A34"/>
    <w:rsid w:val="003A30CD"/>
    <w:rsid w:val="0044717E"/>
    <w:rsid w:val="004F74D3"/>
    <w:rsid w:val="005531F7"/>
    <w:rsid w:val="005A46A7"/>
    <w:rsid w:val="005B0E14"/>
    <w:rsid w:val="005E2B6B"/>
    <w:rsid w:val="00612391"/>
    <w:rsid w:val="006F2C07"/>
    <w:rsid w:val="00720E66"/>
    <w:rsid w:val="00730BA6"/>
    <w:rsid w:val="007F3405"/>
    <w:rsid w:val="00830D5E"/>
    <w:rsid w:val="008B239B"/>
    <w:rsid w:val="008C134D"/>
    <w:rsid w:val="009748F0"/>
    <w:rsid w:val="00AA4100"/>
    <w:rsid w:val="00B0273A"/>
    <w:rsid w:val="00B135A7"/>
    <w:rsid w:val="00B547E2"/>
    <w:rsid w:val="00B940A8"/>
    <w:rsid w:val="00BA2A2F"/>
    <w:rsid w:val="00BA7F09"/>
    <w:rsid w:val="00BC2018"/>
    <w:rsid w:val="00C548DB"/>
    <w:rsid w:val="00C61D8B"/>
    <w:rsid w:val="00D308CF"/>
    <w:rsid w:val="00D3411F"/>
    <w:rsid w:val="00D52185"/>
    <w:rsid w:val="00D85E13"/>
    <w:rsid w:val="00D872D2"/>
    <w:rsid w:val="00DA35E0"/>
    <w:rsid w:val="00DC4859"/>
    <w:rsid w:val="00DE076E"/>
    <w:rsid w:val="00E16C62"/>
    <w:rsid w:val="00E228CF"/>
    <w:rsid w:val="00EB4E02"/>
    <w:rsid w:val="00F54DB0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E33B-C795-4E56-960B-FA218E4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DA"/>
    <w:pPr>
      <w:ind w:left="720"/>
      <w:contextualSpacing/>
    </w:pPr>
  </w:style>
  <w:style w:type="paragraph" w:styleId="a4">
    <w:name w:val="No Spacing"/>
    <w:uiPriority w:val="1"/>
    <w:qFormat/>
    <w:rsid w:val="0061239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12391"/>
    <w:rPr>
      <w:b/>
      <w:bCs/>
    </w:rPr>
  </w:style>
  <w:style w:type="character" w:customStyle="1" w:styleId="wmi-callto">
    <w:name w:val="wmi-callto"/>
    <w:basedOn w:val="a0"/>
    <w:rsid w:val="00D3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Николаева Людмила</cp:lastModifiedBy>
  <cp:revision>53</cp:revision>
  <dcterms:created xsi:type="dcterms:W3CDTF">2017-01-06T10:25:00Z</dcterms:created>
  <dcterms:modified xsi:type="dcterms:W3CDTF">2018-06-03T12:40:00Z</dcterms:modified>
</cp:coreProperties>
</file>