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3B" w:rsidRDefault="00EF353B" w:rsidP="00EF353B">
      <w:pPr>
        <w:spacing w:line="240" w:lineRule="auto"/>
        <w:ind w:firstLine="83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МЕТОДИЧЕСКИЕ РЕКОМЕНДАЦИИ </w:t>
      </w:r>
    </w:p>
    <w:p w:rsidR="00EF353B" w:rsidRDefault="00EF353B" w:rsidP="00EF353B">
      <w:pPr>
        <w:spacing w:line="240" w:lineRule="auto"/>
        <w:ind w:firstLine="83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ПО СПОРТИВНОЙ АНТРОПОЛОГИИ</w:t>
      </w:r>
    </w:p>
    <w:p w:rsidR="00EF353B" w:rsidRDefault="00EF353B" w:rsidP="00EF353B">
      <w:pPr>
        <w:spacing w:line="240" w:lineRule="auto"/>
        <w:ind w:firstLine="839"/>
        <w:jc w:val="center"/>
        <w:rPr>
          <w:b/>
          <w:sz w:val="28"/>
          <w:szCs w:val="28"/>
          <w:lang w:val="be-BY"/>
        </w:rPr>
      </w:pPr>
    </w:p>
    <w:p w:rsidR="00EF353B" w:rsidRPr="00EB4EDB" w:rsidRDefault="00EF353B" w:rsidP="00EF353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B4EDB">
        <w:rPr>
          <w:i/>
          <w:sz w:val="24"/>
          <w:szCs w:val="24"/>
          <w:lang w:val="be-BY"/>
        </w:rPr>
        <w:t>Цель</w:t>
      </w:r>
      <w:r w:rsidRPr="00EB4EDB">
        <w:rPr>
          <w:sz w:val="24"/>
          <w:szCs w:val="24"/>
          <w:lang w:val="be-BY"/>
        </w:rPr>
        <w:t xml:space="preserve">: ознакомиться с </w:t>
      </w:r>
      <w:r>
        <w:rPr>
          <w:sz w:val="24"/>
          <w:szCs w:val="24"/>
          <w:lang w:val="be-BY"/>
        </w:rPr>
        <w:t xml:space="preserve">антропологическими </w:t>
      </w:r>
      <w:r w:rsidRPr="00EB4EDB">
        <w:rPr>
          <w:sz w:val="24"/>
          <w:szCs w:val="24"/>
          <w:lang w:val="be-BY"/>
        </w:rPr>
        <w:t>методами изучения и оценки уровня физического развития</w:t>
      </w:r>
      <w:r>
        <w:rPr>
          <w:sz w:val="24"/>
          <w:szCs w:val="24"/>
          <w:lang w:val="be-BY"/>
        </w:rPr>
        <w:t xml:space="preserve"> и физической подготлвенности спортсменов</w:t>
      </w:r>
      <w:r w:rsidRPr="00EB4EDB">
        <w:rPr>
          <w:sz w:val="24"/>
          <w:szCs w:val="24"/>
          <w:lang w:val="be-BY"/>
        </w:rPr>
        <w:t>.</w:t>
      </w:r>
    </w:p>
    <w:p w:rsidR="00EF353B" w:rsidRPr="00EB4EDB" w:rsidRDefault="00EF353B" w:rsidP="00EF353B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EB4EDB">
        <w:rPr>
          <w:i/>
          <w:sz w:val="24"/>
          <w:szCs w:val="24"/>
        </w:rPr>
        <w:t>Оборудование</w:t>
      </w:r>
      <w:r w:rsidRPr="00EB4EDB">
        <w:rPr>
          <w:sz w:val="24"/>
          <w:szCs w:val="24"/>
        </w:rPr>
        <w:t>: антропометрический инструментарий, сантиметровые ленты, мон</w:t>
      </w:r>
      <w:r w:rsidRPr="00EB4EDB">
        <w:rPr>
          <w:sz w:val="24"/>
          <w:szCs w:val="24"/>
        </w:rPr>
        <w:t>и</w:t>
      </w:r>
      <w:r w:rsidRPr="00EB4EDB">
        <w:rPr>
          <w:sz w:val="24"/>
          <w:szCs w:val="24"/>
        </w:rPr>
        <w:t xml:space="preserve">тор состава тела, индикатор жировых отложений, </w:t>
      </w:r>
      <w:proofErr w:type="spellStart"/>
      <w:r w:rsidRPr="00EB4EDB">
        <w:rPr>
          <w:sz w:val="24"/>
          <w:szCs w:val="24"/>
        </w:rPr>
        <w:t>калипер</w:t>
      </w:r>
      <w:proofErr w:type="spellEnd"/>
      <w:r w:rsidRPr="00EB4EDB">
        <w:rPr>
          <w:sz w:val="24"/>
          <w:szCs w:val="24"/>
        </w:rPr>
        <w:t xml:space="preserve"> (или штангенциркуль), динамометры (кистевой, становой), </w:t>
      </w:r>
      <w:proofErr w:type="spellStart"/>
      <w:r w:rsidRPr="00EB4EDB">
        <w:rPr>
          <w:sz w:val="24"/>
          <w:szCs w:val="24"/>
        </w:rPr>
        <w:t>плант</w:t>
      </w:r>
      <w:r w:rsidRPr="00EB4EDB">
        <w:rPr>
          <w:sz w:val="24"/>
          <w:szCs w:val="24"/>
        </w:rPr>
        <w:t>о</w:t>
      </w:r>
      <w:r w:rsidRPr="00EB4EDB">
        <w:rPr>
          <w:sz w:val="24"/>
          <w:szCs w:val="24"/>
        </w:rPr>
        <w:t>граммы</w:t>
      </w:r>
      <w:proofErr w:type="spellEnd"/>
      <w:r w:rsidRPr="00EB4EDB">
        <w:rPr>
          <w:sz w:val="24"/>
          <w:szCs w:val="24"/>
        </w:rPr>
        <w:t xml:space="preserve">, таблицы антропометрических стандартов, </w:t>
      </w:r>
      <w:proofErr w:type="spellStart"/>
      <w:r w:rsidRPr="00EB4EDB">
        <w:rPr>
          <w:sz w:val="24"/>
          <w:szCs w:val="24"/>
        </w:rPr>
        <w:t>центильные</w:t>
      </w:r>
      <w:proofErr w:type="spellEnd"/>
      <w:r w:rsidRPr="00EB4EDB">
        <w:rPr>
          <w:sz w:val="24"/>
          <w:szCs w:val="24"/>
        </w:rPr>
        <w:t xml:space="preserve"> таблицы, таблицы </w:t>
      </w:r>
      <w:proofErr w:type="spellStart"/>
      <w:r w:rsidRPr="00EB4EDB">
        <w:rPr>
          <w:sz w:val="24"/>
          <w:szCs w:val="24"/>
        </w:rPr>
        <w:t>сигмальных</w:t>
      </w:r>
      <w:proofErr w:type="spellEnd"/>
      <w:r w:rsidRPr="00EB4EDB">
        <w:rPr>
          <w:sz w:val="24"/>
          <w:szCs w:val="24"/>
        </w:rPr>
        <w:t xml:space="preserve"> отклонений.</w:t>
      </w:r>
      <w:proofErr w:type="gramEnd"/>
    </w:p>
    <w:p w:rsidR="00EF353B" w:rsidRPr="00D7100E" w:rsidRDefault="00EF353B" w:rsidP="00EF353B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EB4EDB">
        <w:rPr>
          <w:i/>
          <w:snapToGrid w:val="0"/>
          <w:sz w:val="24"/>
          <w:szCs w:val="24"/>
        </w:rPr>
        <w:t>Основные умения и навыки:</w:t>
      </w:r>
      <w:r w:rsidRPr="00EB4EDB">
        <w:rPr>
          <w:snapToGrid w:val="0"/>
          <w:sz w:val="24"/>
          <w:szCs w:val="24"/>
        </w:rPr>
        <w:t xml:space="preserve"> уметь измерять антропометрические показатели, оце</w:t>
      </w:r>
      <w:r>
        <w:rPr>
          <w:snapToGrid w:val="0"/>
          <w:sz w:val="24"/>
          <w:szCs w:val="24"/>
        </w:rPr>
        <w:t>нивать тип телосложения</w:t>
      </w:r>
      <w:r w:rsidRPr="00EB4EDB">
        <w:rPr>
          <w:snapToGrid w:val="0"/>
          <w:sz w:val="24"/>
          <w:szCs w:val="24"/>
        </w:rPr>
        <w:t>, анализировать и оц</w:t>
      </w:r>
      <w:r w:rsidRPr="00EB4EDB">
        <w:rPr>
          <w:snapToGrid w:val="0"/>
          <w:sz w:val="24"/>
          <w:szCs w:val="24"/>
        </w:rPr>
        <w:t>е</w:t>
      </w:r>
      <w:r w:rsidRPr="00EB4EDB">
        <w:rPr>
          <w:snapToGrid w:val="0"/>
          <w:sz w:val="24"/>
          <w:szCs w:val="24"/>
        </w:rPr>
        <w:t>нивать полученные результаты и выявлять уровень</w:t>
      </w:r>
      <w:r w:rsidRPr="00814544">
        <w:rPr>
          <w:snapToGrid w:val="0"/>
          <w:sz w:val="24"/>
          <w:szCs w:val="24"/>
        </w:rPr>
        <w:t xml:space="preserve"> физического развития</w:t>
      </w:r>
      <w:r>
        <w:rPr>
          <w:snapToGrid w:val="0"/>
          <w:sz w:val="24"/>
          <w:szCs w:val="24"/>
        </w:rPr>
        <w:t xml:space="preserve"> представителей различных спортивных специализаций</w:t>
      </w:r>
      <w:r w:rsidRPr="00814544">
        <w:rPr>
          <w:snapToGrid w:val="0"/>
          <w:sz w:val="24"/>
          <w:szCs w:val="24"/>
        </w:rPr>
        <w:t xml:space="preserve">. </w:t>
      </w:r>
    </w:p>
    <w:p w:rsidR="00EF353B" w:rsidRPr="00A435DE" w:rsidRDefault="00EF353B" w:rsidP="00EF353B">
      <w:pPr>
        <w:pStyle w:val="3"/>
        <w:spacing w:after="0"/>
        <w:ind w:left="0"/>
        <w:jc w:val="center"/>
        <w:rPr>
          <w:i/>
          <w:sz w:val="28"/>
          <w:szCs w:val="28"/>
          <w:lang w:val="be-BY"/>
        </w:rPr>
      </w:pPr>
      <w:r w:rsidRPr="00A435DE">
        <w:rPr>
          <w:i/>
          <w:sz w:val="28"/>
          <w:szCs w:val="28"/>
          <w:lang w:val="be-BY"/>
        </w:rPr>
        <w:t>Вопросы для рассмотрения</w:t>
      </w:r>
    </w:p>
    <w:p w:rsidR="00EF353B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 w:rsidRPr="008145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соматотипирования</w:t>
      </w:r>
      <w:proofErr w:type="spellEnd"/>
      <w:r>
        <w:rPr>
          <w:sz w:val="28"/>
          <w:szCs w:val="28"/>
        </w:rPr>
        <w:t>.</w:t>
      </w:r>
      <w:r w:rsidRPr="00814544">
        <w:rPr>
          <w:sz w:val="28"/>
          <w:szCs w:val="28"/>
        </w:rPr>
        <w:t xml:space="preserve"> 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 </w:t>
      </w:r>
      <w:proofErr w:type="spellStart"/>
      <w:r>
        <w:rPr>
          <w:sz w:val="28"/>
          <w:szCs w:val="28"/>
        </w:rPr>
        <w:t>калиперометрии</w:t>
      </w:r>
      <w:proofErr w:type="spellEnd"/>
      <w:r>
        <w:rPr>
          <w:sz w:val="28"/>
          <w:szCs w:val="28"/>
        </w:rPr>
        <w:t>.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4544">
        <w:rPr>
          <w:sz w:val="28"/>
          <w:szCs w:val="28"/>
        </w:rPr>
        <w:t>Метод антропометрических стандартов.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4544">
        <w:rPr>
          <w:sz w:val="28"/>
          <w:szCs w:val="28"/>
        </w:rPr>
        <w:t>Метод индексов.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14544">
        <w:rPr>
          <w:sz w:val="28"/>
          <w:szCs w:val="28"/>
        </w:rPr>
        <w:t xml:space="preserve">Метод </w:t>
      </w:r>
      <w:proofErr w:type="spellStart"/>
      <w:r w:rsidRPr="00814544">
        <w:rPr>
          <w:sz w:val="28"/>
          <w:szCs w:val="28"/>
        </w:rPr>
        <w:t>сигмальных</w:t>
      </w:r>
      <w:proofErr w:type="spellEnd"/>
      <w:r w:rsidRPr="00814544">
        <w:rPr>
          <w:sz w:val="28"/>
          <w:szCs w:val="28"/>
        </w:rPr>
        <w:t xml:space="preserve"> отклонений.</w:t>
      </w:r>
    </w:p>
    <w:p w:rsidR="00EF353B" w:rsidRDefault="00EF353B" w:rsidP="00EF353B">
      <w:pPr>
        <w:spacing w:line="240" w:lineRule="auto"/>
        <w:jc w:val="both"/>
        <w:rPr>
          <w:sz w:val="28"/>
          <w:szCs w:val="28"/>
        </w:rPr>
      </w:pPr>
      <w:r w:rsidRPr="00814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814544">
        <w:rPr>
          <w:sz w:val="28"/>
          <w:szCs w:val="28"/>
        </w:rPr>
        <w:t>Метод регрессии.</w:t>
      </w:r>
    </w:p>
    <w:p w:rsidR="00EF353B" w:rsidRPr="00EE4BB6" w:rsidRDefault="00EF353B" w:rsidP="00EF35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2D49E4">
        <w:rPr>
          <w:sz w:val="28"/>
          <w:szCs w:val="28"/>
        </w:rPr>
        <w:t xml:space="preserve"> </w:t>
      </w:r>
      <w:r w:rsidRPr="00814544">
        <w:rPr>
          <w:sz w:val="28"/>
          <w:szCs w:val="28"/>
        </w:rPr>
        <w:t xml:space="preserve">Метод </w:t>
      </w:r>
      <w:proofErr w:type="spellStart"/>
      <w:r w:rsidRPr="00814544">
        <w:rPr>
          <w:sz w:val="28"/>
          <w:szCs w:val="28"/>
        </w:rPr>
        <w:t>центилей</w:t>
      </w:r>
      <w:proofErr w:type="spellEnd"/>
      <w:r w:rsidRPr="00814544">
        <w:rPr>
          <w:sz w:val="28"/>
          <w:szCs w:val="28"/>
        </w:rPr>
        <w:t>.</w:t>
      </w:r>
    </w:p>
    <w:p w:rsidR="00EF353B" w:rsidRDefault="00EF353B" w:rsidP="00EF353B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val="be-BY"/>
        </w:rPr>
      </w:pPr>
    </w:p>
    <w:p w:rsidR="00EF353B" w:rsidRDefault="00EF353B" w:rsidP="00EF353B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val="be-BY"/>
        </w:rPr>
      </w:pPr>
      <w:r w:rsidRPr="00F8746F">
        <w:rPr>
          <w:i/>
          <w:color w:val="000000"/>
          <w:sz w:val="28"/>
          <w:szCs w:val="28"/>
          <w:lang w:val="be-BY"/>
        </w:rPr>
        <w:t xml:space="preserve">Выполнение и оформление </w:t>
      </w:r>
      <w:r>
        <w:rPr>
          <w:i/>
          <w:color w:val="000000"/>
          <w:sz w:val="28"/>
          <w:szCs w:val="28"/>
          <w:lang w:val="be-BY"/>
        </w:rPr>
        <w:t xml:space="preserve">практических </w:t>
      </w:r>
      <w:r w:rsidRPr="00F8746F">
        <w:rPr>
          <w:i/>
          <w:color w:val="000000"/>
          <w:sz w:val="28"/>
          <w:szCs w:val="28"/>
          <w:lang w:val="be-BY"/>
        </w:rPr>
        <w:t>заданий. Оценка полученных результатов</w:t>
      </w:r>
      <w:r>
        <w:rPr>
          <w:i/>
          <w:color w:val="000000"/>
          <w:sz w:val="28"/>
          <w:szCs w:val="28"/>
          <w:lang w:val="be-BY"/>
        </w:rPr>
        <w:t xml:space="preserve"> и сотавление рекомендаций на основании результатов исследования</w:t>
      </w:r>
      <w:r w:rsidRPr="00F8746F">
        <w:rPr>
          <w:i/>
          <w:color w:val="000000"/>
          <w:sz w:val="28"/>
          <w:szCs w:val="28"/>
          <w:lang w:val="be-BY"/>
        </w:rPr>
        <w:t>.</w:t>
      </w:r>
      <w:r>
        <w:rPr>
          <w:i/>
          <w:color w:val="000000"/>
          <w:sz w:val="28"/>
          <w:szCs w:val="28"/>
          <w:lang w:val="be-BY"/>
        </w:rPr>
        <w:t xml:space="preserve"> </w:t>
      </w:r>
      <w:r w:rsidRPr="00F8746F">
        <w:rPr>
          <w:i/>
          <w:color w:val="000000"/>
          <w:sz w:val="28"/>
          <w:szCs w:val="28"/>
          <w:lang w:val="be-BY"/>
        </w:rPr>
        <w:t xml:space="preserve">Защита </w:t>
      </w:r>
      <w:r>
        <w:rPr>
          <w:i/>
          <w:color w:val="000000"/>
          <w:sz w:val="28"/>
          <w:szCs w:val="28"/>
          <w:lang w:val="be-BY"/>
        </w:rPr>
        <w:t>выполненных</w:t>
      </w:r>
      <w:r w:rsidRPr="00F8746F">
        <w:rPr>
          <w:i/>
          <w:color w:val="000000"/>
          <w:sz w:val="28"/>
          <w:szCs w:val="28"/>
          <w:lang w:val="be-BY"/>
        </w:rPr>
        <w:t xml:space="preserve"> </w:t>
      </w:r>
      <w:r>
        <w:rPr>
          <w:i/>
          <w:color w:val="000000"/>
          <w:sz w:val="28"/>
          <w:szCs w:val="28"/>
          <w:lang w:val="be-BY"/>
        </w:rPr>
        <w:t>заданий</w:t>
      </w:r>
      <w:r w:rsidRPr="00F8746F">
        <w:rPr>
          <w:i/>
          <w:color w:val="000000"/>
          <w:sz w:val="28"/>
          <w:szCs w:val="28"/>
          <w:lang w:val="be-BY"/>
        </w:rPr>
        <w:t>.</w:t>
      </w:r>
    </w:p>
    <w:p w:rsidR="00EF353B" w:rsidRPr="00EB4EDB" w:rsidRDefault="00EF353B" w:rsidP="00EF353B">
      <w:pPr>
        <w:widowControl/>
        <w:spacing w:line="240" w:lineRule="auto"/>
        <w:ind w:firstLine="709"/>
        <w:jc w:val="center"/>
        <w:rPr>
          <w:b/>
          <w:bCs/>
          <w:sz w:val="16"/>
          <w:szCs w:val="16"/>
        </w:rPr>
      </w:pPr>
    </w:p>
    <w:p w:rsidR="004E04CC" w:rsidRDefault="004E04CC" w:rsidP="004E04CC">
      <w:pPr>
        <w:widowControl/>
        <w:spacing w:line="240" w:lineRule="auto"/>
        <w:ind w:firstLine="709"/>
        <w:jc w:val="both"/>
      </w:pPr>
      <w:r>
        <w:rPr>
          <w:b/>
          <w:bCs/>
          <w:sz w:val="28"/>
          <w:szCs w:val="28"/>
        </w:rPr>
        <w:t xml:space="preserve">Задание 2.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Оценка уровня здоровья на основании компонентного состава тела (методом </w:t>
      </w:r>
      <w:proofErr w:type="spellStart"/>
      <w:r>
        <w:rPr>
          <w:b/>
          <w:bCs/>
          <w:sz w:val="28"/>
          <w:szCs w:val="28"/>
        </w:rPr>
        <w:t>калиперометрии</w:t>
      </w:r>
      <w:proofErr w:type="spellEnd"/>
      <w:r>
        <w:rPr>
          <w:b/>
          <w:bCs/>
          <w:sz w:val="28"/>
          <w:szCs w:val="28"/>
        </w:rPr>
        <w:t>)</w:t>
      </w:r>
      <w:r>
        <w:t xml:space="preserve"> </w:t>
      </w:r>
    </w:p>
    <w:p w:rsidR="004E04CC" w:rsidRPr="00836911" w:rsidRDefault="004E04CC" w:rsidP="004E04CC">
      <w:pPr>
        <w:widowControl/>
        <w:spacing w:line="240" w:lineRule="auto"/>
        <w:ind w:firstLine="540"/>
        <w:jc w:val="both"/>
        <w:rPr>
          <w:sz w:val="26"/>
          <w:szCs w:val="26"/>
        </w:rPr>
      </w:pPr>
      <w:proofErr w:type="spellStart"/>
      <w:r w:rsidRPr="00836911">
        <w:rPr>
          <w:b/>
          <w:sz w:val="26"/>
          <w:szCs w:val="26"/>
        </w:rPr>
        <w:t>Калиперомерия</w:t>
      </w:r>
      <w:proofErr w:type="spellEnd"/>
      <w:r w:rsidRPr="00836911">
        <w:rPr>
          <w:sz w:val="26"/>
          <w:szCs w:val="26"/>
        </w:rPr>
        <w:t xml:space="preserve"> </w:t>
      </w:r>
      <w:proofErr w:type="gramStart"/>
      <w:r w:rsidRPr="00836911">
        <w:rPr>
          <w:sz w:val="26"/>
          <w:szCs w:val="26"/>
        </w:rPr>
        <w:t>является одним из первых практических методов для определения состава тела</w:t>
      </w:r>
      <w:r w:rsidRPr="00836911">
        <w:rPr>
          <w:bCs/>
          <w:sz w:val="26"/>
          <w:szCs w:val="26"/>
        </w:rPr>
        <w:t xml:space="preserve"> Метод </w:t>
      </w:r>
      <w:proofErr w:type="spellStart"/>
      <w:r w:rsidRPr="00836911">
        <w:rPr>
          <w:bCs/>
          <w:sz w:val="26"/>
          <w:szCs w:val="26"/>
        </w:rPr>
        <w:t>калиперометрии</w:t>
      </w:r>
      <w:proofErr w:type="spellEnd"/>
      <w:r w:rsidRPr="00836911">
        <w:rPr>
          <w:sz w:val="26"/>
          <w:szCs w:val="26"/>
        </w:rPr>
        <w:t xml:space="preserve"> представляет</w:t>
      </w:r>
      <w:proofErr w:type="gramEnd"/>
      <w:r w:rsidRPr="00836911">
        <w:rPr>
          <w:sz w:val="26"/>
          <w:szCs w:val="26"/>
        </w:rPr>
        <w:t xml:space="preserve"> собой измерение толщины кожно-жировых складок на определённых участках тела (чаще от двух до восьми) с помощью специальных устройств — </w:t>
      </w:r>
      <w:proofErr w:type="spellStart"/>
      <w:r w:rsidRPr="00836911">
        <w:rPr>
          <w:sz w:val="26"/>
          <w:szCs w:val="26"/>
        </w:rPr>
        <w:t>калиперов</w:t>
      </w:r>
      <w:proofErr w:type="spellEnd"/>
      <w:r w:rsidRPr="00836911">
        <w:rPr>
          <w:sz w:val="26"/>
          <w:szCs w:val="26"/>
        </w:rPr>
        <w:t xml:space="preserve"> (или штангенциркуля).</w:t>
      </w:r>
    </w:p>
    <w:p w:rsidR="004E04CC" w:rsidRPr="00836911" w:rsidRDefault="004E04CC" w:rsidP="004E04CC">
      <w:pPr>
        <w:widowControl/>
        <w:spacing w:line="240" w:lineRule="auto"/>
        <w:ind w:firstLine="567"/>
        <w:jc w:val="both"/>
        <w:rPr>
          <w:sz w:val="24"/>
          <w:szCs w:val="24"/>
        </w:rPr>
      </w:pPr>
      <w:r w:rsidRPr="00836911">
        <w:rPr>
          <w:i/>
          <w:sz w:val="26"/>
          <w:szCs w:val="26"/>
        </w:rPr>
        <w:t>Методические указания:</w:t>
      </w:r>
      <w:r>
        <w:rPr>
          <w:i/>
          <w:sz w:val="28"/>
          <w:szCs w:val="28"/>
        </w:rPr>
        <w:t xml:space="preserve"> </w:t>
      </w:r>
      <w:r w:rsidRPr="00836911">
        <w:rPr>
          <w:sz w:val="24"/>
          <w:szCs w:val="24"/>
        </w:rPr>
        <w:t xml:space="preserve">Все измерения проводятся на правой стороне тела (у правшей) или на левой (у левшей). Исследователь захватывает кожно-жировую складку большим и указательным пальцами левой руки и мягко, не вызывая болезненного ощущения у испытуемого, приподнимает складку на высоту около </w:t>
      </w:r>
      <w:smartTag w:uri="urn:schemas-microsoft-com:office:smarttags" w:element="metricconverter">
        <w:smartTagPr>
          <w:attr w:name="ProductID" w:val="1 см"/>
        </w:smartTagPr>
        <w:r w:rsidRPr="00836911">
          <w:rPr>
            <w:sz w:val="24"/>
            <w:szCs w:val="24"/>
          </w:rPr>
          <w:t>1 см</w:t>
        </w:r>
      </w:smartTag>
      <w:r w:rsidRPr="00836911">
        <w:rPr>
          <w:sz w:val="24"/>
          <w:szCs w:val="24"/>
        </w:rPr>
        <w:t xml:space="preserve">. </w:t>
      </w:r>
      <w:proofErr w:type="spellStart"/>
      <w:r w:rsidRPr="00836911">
        <w:rPr>
          <w:sz w:val="24"/>
          <w:szCs w:val="24"/>
        </w:rPr>
        <w:t>Калипер</w:t>
      </w:r>
      <w:proofErr w:type="spellEnd"/>
      <w:r w:rsidRPr="00836911">
        <w:rPr>
          <w:sz w:val="24"/>
          <w:szCs w:val="24"/>
        </w:rPr>
        <w:t xml:space="preserve"> располагают перпендикулярно складке, при этом шкала измерений находится вверху. </w:t>
      </w:r>
      <w:proofErr w:type="gramStart"/>
      <w:r w:rsidRPr="00836911">
        <w:rPr>
          <w:sz w:val="24"/>
          <w:szCs w:val="24"/>
        </w:rPr>
        <w:t xml:space="preserve">Рабочие поверхности </w:t>
      </w:r>
      <w:proofErr w:type="spellStart"/>
      <w:r w:rsidRPr="00836911">
        <w:rPr>
          <w:sz w:val="24"/>
          <w:szCs w:val="24"/>
        </w:rPr>
        <w:t>калипера</w:t>
      </w:r>
      <w:proofErr w:type="spellEnd"/>
      <w:r w:rsidRPr="00836911">
        <w:rPr>
          <w:sz w:val="24"/>
          <w:szCs w:val="24"/>
        </w:rPr>
        <w:t xml:space="preserve"> устанавливаются посередине между основанием и гребнем складки на расстоянии </w:t>
      </w:r>
      <w:smartTag w:uri="urn:schemas-microsoft-com:office:smarttags" w:element="metricconverter">
        <w:smartTagPr>
          <w:attr w:name="ProductID" w:val="1 см"/>
        </w:smartTagPr>
        <w:r w:rsidRPr="00836911">
          <w:rPr>
            <w:sz w:val="24"/>
            <w:szCs w:val="24"/>
          </w:rPr>
          <w:t>1 см</w:t>
        </w:r>
      </w:smartTag>
      <w:r w:rsidRPr="00836911">
        <w:rPr>
          <w:sz w:val="24"/>
          <w:szCs w:val="24"/>
        </w:rPr>
        <w:t xml:space="preserve"> от большого и указательного пальцев.</w:t>
      </w:r>
      <w:proofErr w:type="gramEnd"/>
      <w:r w:rsidRPr="00836911">
        <w:rPr>
          <w:sz w:val="24"/>
          <w:szCs w:val="24"/>
        </w:rPr>
        <w:t xml:space="preserve"> Толщину складки определяют в течение 3-4 секунд, полностью освободив давление дуг </w:t>
      </w:r>
      <w:proofErr w:type="spellStart"/>
      <w:r w:rsidRPr="00836911">
        <w:rPr>
          <w:sz w:val="24"/>
          <w:szCs w:val="24"/>
        </w:rPr>
        <w:t>калипера</w:t>
      </w:r>
      <w:proofErr w:type="spellEnd"/>
      <w:r w:rsidRPr="00836911">
        <w:rPr>
          <w:sz w:val="24"/>
          <w:szCs w:val="24"/>
        </w:rPr>
        <w:t xml:space="preserve"> на складку и поддерживая её в приподнятом положении. При проведении исследования кожа на участках измерений должна быть сухой. Не рекомендуется проводить обследование сразу после интенсивных физических нагрузок или перегрева испытуемого. </w:t>
      </w:r>
    </w:p>
    <w:p w:rsidR="004E04CC" w:rsidRPr="00836911" w:rsidRDefault="004E04CC" w:rsidP="004E04CC">
      <w:pPr>
        <w:widowControl/>
        <w:spacing w:line="240" w:lineRule="auto"/>
        <w:ind w:firstLine="567"/>
        <w:jc w:val="both"/>
        <w:rPr>
          <w:sz w:val="16"/>
          <w:szCs w:val="16"/>
        </w:rPr>
      </w:pPr>
    </w:p>
    <w:p w:rsidR="004E04CC" w:rsidRDefault="004E04CC" w:rsidP="004E04CC">
      <w:pPr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49E4">
        <w:rPr>
          <w:i/>
          <w:sz w:val="28"/>
          <w:szCs w:val="28"/>
        </w:rPr>
        <w:t>С учетом приведенных выше методических указаний измерьте толщину кожно-жировых складок в следующих местах</w:t>
      </w:r>
      <w:r>
        <w:rPr>
          <w:i/>
          <w:sz w:val="28"/>
          <w:szCs w:val="28"/>
        </w:rPr>
        <w:t xml:space="preserve"> (см. рисунок) согласно методологии измерения (Приложение 1)</w:t>
      </w:r>
      <w:r>
        <w:rPr>
          <w:sz w:val="28"/>
          <w:szCs w:val="28"/>
        </w:rPr>
        <w:t>:</w:t>
      </w:r>
    </w:p>
    <w:p w:rsidR="004E04CC" w:rsidRPr="002D49E4" w:rsidRDefault="004E04CC" w:rsidP="004E04CC">
      <w:pPr>
        <w:pStyle w:val="2"/>
        <w:tabs>
          <w:tab w:val="left" w:pos="284"/>
        </w:tabs>
        <w:jc w:val="both"/>
      </w:pPr>
      <w:r>
        <w:lastRenderedPageBreak/>
        <w:t xml:space="preserve">1 </w:t>
      </w:r>
      <w:r w:rsidRPr="002D49E4">
        <w:t xml:space="preserve">под нижним углом лопатки___________ </w:t>
      </w:r>
      <w:proofErr w:type="gramStart"/>
      <w:r w:rsidRPr="002D49E4">
        <w:t>мм</w:t>
      </w:r>
      <w:proofErr w:type="gramEnd"/>
      <w:r w:rsidRPr="002D49E4">
        <w:t xml:space="preserve"> </w:t>
      </w:r>
    </w:p>
    <w:p w:rsidR="004E04CC" w:rsidRDefault="004E04CC" w:rsidP="004E04CC">
      <w:pPr>
        <w:pStyle w:val="2"/>
        <w:tabs>
          <w:tab w:val="left" w:pos="284"/>
        </w:tabs>
        <w:jc w:val="both"/>
      </w:pPr>
      <w:r>
        <w:t>2 на груди ближе к плечу (только для мужчин)</w:t>
      </w:r>
      <w:r w:rsidRPr="002D49E4">
        <w:t xml:space="preserve"> ___________ </w:t>
      </w:r>
      <w:proofErr w:type="gramStart"/>
      <w:r w:rsidRPr="002D49E4">
        <w:t>мм</w:t>
      </w:r>
      <w:proofErr w:type="gramEnd"/>
    </w:p>
    <w:p w:rsidR="004E04CC" w:rsidRPr="002D49E4" w:rsidRDefault="004E04CC" w:rsidP="004E04CC">
      <w:pPr>
        <w:pStyle w:val="2"/>
        <w:tabs>
          <w:tab w:val="left" w:pos="284"/>
        </w:tabs>
        <w:jc w:val="both"/>
      </w:pPr>
      <w:r>
        <w:t xml:space="preserve">3 на животе (по вертикальной линии) </w:t>
      </w:r>
      <w:r w:rsidRPr="002D49E4">
        <w:t xml:space="preserve">___________ </w:t>
      </w:r>
      <w:proofErr w:type="gramStart"/>
      <w:r w:rsidRPr="002D49E4">
        <w:t>мм</w:t>
      </w:r>
      <w:proofErr w:type="gramEnd"/>
      <w:r w:rsidRPr="002D49E4">
        <w:t xml:space="preserve"> </w:t>
      </w:r>
    </w:p>
    <w:p w:rsidR="004E04CC" w:rsidRPr="002D49E4" w:rsidRDefault="004E04CC" w:rsidP="004E04CC">
      <w:pPr>
        <w:pStyle w:val="2"/>
        <w:tabs>
          <w:tab w:val="left" w:pos="284"/>
        </w:tabs>
        <w:jc w:val="both"/>
      </w:pPr>
      <w:r>
        <w:t xml:space="preserve">4 на бицепсе (на передней поверхности плеча) </w:t>
      </w:r>
      <w:r w:rsidRPr="002D49E4">
        <w:t xml:space="preserve">___________ </w:t>
      </w:r>
      <w:proofErr w:type="gramStart"/>
      <w:r w:rsidRPr="002D49E4">
        <w:t>мм</w:t>
      </w:r>
      <w:proofErr w:type="gramEnd"/>
      <w:r w:rsidRPr="002D49E4">
        <w:t xml:space="preserve"> </w:t>
      </w:r>
    </w:p>
    <w:p w:rsidR="004E04CC" w:rsidRPr="002D49E4" w:rsidRDefault="004E04CC" w:rsidP="004E04CC">
      <w:pPr>
        <w:pStyle w:val="2"/>
        <w:tabs>
          <w:tab w:val="left" w:pos="284"/>
        </w:tabs>
        <w:jc w:val="both"/>
      </w:pPr>
      <w:r>
        <w:t xml:space="preserve">5 на трицепсе (на задней поверхности плеча) </w:t>
      </w:r>
      <w:r w:rsidRPr="002D49E4">
        <w:t xml:space="preserve">___________ </w:t>
      </w:r>
      <w:proofErr w:type="gramStart"/>
      <w:r w:rsidRPr="002D49E4">
        <w:t>мм</w:t>
      </w:r>
      <w:proofErr w:type="gramEnd"/>
      <w:r w:rsidRPr="002D49E4">
        <w:t xml:space="preserve"> </w:t>
      </w:r>
    </w:p>
    <w:p w:rsidR="004E04CC" w:rsidRPr="002D49E4" w:rsidRDefault="004E04CC" w:rsidP="004E04CC">
      <w:pPr>
        <w:pStyle w:val="2"/>
        <w:tabs>
          <w:tab w:val="left" w:pos="284"/>
        </w:tabs>
        <w:jc w:val="both"/>
      </w:pPr>
      <w:r>
        <w:t xml:space="preserve">6 на предплечье (на передней поверхности) </w:t>
      </w:r>
      <w:r w:rsidRPr="002D49E4">
        <w:t xml:space="preserve">___________ </w:t>
      </w:r>
      <w:proofErr w:type="gramStart"/>
      <w:r w:rsidRPr="002D49E4">
        <w:t>мм</w:t>
      </w:r>
      <w:proofErr w:type="gramEnd"/>
      <w:r w:rsidRPr="002D49E4">
        <w:t xml:space="preserve"> </w:t>
      </w:r>
    </w:p>
    <w:p w:rsidR="004E04CC" w:rsidRDefault="004E04CC" w:rsidP="004E04CC">
      <w:pPr>
        <w:pStyle w:val="2"/>
        <w:tabs>
          <w:tab w:val="left" w:pos="284"/>
        </w:tabs>
        <w:jc w:val="both"/>
      </w:pPr>
      <w:r>
        <w:t>7 на бедре (на передней поверхности)</w:t>
      </w:r>
      <w:r w:rsidRPr="002D49E4">
        <w:t xml:space="preserve"> _____________</w:t>
      </w:r>
      <w:proofErr w:type="gramStart"/>
      <w:r w:rsidRPr="002D49E4">
        <w:t>мм</w:t>
      </w:r>
      <w:proofErr w:type="gramEnd"/>
    </w:p>
    <w:p w:rsidR="004E04CC" w:rsidRDefault="004E04CC" w:rsidP="004E04CC">
      <w:pPr>
        <w:pStyle w:val="2"/>
        <w:tabs>
          <w:tab w:val="left" w:pos="284"/>
        </w:tabs>
        <w:jc w:val="both"/>
      </w:pPr>
      <w:r>
        <w:t>8 на голени (на задней поверхности)</w:t>
      </w:r>
      <w:r w:rsidRPr="002D49E4">
        <w:t xml:space="preserve"> ____________</w:t>
      </w:r>
      <w:proofErr w:type="gramStart"/>
      <w:r w:rsidRPr="002D49E4">
        <w:t>мм</w:t>
      </w:r>
      <w:proofErr w:type="gramEnd"/>
    </w:p>
    <w:p w:rsidR="004E04CC" w:rsidRDefault="004E04CC" w:rsidP="004E04CC">
      <w:pPr>
        <w:widowControl/>
        <w:spacing w:line="24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898900" cy="3340100"/>
            <wp:effectExtent l="0" t="0" r="6350" b="0"/>
            <wp:docPr id="14" name="Рисунок 14" descr="Определение количества подкожного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ределение количества подкожного жи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E04CC" w:rsidRPr="00836911" w:rsidRDefault="004E04CC" w:rsidP="004E04CC">
      <w:pPr>
        <w:widowControl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Перейдите по ссылке</w:t>
      </w:r>
      <w:r w:rsidRPr="002D49E4">
        <w:rPr>
          <w:i/>
          <w:sz w:val="28"/>
          <w:szCs w:val="28"/>
        </w:rPr>
        <w:t xml:space="preserve"> </w:t>
      </w:r>
      <w:hyperlink r:id="rId6" w:history="1">
        <w:r w:rsidRPr="00BA6CC9">
          <w:rPr>
            <w:rStyle w:val="a6"/>
            <w:sz w:val="28"/>
            <w:szCs w:val="28"/>
          </w:rPr>
          <w:t>https://tvoytrener.com/pitanie/podkojnui_jir.php</w:t>
        </w:r>
      </w:hyperlink>
      <w:r>
        <w:rPr>
          <w:i/>
          <w:sz w:val="28"/>
          <w:szCs w:val="28"/>
        </w:rPr>
        <w:t xml:space="preserve"> </w:t>
      </w:r>
      <w:r w:rsidRPr="00836911">
        <w:rPr>
          <w:i/>
          <w:sz w:val="28"/>
          <w:szCs w:val="28"/>
        </w:rPr>
        <w:t>и при помощи автоматизированного калькулятора определите компонентный состав тела (соотношение жирового компонента к общей массе тела).</w:t>
      </w:r>
    </w:p>
    <w:p w:rsidR="004E04CC" w:rsidRDefault="004E04CC" w:rsidP="004E04CC">
      <w:pPr>
        <w:widowControl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6911">
        <w:rPr>
          <w:i/>
          <w:sz w:val="28"/>
          <w:szCs w:val="28"/>
        </w:rPr>
        <w:t>Сделайте заключение об уровне здоровья на основании анализа компонентного состава тела. Оформите результаты и заключение в тетради.</w:t>
      </w:r>
    </w:p>
    <w:p w:rsidR="004E04CC" w:rsidRPr="0050391B" w:rsidRDefault="004E04CC" w:rsidP="004E04CC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 xml:space="preserve">                              </w:t>
      </w:r>
      <w:r>
        <w:rPr>
          <w:bCs/>
          <w:sz w:val="28"/>
          <w:szCs w:val="28"/>
        </w:rPr>
        <w:t xml:space="preserve">ПРИЛОЖЕНИЕ 1 - </w:t>
      </w:r>
      <w:r w:rsidRPr="0050391B">
        <w:rPr>
          <w:bCs/>
          <w:sz w:val="28"/>
          <w:szCs w:val="28"/>
        </w:rPr>
        <w:t>Методология измерения кожно-жировых складок</w:t>
      </w:r>
    </w:p>
    <w:p w:rsidR="004E04CC" w:rsidRDefault="004E04CC" w:rsidP="004E04CC">
      <w:pPr>
        <w:spacing w:line="240" w:lineRule="auto"/>
        <w:ind w:firstLine="0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04CC" w:rsidTr="009C5E96">
        <w:tc>
          <w:tcPr>
            <w:tcW w:w="5598" w:type="dxa"/>
          </w:tcPr>
          <w:p w:rsidR="004E04CC" w:rsidRDefault="004E04CC" w:rsidP="009C5E9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3700" cy="2159000"/>
                  <wp:effectExtent l="0" t="0" r="0" b="0"/>
                  <wp:docPr id="13" name="Рисунок 13" descr="120px-Testirovani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0px-Testirovani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CC" w:rsidRPr="0009086A" w:rsidRDefault="004E04CC" w:rsidP="009C5E96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9086A">
              <w:rPr>
                <w:rFonts w:ascii="Arial" w:hAnsi="Arial"/>
                <w:sz w:val="24"/>
                <w:szCs w:val="24"/>
              </w:rPr>
              <w:t>Измерение толщины кожно-жировой складки под нижним углом лопатки</w:t>
            </w:r>
          </w:p>
        </w:tc>
        <w:tc>
          <w:tcPr>
            <w:tcW w:w="5598" w:type="dxa"/>
          </w:tcPr>
          <w:p w:rsidR="004E04CC" w:rsidRDefault="004E04CC" w:rsidP="009C5E9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9100" cy="2197100"/>
                  <wp:effectExtent l="0" t="0" r="0" b="0"/>
                  <wp:docPr id="12" name="Рисунок 12" descr="120px-Testirovani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0px-Testirovani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CC" w:rsidRDefault="004E04CC" w:rsidP="009C5E96">
            <w:pPr>
              <w:spacing w:line="240" w:lineRule="auto"/>
              <w:ind w:firstLine="0"/>
              <w:jc w:val="center"/>
              <w:rPr>
                <w:rFonts w:ascii="Arial" w:hAnsi="Arial"/>
                <w:sz w:val="24"/>
                <w:szCs w:val="24"/>
              </w:rPr>
            </w:pPr>
            <w:r w:rsidRPr="0009086A">
              <w:rPr>
                <w:rFonts w:ascii="Arial" w:hAnsi="Arial"/>
                <w:sz w:val="24"/>
                <w:szCs w:val="24"/>
              </w:rPr>
              <w:t>Измерение толщины кожно-жировой складки</w:t>
            </w:r>
          </w:p>
          <w:p w:rsidR="004E04CC" w:rsidRDefault="004E04CC" w:rsidP="009C5E9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на груди</w:t>
            </w:r>
          </w:p>
        </w:tc>
      </w:tr>
      <w:tr w:rsidR="004E04CC" w:rsidTr="009C5E96">
        <w:tc>
          <w:tcPr>
            <w:tcW w:w="5598" w:type="dxa"/>
          </w:tcPr>
          <w:p w:rsidR="004E04CC" w:rsidRDefault="004E04CC" w:rsidP="009C5E9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930400"/>
                  <wp:effectExtent l="0" t="0" r="0" b="0"/>
                  <wp:docPr id="11" name="Рисунок 11" descr="120px-Testirovani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20px-Testirovani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CC" w:rsidRDefault="004E04CC" w:rsidP="009C5E96">
            <w:pPr>
              <w:spacing w:line="240" w:lineRule="auto"/>
              <w:ind w:firstLine="0"/>
              <w:jc w:val="center"/>
              <w:rPr>
                <w:rFonts w:ascii="Arial" w:hAnsi="Arial"/>
                <w:sz w:val="24"/>
                <w:szCs w:val="24"/>
              </w:rPr>
            </w:pPr>
            <w:r w:rsidRPr="0009086A">
              <w:rPr>
                <w:rFonts w:ascii="Arial" w:hAnsi="Arial"/>
                <w:sz w:val="24"/>
                <w:szCs w:val="24"/>
              </w:rPr>
              <w:t>Измерение толщины кожно-жировой складки</w:t>
            </w:r>
          </w:p>
          <w:p w:rsidR="004E04CC" w:rsidRDefault="004E04CC" w:rsidP="009C5E9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086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на животе</w:t>
            </w:r>
          </w:p>
        </w:tc>
        <w:tc>
          <w:tcPr>
            <w:tcW w:w="5598" w:type="dxa"/>
          </w:tcPr>
          <w:p w:rsidR="004E04CC" w:rsidRDefault="004E04CC" w:rsidP="009C5E9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879600"/>
                  <wp:effectExtent l="0" t="0" r="0" b="6350"/>
                  <wp:docPr id="10" name="Рисунок 10" descr="120px-Testirovani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20px-Testirovani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CC" w:rsidRDefault="004E04CC" w:rsidP="009C5E96">
            <w:pPr>
              <w:spacing w:line="240" w:lineRule="auto"/>
              <w:ind w:firstLine="0"/>
              <w:jc w:val="center"/>
              <w:rPr>
                <w:rFonts w:ascii="Arial" w:hAnsi="Arial"/>
                <w:sz w:val="24"/>
                <w:szCs w:val="24"/>
              </w:rPr>
            </w:pPr>
            <w:r w:rsidRPr="0009086A">
              <w:rPr>
                <w:rFonts w:ascii="Arial" w:hAnsi="Arial"/>
                <w:sz w:val="24"/>
                <w:szCs w:val="24"/>
              </w:rPr>
              <w:t>Измерение толщины кожно-жировой складки</w:t>
            </w:r>
          </w:p>
          <w:p w:rsidR="004E04CC" w:rsidRDefault="004E04CC" w:rsidP="009C5E9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на трицепсе</w:t>
            </w:r>
          </w:p>
        </w:tc>
      </w:tr>
      <w:tr w:rsidR="004E04CC" w:rsidTr="009C5E96">
        <w:tc>
          <w:tcPr>
            <w:tcW w:w="5598" w:type="dxa"/>
          </w:tcPr>
          <w:p w:rsidR="004E04CC" w:rsidRDefault="004E04CC" w:rsidP="009C5E9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73400" cy="1981200"/>
                  <wp:effectExtent l="0" t="0" r="0" b="0"/>
                  <wp:docPr id="9" name="Рисунок 9" descr="120px-Testirovani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20px-Testirovani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CC" w:rsidRDefault="004E04CC" w:rsidP="009C5E96">
            <w:pPr>
              <w:spacing w:line="240" w:lineRule="auto"/>
              <w:ind w:firstLine="0"/>
              <w:jc w:val="center"/>
              <w:rPr>
                <w:rFonts w:ascii="Arial" w:hAnsi="Arial"/>
                <w:sz w:val="24"/>
                <w:szCs w:val="24"/>
              </w:rPr>
            </w:pPr>
            <w:r w:rsidRPr="0009086A">
              <w:rPr>
                <w:rFonts w:ascii="Arial" w:hAnsi="Arial"/>
                <w:sz w:val="24"/>
                <w:szCs w:val="24"/>
              </w:rPr>
              <w:t>Измерение толщины кожно-жировой складки</w:t>
            </w:r>
          </w:p>
          <w:p w:rsidR="004E04CC" w:rsidRDefault="004E04CC" w:rsidP="009C5E9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над гребнем подвздошной кости</w:t>
            </w:r>
          </w:p>
        </w:tc>
        <w:tc>
          <w:tcPr>
            <w:tcW w:w="5598" w:type="dxa"/>
          </w:tcPr>
          <w:p w:rsidR="004E04CC" w:rsidRDefault="004E04CC" w:rsidP="009C5E96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073400" cy="2006600"/>
                  <wp:effectExtent l="0" t="0" r="0" b="0"/>
                  <wp:docPr id="8" name="Рисунок 8" descr="120px-Testirovani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20px-Testirovani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CC" w:rsidRDefault="004E04CC" w:rsidP="009C5E96">
            <w:pPr>
              <w:spacing w:line="240" w:lineRule="auto"/>
              <w:ind w:firstLine="0"/>
              <w:jc w:val="center"/>
              <w:rPr>
                <w:rFonts w:ascii="Arial" w:hAnsi="Arial"/>
                <w:sz w:val="24"/>
                <w:szCs w:val="24"/>
              </w:rPr>
            </w:pPr>
            <w:r w:rsidRPr="0009086A">
              <w:rPr>
                <w:rFonts w:ascii="Arial" w:hAnsi="Arial"/>
                <w:sz w:val="24"/>
                <w:szCs w:val="24"/>
              </w:rPr>
              <w:t>Измерение толщины кожно-жировой складки</w:t>
            </w:r>
          </w:p>
          <w:p w:rsidR="004E04CC" w:rsidRDefault="004E04CC" w:rsidP="009C5E9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на бедре</w:t>
            </w:r>
          </w:p>
        </w:tc>
      </w:tr>
    </w:tbl>
    <w:p w:rsidR="00EF05B5" w:rsidRPr="00EF353B" w:rsidRDefault="00EF05B5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EF05B5" w:rsidRPr="00E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12"/>
    <w:rsid w:val="00002AD9"/>
    <w:rsid w:val="00006198"/>
    <w:rsid w:val="00006E0E"/>
    <w:rsid w:val="0001397C"/>
    <w:rsid w:val="00013EBE"/>
    <w:rsid w:val="00017ED1"/>
    <w:rsid w:val="00020C9D"/>
    <w:rsid w:val="000235CD"/>
    <w:rsid w:val="000259D0"/>
    <w:rsid w:val="00031116"/>
    <w:rsid w:val="00032560"/>
    <w:rsid w:val="000362BF"/>
    <w:rsid w:val="000468E3"/>
    <w:rsid w:val="00047BAD"/>
    <w:rsid w:val="00050F77"/>
    <w:rsid w:val="00052B9E"/>
    <w:rsid w:val="00056D43"/>
    <w:rsid w:val="00061A6C"/>
    <w:rsid w:val="0006623A"/>
    <w:rsid w:val="000677CC"/>
    <w:rsid w:val="00071D2C"/>
    <w:rsid w:val="000734CD"/>
    <w:rsid w:val="00080691"/>
    <w:rsid w:val="00081ABB"/>
    <w:rsid w:val="00082237"/>
    <w:rsid w:val="00085A1E"/>
    <w:rsid w:val="00086048"/>
    <w:rsid w:val="000904B8"/>
    <w:rsid w:val="00097570"/>
    <w:rsid w:val="000A1FFA"/>
    <w:rsid w:val="000A33B2"/>
    <w:rsid w:val="000A402A"/>
    <w:rsid w:val="000A4DF0"/>
    <w:rsid w:val="000A4E16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2DE8"/>
    <w:rsid w:val="000E6D94"/>
    <w:rsid w:val="001048A8"/>
    <w:rsid w:val="001060BC"/>
    <w:rsid w:val="00110BE9"/>
    <w:rsid w:val="001154E4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53CC4"/>
    <w:rsid w:val="00160CA9"/>
    <w:rsid w:val="00162B08"/>
    <w:rsid w:val="0016581D"/>
    <w:rsid w:val="00167607"/>
    <w:rsid w:val="001735B8"/>
    <w:rsid w:val="0017678D"/>
    <w:rsid w:val="00176CE7"/>
    <w:rsid w:val="00180E6D"/>
    <w:rsid w:val="00184071"/>
    <w:rsid w:val="00186B75"/>
    <w:rsid w:val="001872B9"/>
    <w:rsid w:val="00191881"/>
    <w:rsid w:val="0019225B"/>
    <w:rsid w:val="001953AE"/>
    <w:rsid w:val="00197058"/>
    <w:rsid w:val="00197A45"/>
    <w:rsid w:val="001A5F10"/>
    <w:rsid w:val="001B37DD"/>
    <w:rsid w:val="001B41E6"/>
    <w:rsid w:val="001B456C"/>
    <w:rsid w:val="001B49FF"/>
    <w:rsid w:val="001C0AC1"/>
    <w:rsid w:val="001C4006"/>
    <w:rsid w:val="001C4E85"/>
    <w:rsid w:val="001C602E"/>
    <w:rsid w:val="001D71CA"/>
    <w:rsid w:val="001D7CDC"/>
    <w:rsid w:val="001E099D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82C"/>
    <w:rsid w:val="00230BD4"/>
    <w:rsid w:val="0023182C"/>
    <w:rsid w:val="00233E2A"/>
    <w:rsid w:val="002369C7"/>
    <w:rsid w:val="00236E86"/>
    <w:rsid w:val="00237C75"/>
    <w:rsid w:val="002473D9"/>
    <w:rsid w:val="0025140E"/>
    <w:rsid w:val="0025310C"/>
    <w:rsid w:val="00253649"/>
    <w:rsid w:val="00253859"/>
    <w:rsid w:val="00253EA7"/>
    <w:rsid w:val="00253EAE"/>
    <w:rsid w:val="00255A85"/>
    <w:rsid w:val="00267AD8"/>
    <w:rsid w:val="002737DB"/>
    <w:rsid w:val="00274A7A"/>
    <w:rsid w:val="00277844"/>
    <w:rsid w:val="00277A78"/>
    <w:rsid w:val="002835B2"/>
    <w:rsid w:val="00283B69"/>
    <w:rsid w:val="00291076"/>
    <w:rsid w:val="002930A1"/>
    <w:rsid w:val="002A40B6"/>
    <w:rsid w:val="002A6BF6"/>
    <w:rsid w:val="002A7E85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420A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9EF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94A"/>
    <w:rsid w:val="00353EEA"/>
    <w:rsid w:val="0035589B"/>
    <w:rsid w:val="003615EE"/>
    <w:rsid w:val="00364CBF"/>
    <w:rsid w:val="003706F5"/>
    <w:rsid w:val="00370B89"/>
    <w:rsid w:val="00370F18"/>
    <w:rsid w:val="003727D6"/>
    <w:rsid w:val="003853D0"/>
    <w:rsid w:val="003857FC"/>
    <w:rsid w:val="003873F0"/>
    <w:rsid w:val="00390015"/>
    <w:rsid w:val="0039149B"/>
    <w:rsid w:val="003A231A"/>
    <w:rsid w:val="003A5CE4"/>
    <w:rsid w:val="003B54D9"/>
    <w:rsid w:val="003C36E2"/>
    <w:rsid w:val="003D1248"/>
    <w:rsid w:val="003D4248"/>
    <w:rsid w:val="003D763F"/>
    <w:rsid w:val="003E0427"/>
    <w:rsid w:val="003E2E4C"/>
    <w:rsid w:val="003E4A1D"/>
    <w:rsid w:val="003E5669"/>
    <w:rsid w:val="003E5F6A"/>
    <w:rsid w:val="003E6E44"/>
    <w:rsid w:val="003F1A1E"/>
    <w:rsid w:val="003F552D"/>
    <w:rsid w:val="00401411"/>
    <w:rsid w:val="00421F0D"/>
    <w:rsid w:val="00423273"/>
    <w:rsid w:val="00434281"/>
    <w:rsid w:val="0043490E"/>
    <w:rsid w:val="00435F5D"/>
    <w:rsid w:val="004435B3"/>
    <w:rsid w:val="0044742C"/>
    <w:rsid w:val="00451E16"/>
    <w:rsid w:val="00452446"/>
    <w:rsid w:val="00453275"/>
    <w:rsid w:val="00456931"/>
    <w:rsid w:val="00457277"/>
    <w:rsid w:val="00466E79"/>
    <w:rsid w:val="00467610"/>
    <w:rsid w:val="0047030A"/>
    <w:rsid w:val="00471B51"/>
    <w:rsid w:val="00472CCF"/>
    <w:rsid w:val="00482EAE"/>
    <w:rsid w:val="004832B4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04CC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245F"/>
    <w:rsid w:val="0051567A"/>
    <w:rsid w:val="0051671D"/>
    <w:rsid w:val="005206A2"/>
    <w:rsid w:val="00522261"/>
    <w:rsid w:val="00525981"/>
    <w:rsid w:val="00527C90"/>
    <w:rsid w:val="00534061"/>
    <w:rsid w:val="0053516C"/>
    <w:rsid w:val="00536EED"/>
    <w:rsid w:val="00546CF0"/>
    <w:rsid w:val="005479C1"/>
    <w:rsid w:val="00547CD6"/>
    <w:rsid w:val="00550199"/>
    <w:rsid w:val="00556C7D"/>
    <w:rsid w:val="0056059F"/>
    <w:rsid w:val="0056415A"/>
    <w:rsid w:val="00564718"/>
    <w:rsid w:val="0057533E"/>
    <w:rsid w:val="005771C6"/>
    <w:rsid w:val="00580168"/>
    <w:rsid w:val="00580CF7"/>
    <w:rsid w:val="005860D3"/>
    <w:rsid w:val="005870C1"/>
    <w:rsid w:val="00590C1E"/>
    <w:rsid w:val="00591D3F"/>
    <w:rsid w:val="00596A3F"/>
    <w:rsid w:val="005A12F7"/>
    <w:rsid w:val="005A3012"/>
    <w:rsid w:val="005A5FD4"/>
    <w:rsid w:val="005B3C34"/>
    <w:rsid w:val="005B49DC"/>
    <w:rsid w:val="005B5759"/>
    <w:rsid w:val="005B678A"/>
    <w:rsid w:val="005B6DE8"/>
    <w:rsid w:val="005C4C57"/>
    <w:rsid w:val="005D1FCB"/>
    <w:rsid w:val="005D3036"/>
    <w:rsid w:val="005D551E"/>
    <w:rsid w:val="005D5C12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042DC"/>
    <w:rsid w:val="00614F25"/>
    <w:rsid w:val="006175E2"/>
    <w:rsid w:val="006177D7"/>
    <w:rsid w:val="006349BF"/>
    <w:rsid w:val="00634E6B"/>
    <w:rsid w:val="0063570E"/>
    <w:rsid w:val="006373F4"/>
    <w:rsid w:val="00640196"/>
    <w:rsid w:val="00640CB7"/>
    <w:rsid w:val="0064330D"/>
    <w:rsid w:val="00644CBF"/>
    <w:rsid w:val="0064733F"/>
    <w:rsid w:val="00653CFF"/>
    <w:rsid w:val="00654495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A7814"/>
    <w:rsid w:val="006B0719"/>
    <w:rsid w:val="006B2C50"/>
    <w:rsid w:val="006B354E"/>
    <w:rsid w:val="006B4F72"/>
    <w:rsid w:val="006B7CD6"/>
    <w:rsid w:val="006C23D1"/>
    <w:rsid w:val="006C3F54"/>
    <w:rsid w:val="006C5814"/>
    <w:rsid w:val="006C7B6B"/>
    <w:rsid w:val="006D0401"/>
    <w:rsid w:val="006D258D"/>
    <w:rsid w:val="006D2C3B"/>
    <w:rsid w:val="006D4355"/>
    <w:rsid w:val="006D6A82"/>
    <w:rsid w:val="006D6AC7"/>
    <w:rsid w:val="006D70A8"/>
    <w:rsid w:val="006E1BFD"/>
    <w:rsid w:val="006E1E2E"/>
    <w:rsid w:val="006E3A3C"/>
    <w:rsid w:val="006F016E"/>
    <w:rsid w:val="006F112F"/>
    <w:rsid w:val="006F2CB1"/>
    <w:rsid w:val="006F2F15"/>
    <w:rsid w:val="006F3A29"/>
    <w:rsid w:val="0071256C"/>
    <w:rsid w:val="00713CBD"/>
    <w:rsid w:val="00715D82"/>
    <w:rsid w:val="007164A2"/>
    <w:rsid w:val="007167B2"/>
    <w:rsid w:val="00716A67"/>
    <w:rsid w:val="00723342"/>
    <w:rsid w:val="00724A75"/>
    <w:rsid w:val="0073005E"/>
    <w:rsid w:val="007379B9"/>
    <w:rsid w:val="007411AB"/>
    <w:rsid w:val="00742BC2"/>
    <w:rsid w:val="0075484F"/>
    <w:rsid w:val="00757D94"/>
    <w:rsid w:val="00761582"/>
    <w:rsid w:val="007664AA"/>
    <w:rsid w:val="0077101E"/>
    <w:rsid w:val="00772D7F"/>
    <w:rsid w:val="007736EC"/>
    <w:rsid w:val="0078463B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E3D3E"/>
    <w:rsid w:val="007F59DA"/>
    <w:rsid w:val="00806580"/>
    <w:rsid w:val="008067AD"/>
    <w:rsid w:val="008130CE"/>
    <w:rsid w:val="00814A1A"/>
    <w:rsid w:val="00814C21"/>
    <w:rsid w:val="00825FAF"/>
    <w:rsid w:val="008320A2"/>
    <w:rsid w:val="008335D7"/>
    <w:rsid w:val="00833C6D"/>
    <w:rsid w:val="00845FD3"/>
    <w:rsid w:val="00851EAE"/>
    <w:rsid w:val="00853A55"/>
    <w:rsid w:val="00860680"/>
    <w:rsid w:val="00860A5C"/>
    <w:rsid w:val="00862BA3"/>
    <w:rsid w:val="00865B43"/>
    <w:rsid w:val="00865ED1"/>
    <w:rsid w:val="0087336A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A0C"/>
    <w:rsid w:val="008C7DEB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3464"/>
    <w:rsid w:val="00955DC4"/>
    <w:rsid w:val="0095710F"/>
    <w:rsid w:val="00957F2B"/>
    <w:rsid w:val="0096079B"/>
    <w:rsid w:val="009673E9"/>
    <w:rsid w:val="009733E0"/>
    <w:rsid w:val="009744CF"/>
    <w:rsid w:val="00975ADF"/>
    <w:rsid w:val="00980583"/>
    <w:rsid w:val="00982FC0"/>
    <w:rsid w:val="009877A0"/>
    <w:rsid w:val="00987E94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048"/>
    <w:rsid w:val="009E3A76"/>
    <w:rsid w:val="009F0133"/>
    <w:rsid w:val="009F21C5"/>
    <w:rsid w:val="009F50FA"/>
    <w:rsid w:val="00A03F09"/>
    <w:rsid w:val="00A03F9D"/>
    <w:rsid w:val="00A06C65"/>
    <w:rsid w:val="00A07F69"/>
    <w:rsid w:val="00A14A43"/>
    <w:rsid w:val="00A1506F"/>
    <w:rsid w:val="00A16C50"/>
    <w:rsid w:val="00A246C6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96E0A"/>
    <w:rsid w:val="00AA0C75"/>
    <w:rsid w:val="00AA411E"/>
    <w:rsid w:val="00AB4D27"/>
    <w:rsid w:val="00AC0ACD"/>
    <w:rsid w:val="00AC1CA8"/>
    <w:rsid w:val="00AC205B"/>
    <w:rsid w:val="00AC4392"/>
    <w:rsid w:val="00AC528A"/>
    <w:rsid w:val="00AC69AE"/>
    <w:rsid w:val="00AC741C"/>
    <w:rsid w:val="00AC7A60"/>
    <w:rsid w:val="00AD1871"/>
    <w:rsid w:val="00AD5FE9"/>
    <w:rsid w:val="00AD5FF3"/>
    <w:rsid w:val="00AD6C9C"/>
    <w:rsid w:val="00AD781D"/>
    <w:rsid w:val="00AE0790"/>
    <w:rsid w:val="00AE2B51"/>
    <w:rsid w:val="00AF1C92"/>
    <w:rsid w:val="00AF445D"/>
    <w:rsid w:val="00AF4D8B"/>
    <w:rsid w:val="00AF539E"/>
    <w:rsid w:val="00B021AA"/>
    <w:rsid w:val="00B03DA8"/>
    <w:rsid w:val="00B11623"/>
    <w:rsid w:val="00B23629"/>
    <w:rsid w:val="00B260D6"/>
    <w:rsid w:val="00B27C79"/>
    <w:rsid w:val="00B31AB1"/>
    <w:rsid w:val="00B31D56"/>
    <w:rsid w:val="00B35DC4"/>
    <w:rsid w:val="00B43767"/>
    <w:rsid w:val="00B45B3B"/>
    <w:rsid w:val="00B4726F"/>
    <w:rsid w:val="00B53EB5"/>
    <w:rsid w:val="00B555F1"/>
    <w:rsid w:val="00B576F9"/>
    <w:rsid w:val="00B57E65"/>
    <w:rsid w:val="00B60D51"/>
    <w:rsid w:val="00B6639A"/>
    <w:rsid w:val="00B67132"/>
    <w:rsid w:val="00B71C54"/>
    <w:rsid w:val="00B72BE8"/>
    <w:rsid w:val="00B74297"/>
    <w:rsid w:val="00B7484A"/>
    <w:rsid w:val="00B74AE1"/>
    <w:rsid w:val="00B765C4"/>
    <w:rsid w:val="00B76E91"/>
    <w:rsid w:val="00B77D50"/>
    <w:rsid w:val="00B82516"/>
    <w:rsid w:val="00B834BB"/>
    <w:rsid w:val="00B85B35"/>
    <w:rsid w:val="00B85FB6"/>
    <w:rsid w:val="00B86199"/>
    <w:rsid w:val="00B90218"/>
    <w:rsid w:val="00B94E32"/>
    <w:rsid w:val="00BA0FD0"/>
    <w:rsid w:val="00BA1713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BF2C77"/>
    <w:rsid w:val="00C02DA4"/>
    <w:rsid w:val="00C0523A"/>
    <w:rsid w:val="00C1442D"/>
    <w:rsid w:val="00C14AB6"/>
    <w:rsid w:val="00C21831"/>
    <w:rsid w:val="00C239F1"/>
    <w:rsid w:val="00C267B0"/>
    <w:rsid w:val="00C31DE3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63F7A"/>
    <w:rsid w:val="00C70EC9"/>
    <w:rsid w:val="00C77157"/>
    <w:rsid w:val="00C802BF"/>
    <w:rsid w:val="00C80A84"/>
    <w:rsid w:val="00C830E8"/>
    <w:rsid w:val="00C83D55"/>
    <w:rsid w:val="00C84D3D"/>
    <w:rsid w:val="00C87034"/>
    <w:rsid w:val="00C920A9"/>
    <w:rsid w:val="00C9724C"/>
    <w:rsid w:val="00C97941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577B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1D77"/>
    <w:rsid w:val="00D426F2"/>
    <w:rsid w:val="00D42742"/>
    <w:rsid w:val="00D42ED7"/>
    <w:rsid w:val="00D50D02"/>
    <w:rsid w:val="00D51869"/>
    <w:rsid w:val="00D55001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86929"/>
    <w:rsid w:val="00D9060A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1E50"/>
    <w:rsid w:val="00DE3296"/>
    <w:rsid w:val="00DE3AAD"/>
    <w:rsid w:val="00DE4CF3"/>
    <w:rsid w:val="00DE6D09"/>
    <w:rsid w:val="00DF2D07"/>
    <w:rsid w:val="00DF3572"/>
    <w:rsid w:val="00E005CF"/>
    <w:rsid w:val="00E00EFA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3506"/>
    <w:rsid w:val="00E35C20"/>
    <w:rsid w:val="00E40A53"/>
    <w:rsid w:val="00E438E5"/>
    <w:rsid w:val="00E47068"/>
    <w:rsid w:val="00E47C03"/>
    <w:rsid w:val="00E51BE6"/>
    <w:rsid w:val="00E547E0"/>
    <w:rsid w:val="00E554B6"/>
    <w:rsid w:val="00E55959"/>
    <w:rsid w:val="00E61953"/>
    <w:rsid w:val="00E6690E"/>
    <w:rsid w:val="00E7211B"/>
    <w:rsid w:val="00E74946"/>
    <w:rsid w:val="00E80A4E"/>
    <w:rsid w:val="00E811C3"/>
    <w:rsid w:val="00E81354"/>
    <w:rsid w:val="00E83FEF"/>
    <w:rsid w:val="00E871E3"/>
    <w:rsid w:val="00EA0B30"/>
    <w:rsid w:val="00EA0D62"/>
    <w:rsid w:val="00EA306C"/>
    <w:rsid w:val="00EA5281"/>
    <w:rsid w:val="00EA6D5F"/>
    <w:rsid w:val="00EA7606"/>
    <w:rsid w:val="00EA7B05"/>
    <w:rsid w:val="00EA7ED8"/>
    <w:rsid w:val="00EB4A87"/>
    <w:rsid w:val="00EB50AC"/>
    <w:rsid w:val="00EB6FD0"/>
    <w:rsid w:val="00EC1E0C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EF353B"/>
    <w:rsid w:val="00F01CB2"/>
    <w:rsid w:val="00F03405"/>
    <w:rsid w:val="00F0465D"/>
    <w:rsid w:val="00F04844"/>
    <w:rsid w:val="00F22363"/>
    <w:rsid w:val="00F258E8"/>
    <w:rsid w:val="00F26881"/>
    <w:rsid w:val="00F30AC5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703E1"/>
    <w:rsid w:val="00F73CF7"/>
    <w:rsid w:val="00F744F6"/>
    <w:rsid w:val="00F75D4A"/>
    <w:rsid w:val="00F7675E"/>
    <w:rsid w:val="00F773BE"/>
    <w:rsid w:val="00F802AC"/>
    <w:rsid w:val="00F81D26"/>
    <w:rsid w:val="00F82257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E52"/>
    <w:rsid w:val="00FE0FEE"/>
    <w:rsid w:val="00FE37B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B"/>
    <w:pPr>
      <w:widowControl w:val="0"/>
      <w:spacing w:after="0" w:line="440" w:lineRule="auto"/>
      <w:ind w:firstLine="84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F353B"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F353B"/>
    <w:pPr>
      <w:widowControl/>
      <w:spacing w:after="120" w:line="240" w:lineRule="auto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3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04CC"/>
    <w:pPr>
      <w:widowControl w:val="0"/>
      <w:spacing w:after="0" w:line="440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E0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B"/>
    <w:pPr>
      <w:widowControl w:val="0"/>
      <w:spacing w:after="0" w:line="440" w:lineRule="auto"/>
      <w:ind w:firstLine="84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F353B"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F353B"/>
    <w:pPr>
      <w:widowControl/>
      <w:spacing w:after="120" w:line="240" w:lineRule="auto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3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04CC"/>
    <w:pPr>
      <w:widowControl w:val="0"/>
      <w:spacing w:after="0" w:line="440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E0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oytrener.com/pitanie/podkojnui_jir.php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3251</Characters>
  <Application>Microsoft Office Word</Application>
  <DocSecurity>0</DocSecurity>
  <Lines>27</Lines>
  <Paragraphs>7</Paragraphs>
  <ScaleCrop>false</ScaleCrop>
  <Company>Home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2018-06-17T12:17:00Z</dcterms:created>
  <dcterms:modified xsi:type="dcterms:W3CDTF">2018-06-17T12:24:00Z</dcterms:modified>
</cp:coreProperties>
</file>