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2E" w:rsidRDefault="00EB382E" w:rsidP="00EB382E">
      <w:pPr>
        <w:tabs>
          <w:tab w:val="left" w:pos="5250"/>
        </w:tabs>
        <w:spacing w:line="240" w:lineRule="auto"/>
        <w:rPr>
          <w:rFonts w:ascii="Times New Roman" w:hAnsi="Times New Roman" w:cs="Times New Roman"/>
          <w:sz w:val="28"/>
          <w:szCs w:val="28"/>
        </w:rPr>
      </w:pPr>
      <w:bookmarkStart w:id="0" w:name="_GoBack"/>
      <w:bookmarkEnd w:id="0"/>
      <w:r>
        <w:rPr>
          <w:rFonts w:ascii="Arial Unicode MS" w:eastAsia="Arial Unicode MS" w:hAnsi="Arial Unicode MS" w:cs="Arial Unicode MS"/>
          <w:noProof/>
          <w:sz w:val="2"/>
          <w:szCs w:val="2"/>
          <w:lang w:eastAsia="ru-RU"/>
        </w:rPr>
        <w:drawing>
          <wp:inline distT="0" distB="0" distL="0" distR="0">
            <wp:extent cx="5930900" cy="8940800"/>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srcRect/>
                    <a:stretch>
                      <a:fillRect/>
                    </a:stretch>
                  </pic:blipFill>
                  <pic:spPr bwMode="auto">
                    <a:xfrm>
                      <a:off x="0" y="0"/>
                      <a:ext cx="5930900" cy="8940800"/>
                    </a:xfrm>
                    <a:prstGeom prst="rect">
                      <a:avLst/>
                    </a:prstGeom>
                    <a:noFill/>
                    <a:ln w="9525">
                      <a:noFill/>
                      <a:miter lim="800000"/>
                      <a:headEnd/>
                      <a:tailEnd/>
                    </a:ln>
                  </pic:spPr>
                </pic:pic>
              </a:graphicData>
            </a:graphic>
          </wp:inline>
        </w:drawing>
      </w:r>
    </w:p>
    <w:p w:rsidR="00EB382E" w:rsidRDefault="00EB382E" w:rsidP="00EB382E">
      <w:pPr>
        <w:tabs>
          <w:tab w:val="left" w:pos="5250"/>
        </w:tabs>
        <w:spacing w:line="240" w:lineRule="auto"/>
        <w:rPr>
          <w:rFonts w:ascii="Times New Roman" w:hAnsi="Times New Roman" w:cs="Times New Roman"/>
          <w:sz w:val="28"/>
          <w:szCs w:val="28"/>
        </w:rPr>
      </w:pPr>
      <w:r>
        <w:rPr>
          <w:rFonts w:ascii="Arial Unicode MS" w:eastAsia="Arial Unicode MS" w:hAnsi="Arial Unicode MS" w:cs="Arial Unicode MS"/>
          <w:noProof/>
          <w:sz w:val="2"/>
          <w:szCs w:val="2"/>
          <w:lang w:eastAsia="ru-RU"/>
        </w:rPr>
        <w:lastRenderedPageBreak/>
        <w:drawing>
          <wp:inline distT="0" distB="0" distL="0" distR="0">
            <wp:extent cx="5943600" cy="7670800"/>
            <wp:effectExtent l="1905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5943600" cy="7670800"/>
                    </a:xfrm>
                    <a:prstGeom prst="rect">
                      <a:avLst/>
                    </a:prstGeom>
                    <a:noFill/>
                    <a:ln w="9525">
                      <a:noFill/>
                      <a:miter lim="800000"/>
                      <a:headEnd/>
                      <a:tailEnd/>
                    </a:ln>
                  </pic:spPr>
                </pic:pic>
              </a:graphicData>
            </a:graphic>
          </wp:inline>
        </w:drawing>
      </w:r>
    </w:p>
    <w:p w:rsidR="00EB382E" w:rsidRDefault="00EB382E" w:rsidP="00EB382E">
      <w:pPr>
        <w:tabs>
          <w:tab w:val="left" w:pos="5250"/>
        </w:tabs>
        <w:spacing w:line="240" w:lineRule="auto"/>
        <w:rPr>
          <w:rFonts w:ascii="Times New Roman" w:hAnsi="Times New Roman" w:cs="Times New Roman"/>
          <w:sz w:val="28"/>
          <w:szCs w:val="28"/>
        </w:rPr>
      </w:pPr>
    </w:p>
    <w:p w:rsidR="00EB382E" w:rsidRDefault="00EB382E" w:rsidP="00EB382E">
      <w:pPr>
        <w:tabs>
          <w:tab w:val="left" w:pos="5250"/>
        </w:tabs>
        <w:spacing w:line="240" w:lineRule="auto"/>
        <w:rPr>
          <w:rFonts w:ascii="Times New Roman" w:hAnsi="Times New Roman" w:cs="Times New Roman"/>
          <w:sz w:val="28"/>
          <w:szCs w:val="28"/>
        </w:rPr>
      </w:pPr>
    </w:p>
    <w:p w:rsidR="00EB382E" w:rsidRDefault="00EB382E" w:rsidP="00EB382E">
      <w:pPr>
        <w:tabs>
          <w:tab w:val="left" w:pos="5250"/>
        </w:tabs>
        <w:spacing w:line="240" w:lineRule="auto"/>
        <w:rPr>
          <w:rFonts w:ascii="Times New Roman" w:hAnsi="Times New Roman" w:cs="Times New Roman"/>
          <w:sz w:val="28"/>
          <w:szCs w:val="28"/>
        </w:rPr>
      </w:pPr>
    </w:p>
    <w:p w:rsidR="00EB382E" w:rsidRDefault="00EB382E" w:rsidP="00EB382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EB382E" w:rsidRDefault="00EB382E" w:rsidP="00EB382E">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дисциплина «Гимнастика и методика преподавания» изучает теорию и методику преподавания гимнастики, формы, средства и методы физического воспитания, используемые на занятиях гимнастикой и физической культурой в целом.</w:t>
      </w:r>
    </w:p>
    <w:p w:rsidR="00EB382E" w:rsidRDefault="00EB382E" w:rsidP="00EB38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«Гимнастика и методика преподавания» является одной из основных дисциплин в подготовке специалистов по данной специальности. Программа, составлена в соответствии с утверждённым образовательным стандартом и предусматривает следующие требования к знаниям и умениям:</w:t>
      </w:r>
    </w:p>
    <w:p w:rsidR="00EB382E" w:rsidRDefault="00EB382E" w:rsidP="00EB38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изучения данной дисциплины студенты должны знать основные средства и методы гимнастики, методику обучения гимнастическим упражнениям;</w:t>
      </w:r>
    </w:p>
    <w:p w:rsidR="00EB382E" w:rsidRDefault="00EB382E" w:rsidP="00EB38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-применять на практике полученные знания для решения педагогических, методических задач.</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8"/>
          <w:szCs w:val="28"/>
        </w:rPr>
      </w:pPr>
      <w:r>
        <w:rPr>
          <w:rFonts w:ascii="Times New Roman" w:eastAsia="Calibri" w:hAnsi="Times New Roman" w:cs="Times New Roman"/>
          <w:b/>
          <w:sz w:val="28"/>
          <w:szCs w:val="28"/>
        </w:rPr>
        <w:t>Цель учебной дисциплины</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целенаправленное формирование профессионально-педагогических знаний, умений и навыков, необходимых для самостоятельной работы в сфере физической культуры и спорта.</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учебной дисциплины:</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-обучить технике выполнения гимнастических упражнений;</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Calibri" w:hAnsi="Times New Roman" w:cs="Times New Roman"/>
          <w:sz w:val="28"/>
          <w:szCs w:val="28"/>
        </w:rPr>
      </w:pPr>
      <w:r>
        <w:rPr>
          <w:rFonts w:ascii="Times New Roman" w:eastAsia="Calibri" w:hAnsi="Times New Roman" w:cs="Times New Roman"/>
          <w:sz w:val="28"/>
          <w:szCs w:val="28"/>
        </w:rPr>
        <w:t>-сформировать знания, умения и навыки обучения и проведения гимнастических упражнений на занятиях физической культурой.</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sz w:val="28"/>
          <w:szCs w:val="28"/>
          <w:lang w:eastAsia="ru-RU"/>
        </w:rPr>
        <w:t xml:space="preserve">В результате изучения учебной дисциплины студент должен </w:t>
      </w:r>
      <w:r>
        <w:rPr>
          <w:rFonts w:ascii="Times New Roman" w:eastAsia="Times New Roman" w:hAnsi="Times New Roman" w:cs="Times New Roman"/>
          <w:b/>
          <w:color w:val="000000"/>
          <w:sz w:val="28"/>
          <w:szCs w:val="24"/>
          <w:lang w:eastAsia="ru-RU"/>
        </w:rPr>
        <w:t>знать:</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Calibri" w:hAnsi="Times New Roman" w:cs="Times New Roman"/>
          <w:sz w:val="28"/>
          <w:szCs w:val="24"/>
          <w:lang w:eastAsia="ru-RU"/>
        </w:rPr>
      </w:pPr>
      <w:r>
        <w:rPr>
          <w:rFonts w:ascii="Times New Roman" w:eastAsia="Times New Roman" w:hAnsi="Times New Roman" w:cs="Times New Roman"/>
          <w:b/>
          <w:color w:val="000000"/>
          <w:sz w:val="28"/>
          <w:szCs w:val="24"/>
          <w:lang w:eastAsia="ru-RU"/>
        </w:rPr>
        <w:t>-</w:t>
      </w:r>
      <w:r>
        <w:rPr>
          <w:rFonts w:ascii="Times New Roman" w:eastAsia="Times New Roman" w:hAnsi="Times New Roman" w:cs="Times New Roman"/>
          <w:color w:val="000000"/>
          <w:sz w:val="28"/>
          <w:szCs w:val="24"/>
          <w:lang w:eastAsia="ru-RU"/>
        </w:rPr>
        <w:t>технику выполнения и дидактические особенности методов, средств и педагогических приемов обучения гимнастическим упражнениям;</w:t>
      </w:r>
    </w:p>
    <w:p w:rsidR="00EB382E" w:rsidRDefault="00EB382E" w:rsidP="00EB382E">
      <w:pPr>
        <w:tabs>
          <w:tab w:val="center" w:pos="4677"/>
          <w:tab w:val="right" w:pos="9355"/>
        </w:tabs>
        <w:spacing w:after="0" w:line="240" w:lineRule="auto"/>
        <w:ind w:firstLine="900"/>
        <w:jc w:val="both"/>
        <w:rPr>
          <w:rFonts w:ascii="Times New Roman" w:eastAsia="Times New Roman" w:hAnsi="Times New Roman" w:cs="Times New Roman"/>
          <w:sz w:val="28"/>
          <w:szCs w:val="24"/>
          <w:lang w:eastAsia="ru-RU"/>
        </w:rPr>
      </w:pPr>
      <w:r>
        <w:rPr>
          <w:rFonts w:ascii="Times New Roman" w:eastAsia="Calibri"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терминологию, эволюцию, содержание и развитие видов гимнастики;</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Times New Roman" w:hAnsi="Times New Roman" w:cs="Times New Roman"/>
          <w:color w:val="000000"/>
          <w:sz w:val="28"/>
          <w:szCs w:val="24"/>
          <w:lang w:eastAsia="ru-RU"/>
        </w:rPr>
      </w:pPr>
      <w:r>
        <w:rPr>
          <w:rFonts w:ascii="Times New Roman" w:eastAsia="Calibri"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 xml:space="preserve">принципы, формы, организацию и особенности занятий гимнастикой с различным контингентом занимающихся. </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Calibri" w:hAnsi="Times New Roman" w:cs="Times New Roman"/>
          <w:b/>
          <w:sz w:val="28"/>
          <w:szCs w:val="24"/>
          <w:lang w:eastAsia="ru-RU"/>
        </w:rPr>
      </w:pPr>
      <w:r>
        <w:rPr>
          <w:rFonts w:ascii="Times New Roman" w:eastAsia="Times New Roman" w:hAnsi="Times New Roman" w:cs="Times New Roman"/>
          <w:sz w:val="28"/>
          <w:szCs w:val="28"/>
          <w:lang w:eastAsia="ru-RU"/>
        </w:rPr>
        <w:t xml:space="preserve">В результате изучения учебной дисциплины студент должен </w:t>
      </w:r>
      <w:r>
        <w:rPr>
          <w:rFonts w:ascii="Times New Roman" w:eastAsia="Times New Roman" w:hAnsi="Times New Roman" w:cs="Times New Roman"/>
          <w:b/>
          <w:color w:val="000000"/>
          <w:sz w:val="28"/>
          <w:szCs w:val="24"/>
          <w:lang w:eastAsia="ru-RU"/>
        </w:rPr>
        <w:t>уметь:</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Calibri" w:hAnsi="Times New Roman" w:cs="Times New Roman"/>
          <w:sz w:val="28"/>
          <w:szCs w:val="24"/>
          <w:lang w:eastAsia="ru-RU"/>
        </w:rPr>
      </w:pPr>
      <w:r>
        <w:rPr>
          <w:rFonts w:ascii="Times New Roman" w:eastAsia="Calibri" w:hAnsi="Times New Roman" w:cs="Times New Roman"/>
          <w:i/>
          <w:color w:val="000000"/>
          <w:sz w:val="28"/>
          <w:szCs w:val="24"/>
          <w:lang w:eastAsia="ru-RU"/>
        </w:rPr>
        <w:t>-</w:t>
      </w:r>
      <w:r>
        <w:rPr>
          <w:rFonts w:ascii="Times New Roman" w:eastAsia="Times New Roman" w:hAnsi="Times New Roman" w:cs="Times New Roman"/>
          <w:color w:val="000000"/>
          <w:sz w:val="28"/>
          <w:szCs w:val="24"/>
          <w:lang w:eastAsia="ru-RU"/>
        </w:rPr>
        <w:t>объяснять и демонстрировать технику выполнения упражнений, страховать, оказывать помощь, осуществлять контроль и управлять процессом обучения;</w:t>
      </w:r>
    </w:p>
    <w:p w:rsidR="00EB382E" w:rsidRDefault="00EB382E" w:rsidP="00EB382E">
      <w:pPr>
        <w:shd w:val="clear" w:color="auto" w:fill="FFFFFF"/>
        <w:autoSpaceDE w:val="0"/>
        <w:autoSpaceDN w:val="0"/>
        <w:adjustRightInd w:val="0"/>
        <w:spacing w:after="0" w:line="240" w:lineRule="auto"/>
        <w:ind w:firstLine="900"/>
        <w:jc w:val="both"/>
        <w:rPr>
          <w:rFonts w:ascii="Times New Roman" w:eastAsia="Calibri" w:hAnsi="Times New Roman" w:cs="Times New Roman"/>
          <w:sz w:val="28"/>
          <w:szCs w:val="24"/>
          <w:lang w:eastAsia="ru-RU"/>
        </w:rPr>
      </w:pPr>
      <w:r>
        <w:rPr>
          <w:rFonts w:ascii="Times New Roman" w:eastAsia="Calibri"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разрабатывать документы планирования, составлять комплексы упражнений с развивающей и оздоровительной направленностью;</w:t>
      </w:r>
    </w:p>
    <w:p w:rsidR="00EB382E" w:rsidRDefault="00EB382E" w:rsidP="00EB382E">
      <w:pPr>
        <w:spacing w:after="0" w:line="240" w:lineRule="auto"/>
        <w:ind w:firstLine="900"/>
        <w:jc w:val="both"/>
        <w:rPr>
          <w:rFonts w:ascii="Times New Roman" w:eastAsia="Times New Roman" w:hAnsi="Times New Roman" w:cs="Times New Roman"/>
          <w:color w:val="000000"/>
          <w:sz w:val="28"/>
          <w:szCs w:val="24"/>
          <w:lang w:eastAsia="ru-RU"/>
        </w:rPr>
      </w:pPr>
      <w:r>
        <w:rPr>
          <w:rFonts w:ascii="Times New Roman" w:eastAsia="Calibri"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использовать разнообразные формы занятий, подбирать средства и методы с учетом возрастных, морфофункциональных индивидуальных особенностей, уровня физической и технической подготовленности занимающихся.</w:t>
      </w:r>
    </w:p>
    <w:p w:rsidR="00EB382E" w:rsidRDefault="00EB382E" w:rsidP="00EB382E">
      <w:pPr>
        <w:spacing w:after="0" w:line="240" w:lineRule="auto"/>
        <w:ind w:firstLine="90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sz w:val="28"/>
          <w:szCs w:val="28"/>
          <w:lang w:eastAsia="ru-RU"/>
        </w:rPr>
        <w:t xml:space="preserve">В результате изучения учебной дисциплины студент должен </w:t>
      </w:r>
      <w:r>
        <w:rPr>
          <w:rFonts w:ascii="Times New Roman" w:eastAsia="Times New Roman" w:hAnsi="Times New Roman" w:cs="Times New Roman"/>
          <w:b/>
          <w:color w:val="000000"/>
          <w:sz w:val="28"/>
          <w:szCs w:val="24"/>
          <w:lang w:eastAsia="ru-RU"/>
        </w:rPr>
        <w:t>владеть</w:t>
      </w:r>
      <w:r>
        <w:rPr>
          <w:rFonts w:ascii="Times New Roman" w:eastAsia="Times New Roman" w:hAnsi="Times New Roman" w:cs="Times New Roman"/>
          <w:color w:val="000000"/>
          <w:sz w:val="28"/>
          <w:szCs w:val="24"/>
          <w:lang w:eastAsia="ru-RU"/>
        </w:rPr>
        <w:t>:</w:t>
      </w:r>
    </w:p>
    <w:p w:rsidR="00EB382E" w:rsidRDefault="00EB382E" w:rsidP="00EB382E">
      <w:pPr>
        <w:spacing w:after="0" w:line="240" w:lineRule="auto"/>
        <w:ind w:firstLine="900"/>
        <w:jc w:val="both"/>
        <w:rPr>
          <w:rFonts w:ascii="Times New Roman" w:eastAsia="Times New Roman" w:hAnsi="Times New Roman" w:cs="Times New Roman"/>
          <w:color w:val="000000"/>
          <w:sz w:val="28"/>
          <w:szCs w:val="24"/>
          <w:lang w:eastAsia="ru-RU"/>
        </w:rPr>
      </w:pPr>
      <w:r>
        <w:rPr>
          <w:rFonts w:ascii="Times New Roman" w:eastAsia="Calibri" w:hAnsi="Times New Roman" w:cs="Times New Roman"/>
          <w:color w:val="000000"/>
          <w:sz w:val="28"/>
          <w:szCs w:val="24"/>
          <w:lang w:eastAsia="ru-RU"/>
        </w:rPr>
        <w:t>-основами знаний по гимнастике в учебном процессе;</w:t>
      </w:r>
    </w:p>
    <w:p w:rsidR="00EB382E" w:rsidRDefault="00EB382E" w:rsidP="00EB382E">
      <w:pPr>
        <w:spacing w:after="0" w:line="240" w:lineRule="auto"/>
        <w:ind w:firstLine="90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-приёмами обучения гимнастическим упражнениям;</w:t>
      </w:r>
    </w:p>
    <w:p w:rsidR="00EB382E" w:rsidRDefault="00EB382E" w:rsidP="00EB382E">
      <w:pPr>
        <w:spacing w:after="0" w:line="240" w:lineRule="auto"/>
        <w:ind w:firstLine="900"/>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-методами обучения гимнастическим упражнениям.</w:t>
      </w:r>
    </w:p>
    <w:p w:rsidR="00EB382E" w:rsidRDefault="00EB382E" w:rsidP="00EB38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формами учебных занятий по предмету являются лекции, практические занятия, консультации, зачеты, экзамены. </w:t>
      </w:r>
    </w:p>
    <w:p w:rsidR="00EB382E" w:rsidRDefault="00EB382E" w:rsidP="00EB382E">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соответствии с учебным планом на изучение данной дисциплины отводится всего 382 часа, из них 204 аудиторных часов, 10 часов лекций, 204 часа практических занятий, из них 34 часа УСРС. Во втором, семестре учебным планом предусмотрен дифференцированный зачет, в четвертом – экзамен. По семестрам данная нагрузка будет распределена в следующей последовательности:</w:t>
      </w: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1семестр (54 часа): лекции –2 часа; практические занятия – 42 часа + 10 УСРС.</w:t>
      </w: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семестр (56 часов): лекции – 4 часа; практические занятия – 44 часа + 8 УСРС.</w:t>
      </w: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семестр (36 часов): практические занятия – 32 часа + 4 УСРС.</w:t>
      </w: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семестр (68 часа): лекции – 4 часа; практические занятия – 52 часа + 12 УСРС.</w:t>
      </w: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заочной форме получения образования предусмотрено 54 </w:t>
      </w:r>
      <w:proofErr w:type="gramStart"/>
      <w:r>
        <w:rPr>
          <w:rFonts w:ascii="Times New Roman" w:eastAsia="Times New Roman" w:hAnsi="Times New Roman" w:cs="Times New Roman"/>
          <w:sz w:val="28"/>
          <w:szCs w:val="28"/>
          <w:lang w:eastAsia="ru-RU"/>
        </w:rPr>
        <w:t>аудиторных</w:t>
      </w:r>
      <w:proofErr w:type="gramEnd"/>
      <w:r>
        <w:rPr>
          <w:rFonts w:ascii="Times New Roman" w:eastAsia="Times New Roman" w:hAnsi="Times New Roman" w:cs="Times New Roman"/>
          <w:sz w:val="28"/>
          <w:szCs w:val="28"/>
          <w:lang w:eastAsia="ru-RU"/>
        </w:rPr>
        <w:t xml:space="preserve"> часа: лекции – 10, практические – 44.</w:t>
      </w:r>
    </w:p>
    <w:p w:rsidR="00EB382E" w:rsidRDefault="00EB382E" w:rsidP="00EB382E">
      <w:pPr>
        <w:spacing w:after="0" w:line="240" w:lineRule="auto"/>
        <w:ind w:firstLine="90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r>
        <w:rPr>
          <w:rFonts w:ascii="Times New Roman" w:eastAsia="Times New Roman" w:hAnsi="Times New Roman" w:cs="Times New Roman"/>
          <w:b/>
          <w:bCs/>
          <w:sz w:val="28"/>
          <w:szCs w:val="28"/>
          <w:lang w:eastAsia="ru-RU"/>
        </w:rPr>
        <w:lastRenderedPageBreak/>
        <w:t>СОДЕРЖАНИЕ УЧЕБНОГО МАТЕРИАЛА</w:t>
      </w:r>
    </w:p>
    <w:p w:rsidR="00EB382E" w:rsidRDefault="00EB382E" w:rsidP="00EB382E">
      <w:pPr>
        <w:spacing w:after="0" w:line="240" w:lineRule="auto"/>
        <w:jc w:val="center"/>
        <w:rPr>
          <w:rFonts w:ascii="Times New Roman" w:eastAsia="Times New Roman" w:hAnsi="Times New Roman" w:cs="Times New Roman"/>
          <w:b/>
          <w:sz w:val="28"/>
          <w:szCs w:val="28"/>
          <w:lang w:eastAsia="ru-RU"/>
        </w:rPr>
      </w:pPr>
    </w:p>
    <w:p w:rsidR="00EB382E" w:rsidRDefault="00EB382E" w:rsidP="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aps/>
          <w:sz w:val="28"/>
          <w:szCs w:val="28"/>
          <w:lang w:eastAsia="ru-RU"/>
        </w:rPr>
        <w:t>Р</w:t>
      </w:r>
      <w:r>
        <w:rPr>
          <w:rFonts w:ascii="Times New Roman" w:eastAsia="Times New Roman" w:hAnsi="Times New Roman" w:cs="Times New Roman"/>
          <w:b/>
          <w:sz w:val="28"/>
          <w:szCs w:val="28"/>
          <w:lang w:eastAsia="ru-RU"/>
        </w:rPr>
        <w:t xml:space="preserve">аздел </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ГИМНАСТИКА В СИСТЕМЕ ФИЗИЧЕСКОГО ВОСПИТАНИЯ</w:t>
      </w:r>
    </w:p>
    <w:p w:rsidR="00EB382E" w:rsidRDefault="00EB382E" w:rsidP="00EB382E">
      <w:pPr>
        <w:spacing w:after="0" w:line="240" w:lineRule="auto"/>
        <w:jc w:val="center"/>
        <w:rPr>
          <w:rFonts w:ascii="Times New Roman" w:eastAsia="Times New Roman" w:hAnsi="Times New Roman" w:cs="Times New Roman"/>
          <w:caps/>
          <w:sz w:val="28"/>
          <w:szCs w:val="28"/>
          <w:lang w:eastAsia="ru-RU"/>
        </w:rPr>
      </w:pP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1.1. История, тенденции, средства и виды гимнастики</w:t>
      </w:r>
    </w:p>
    <w:p w:rsidR="00EB382E" w:rsidRDefault="00EB382E" w:rsidP="00EB382E">
      <w:pPr>
        <w:spacing w:after="0" w:line="240" w:lineRule="auto"/>
        <w:ind w:right="1" w:firstLine="851"/>
        <w:jc w:val="both"/>
        <w:rPr>
          <w:rFonts w:ascii="Times New Roman" w:eastAsia="Times New Roman" w:hAnsi="Times New Roman" w:cs="Times New Roman"/>
          <w:sz w:val="28"/>
          <w:szCs w:val="28"/>
          <w:lang w:eastAsia="ru-RU"/>
        </w:rPr>
      </w:pPr>
    </w:p>
    <w:p w:rsidR="00EB382E" w:rsidRDefault="00EB382E" w:rsidP="00EB382E">
      <w:pPr>
        <w:spacing w:after="0" w:line="240" w:lineRule="auto"/>
        <w:ind w:right="1"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Краткая история развития гимнастики. Гимнастика в олимпийском движении. Значение и место гимнастики в системе физического воспитания. Тенденции развития. Методические особенности гимнастики. Средства гимнастики. Виды гимнастики. </w:t>
      </w:r>
    </w:p>
    <w:p w:rsidR="00EB382E" w:rsidRDefault="00EB382E" w:rsidP="00EB382E">
      <w:pPr>
        <w:spacing w:after="0" w:line="240" w:lineRule="auto"/>
        <w:ind w:right="-140" w:firstLine="709"/>
        <w:jc w:val="center"/>
        <w:rPr>
          <w:rFonts w:ascii="Times New Roman" w:eastAsia="Times New Roman" w:hAnsi="Times New Roman" w:cs="Times New Roman"/>
          <w:b/>
          <w:sz w:val="28"/>
          <w:szCs w:val="28"/>
          <w:lang w:eastAsia="ru-RU"/>
        </w:rPr>
      </w:pPr>
    </w:p>
    <w:p w:rsidR="00EB382E" w:rsidRDefault="00EB382E" w:rsidP="00EB382E">
      <w:pPr>
        <w:spacing w:after="0" w:line="240" w:lineRule="auto"/>
        <w:ind w:right="-14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1.2. Терминология гимнастических упражнений</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терминологии в гимнастике. Требования, предъявляемые к терминологии. Способы образования терминов и правила их применения. Характеристика основных и дополнительных терминов. Правила условных сокращений. Формы и правила записи общеразвивающих  упражнений.</w:t>
      </w: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1.3. Меры предупреждения травматизма</w:t>
      </w:r>
    </w:p>
    <w:p w:rsidR="00EB382E" w:rsidRDefault="00EB382E" w:rsidP="00EB382E">
      <w:pPr>
        <w:spacing w:after="0" w:line="240" w:lineRule="auto"/>
        <w:ind w:firstLine="709"/>
        <w:rPr>
          <w:rFonts w:ascii="Times New Roman" w:eastAsia="Times New Roman" w:hAnsi="Times New Roman" w:cs="Times New Roman"/>
          <w:sz w:val="28"/>
          <w:szCs w:val="28"/>
          <w:lang w:eastAsia="ru-RU"/>
        </w:rPr>
      </w:pPr>
    </w:p>
    <w:p w:rsidR="00EB382E" w:rsidRDefault="00EB382E" w:rsidP="00EB382E">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Основные причины травматизма. Характеристика травм и их профилактика. Требования к местам проведения занятий, оборудованию и инвентарю. Страховка, помощь и </w:t>
      </w:r>
      <w:proofErr w:type="spellStart"/>
      <w:r>
        <w:rPr>
          <w:rFonts w:ascii="Times New Roman" w:eastAsia="Times New Roman" w:hAnsi="Times New Roman" w:cs="Times New Roman"/>
          <w:sz w:val="28"/>
          <w:szCs w:val="28"/>
          <w:lang w:eastAsia="ru-RU"/>
        </w:rPr>
        <w:t>самостраховка</w:t>
      </w:r>
      <w:proofErr w:type="spellEnd"/>
      <w:r>
        <w:rPr>
          <w:rFonts w:ascii="Times New Roman" w:eastAsia="Times New Roman" w:hAnsi="Times New Roman" w:cs="Times New Roman"/>
          <w:sz w:val="28"/>
          <w:szCs w:val="28"/>
          <w:lang w:eastAsia="ru-RU"/>
        </w:rPr>
        <w:t xml:space="preserve"> как меры предупреждения травматизма. Врачебный контроль и самоконтроль. Оказание первой помощи. Организационно-воспитательные меры предупреждения травматизма. </w:t>
      </w:r>
    </w:p>
    <w:p w:rsidR="00EB382E" w:rsidRDefault="00EB382E" w:rsidP="00EB382E">
      <w:pPr>
        <w:spacing w:after="0" w:line="240" w:lineRule="auto"/>
        <w:ind w:firstLine="709"/>
        <w:rPr>
          <w:rFonts w:ascii="Times New Roman" w:eastAsia="Times New Roman" w:hAnsi="Times New Roman" w:cs="Times New Roman"/>
          <w:sz w:val="28"/>
          <w:szCs w:val="28"/>
          <w:lang w:eastAsia="ru-RU"/>
        </w:rPr>
      </w:pPr>
    </w:p>
    <w:p w:rsidR="00EB382E" w:rsidRDefault="00EB382E" w:rsidP="00EB38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ВИДЫ И СРЕДСТВА ГИМНАСТИКИ</w:t>
      </w:r>
    </w:p>
    <w:p w:rsidR="00EB382E" w:rsidRDefault="00EB382E" w:rsidP="00EB382E">
      <w:pPr>
        <w:spacing w:after="0" w:line="240" w:lineRule="auto"/>
        <w:ind w:firstLine="709"/>
        <w:rPr>
          <w:rFonts w:ascii="Times New Roman" w:eastAsia="Times New Roman" w:hAnsi="Times New Roman" w:cs="Times New Roman"/>
          <w:b/>
          <w:sz w:val="28"/>
          <w:szCs w:val="28"/>
        </w:rPr>
      </w:pP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2.1. Строевые упражнения</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классификация строевых упражнений. Основные термины строевых упражнений.</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Строевые приемы. Размыкания и смыкания. Построения и перестроения. Передвижения. Методические рекомендации к обучению  строевым упражнениям.</w:t>
      </w: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2.2. Общеразвивающие упражнения</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Характеристика общеразвивающих упражнений. Классификация общеразвивающих упражнений (по анатомическому признаку, по направленности воздействия). Основные положения и движения в общеразвивающих упражнениях. Частные педагогические задачи, решаемые с помощью общеразвивающих упражнений: формирование правильной осанки; развитие физических качеств и функциональных возможностей; овладение </w:t>
      </w:r>
      <w:r>
        <w:rPr>
          <w:rFonts w:ascii="Times New Roman" w:eastAsia="Times New Roman" w:hAnsi="Times New Roman" w:cs="Times New Roman"/>
          <w:sz w:val="28"/>
          <w:szCs w:val="28"/>
          <w:lang w:eastAsia="ru-RU"/>
        </w:rPr>
        <w:lastRenderedPageBreak/>
        <w:t xml:space="preserve">мышечным расслаблением; освоение рационального согласования движения с дыханием. Способы создания представления об общеразвивающих упражнениях: по показу, по рассказу, по показу и рассказу. Способы выполнения общеразвивающих упражнений: по распоряжению, по распоряжению и показу. </w:t>
      </w: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2.3. Прикладные упражнения</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прикладных упражнений. Упражнения в </w:t>
      </w:r>
      <w:proofErr w:type="spellStart"/>
      <w:r>
        <w:rPr>
          <w:rFonts w:ascii="Times New Roman" w:eastAsia="Times New Roman" w:hAnsi="Times New Roman" w:cs="Times New Roman"/>
          <w:sz w:val="28"/>
          <w:szCs w:val="28"/>
          <w:lang w:eastAsia="ru-RU"/>
        </w:rPr>
        <w:t>лазаньи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перелазании</w:t>
      </w:r>
      <w:proofErr w:type="spellEnd"/>
      <w:r>
        <w:rPr>
          <w:rFonts w:ascii="Times New Roman" w:eastAsia="Times New Roman" w:hAnsi="Times New Roman" w:cs="Times New Roman"/>
          <w:sz w:val="28"/>
          <w:szCs w:val="28"/>
          <w:lang w:eastAsia="ru-RU"/>
        </w:rPr>
        <w:t xml:space="preserve">, переноске грузов. Лазанье в смешанных висах, упорах; лазанье по гимнастической стенке (скамейке); лазанье по вертикальному канату (в два и в три приёма). Обучение упражнениям в </w:t>
      </w:r>
      <w:proofErr w:type="spellStart"/>
      <w:r>
        <w:rPr>
          <w:rFonts w:ascii="Times New Roman" w:eastAsia="Times New Roman" w:hAnsi="Times New Roman" w:cs="Times New Roman"/>
          <w:sz w:val="28"/>
          <w:szCs w:val="28"/>
          <w:lang w:eastAsia="ru-RU"/>
        </w:rPr>
        <w:t>лазаньи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перелезании</w:t>
      </w:r>
      <w:proofErr w:type="spellEnd"/>
      <w:r>
        <w:rPr>
          <w:rFonts w:ascii="Times New Roman" w:eastAsia="Times New Roman" w:hAnsi="Times New Roman" w:cs="Times New Roman"/>
          <w:sz w:val="28"/>
          <w:szCs w:val="28"/>
          <w:lang w:eastAsia="ru-RU"/>
        </w:rPr>
        <w:t>, переноске грузов. Простые (</w:t>
      </w:r>
      <w:proofErr w:type="spellStart"/>
      <w:r>
        <w:rPr>
          <w:rFonts w:ascii="Times New Roman" w:eastAsia="Times New Roman" w:hAnsi="Times New Roman" w:cs="Times New Roman"/>
          <w:sz w:val="28"/>
          <w:szCs w:val="28"/>
          <w:lang w:eastAsia="ru-RU"/>
        </w:rPr>
        <w:t>неопорные</w:t>
      </w:r>
      <w:proofErr w:type="spellEnd"/>
      <w:r>
        <w:rPr>
          <w:rFonts w:ascii="Times New Roman" w:eastAsia="Times New Roman" w:hAnsi="Times New Roman" w:cs="Times New Roman"/>
          <w:sz w:val="28"/>
          <w:szCs w:val="28"/>
          <w:lang w:eastAsia="ru-RU"/>
        </w:rPr>
        <w:t xml:space="preserve">) прыжки. </w:t>
      </w:r>
    </w:p>
    <w:p w:rsidR="00EB382E" w:rsidRDefault="00EB382E" w:rsidP="00EB382E">
      <w:pPr>
        <w:spacing w:after="0" w:line="240" w:lineRule="auto"/>
        <w:jc w:val="center"/>
        <w:rPr>
          <w:rFonts w:ascii="Times New Roman" w:eastAsia="Times New Roman" w:hAnsi="Times New Roman" w:cs="Times New Roman"/>
          <w:b/>
          <w:sz w:val="28"/>
          <w:szCs w:val="28"/>
          <w:lang w:eastAsia="ru-RU"/>
        </w:rPr>
      </w:pPr>
    </w:p>
    <w:p w:rsidR="00EB382E" w:rsidRDefault="00EB382E" w:rsidP="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ТЕХНИКА И МЕТОДИКА ОБУЧЕНИЯ ГИМНАСТИЧЕСКИМ УПРАЖНЕНИЯМ</w:t>
      </w: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3.1. Методика обучения гимнастическим упражнениям</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Принципы и методические правила обучения. Физиологические основы формирования двигательного навыка и этапы обучения гимнастическим упражнениям: этап создания предварительного представления об упражнении; этап разучивания упражнения; этап закрепления и совершенствования разученного упражнения. Методы обучения гимнастическим упражнениям. Подводящие и подготовительные упражнения. Педагогические (методические) приемы обучения. Причины возникновения ошибок и методика их исправления. Страховка, </w:t>
      </w:r>
      <w:proofErr w:type="spellStart"/>
      <w:r>
        <w:rPr>
          <w:rFonts w:ascii="Times New Roman" w:eastAsia="Times New Roman" w:hAnsi="Times New Roman" w:cs="Times New Roman"/>
          <w:sz w:val="28"/>
          <w:szCs w:val="28"/>
          <w:lang w:eastAsia="ru-RU"/>
        </w:rPr>
        <w:t>самостраховка</w:t>
      </w:r>
      <w:proofErr w:type="spellEnd"/>
      <w:r>
        <w:rPr>
          <w:rFonts w:ascii="Times New Roman" w:eastAsia="Times New Roman" w:hAnsi="Times New Roman" w:cs="Times New Roman"/>
          <w:sz w:val="28"/>
          <w:szCs w:val="28"/>
          <w:lang w:eastAsia="ru-RU"/>
        </w:rPr>
        <w:t xml:space="preserve"> и помощь при обучении гимнастическим упражнениям.</w:t>
      </w:r>
    </w:p>
    <w:p w:rsidR="00EB382E" w:rsidRDefault="00EB382E" w:rsidP="00EB382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3.2. Упражнения в висах</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 перекладине.</w:t>
      </w: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Разновидности хватов: сверху, снизу, </w:t>
      </w:r>
      <w:proofErr w:type="gramStart"/>
      <w:r>
        <w:rPr>
          <w:rFonts w:ascii="Times New Roman" w:eastAsia="Times New Roman" w:hAnsi="Times New Roman" w:cs="Times New Roman"/>
          <w:sz w:val="28"/>
          <w:szCs w:val="28"/>
          <w:lang w:eastAsia="ru-RU"/>
        </w:rPr>
        <w:t>обратный</w:t>
      </w:r>
      <w:proofErr w:type="gramEnd"/>
      <w:r>
        <w:rPr>
          <w:rFonts w:ascii="Times New Roman" w:eastAsia="Times New Roman" w:hAnsi="Times New Roman" w:cs="Times New Roman"/>
          <w:sz w:val="28"/>
          <w:szCs w:val="28"/>
          <w:lang w:eastAsia="ru-RU"/>
        </w:rPr>
        <w:t xml:space="preserve"> (итальянский),  смешанный. Простые висы: вис; </w:t>
      </w:r>
      <w:proofErr w:type="gramStart"/>
      <w:r>
        <w:rPr>
          <w:rFonts w:ascii="Times New Roman" w:eastAsia="Times New Roman" w:hAnsi="Times New Roman" w:cs="Times New Roman"/>
          <w:sz w:val="28"/>
          <w:szCs w:val="28"/>
          <w:lang w:eastAsia="ru-RU"/>
        </w:rPr>
        <w:t>вис</w:t>
      </w:r>
      <w:proofErr w:type="gramEnd"/>
      <w:r>
        <w:rPr>
          <w:rFonts w:ascii="Times New Roman" w:eastAsia="Times New Roman" w:hAnsi="Times New Roman" w:cs="Times New Roman"/>
          <w:sz w:val="28"/>
          <w:szCs w:val="28"/>
          <w:lang w:eastAsia="ru-RU"/>
        </w:rPr>
        <w:t xml:space="preserve"> согнувшись; вис прогнувшись; вис сзади. Смешанные висы: вис стоя; </w:t>
      </w:r>
      <w:proofErr w:type="gramStart"/>
      <w:r>
        <w:rPr>
          <w:rFonts w:ascii="Times New Roman" w:eastAsia="Times New Roman" w:hAnsi="Times New Roman" w:cs="Times New Roman"/>
          <w:sz w:val="28"/>
          <w:szCs w:val="28"/>
          <w:lang w:eastAsia="ru-RU"/>
        </w:rPr>
        <w:t>вис</w:t>
      </w:r>
      <w:proofErr w:type="gramEnd"/>
      <w:r>
        <w:rPr>
          <w:rFonts w:ascii="Times New Roman" w:eastAsia="Times New Roman" w:hAnsi="Times New Roman" w:cs="Times New Roman"/>
          <w:sz w:val="28"/>
          <w:szCs w:val="28"/>
          <w:lang w:eastAsia="ru-RU"/>
        </w:rPr>
        <w:t xml:space="preserve"> стоя согнувшись; вис стоя прогнувшись; вис стоя сзади; вис лежа; вис лежа сзади. Переходы из одного виса в другой. Простейшие  переходы из виса в упор и из упора в вис.  Подтягивание в висе. </w:t>
      </w: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Подъёмы: силой; переворотом (махом одной и толчком другой, силой); разгибом. Размахивания  в висе изгибами и подтягиванием.   Оборот вперёд из упора ноги врозь левой (правой) и оборот назад из упора. Из упора мах дугой в вис.  </w:t>
      </w: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Соскоки: из упора ноги врозь левой (правой) </w:t>
      </w:r>
      <w:proofErr w:type="spellStart"/>
      <w:r>
        <w:rPr>
          <w:rFonts w:ascii="Times New Roman" w:eastAsia="Times New Roman" w:hAnsi="Times New Roman" w:cs="Times New Roman"/>
          <w:sz w:val="28"/>
          <w:szCs w:val="28"/>
          <w:lang w:eastAsia="ru-RU"/>
        </w:rPr>
        <w:t>перемахом</w:t>
      </w:r>
      <w:proofErr w:type="spellEnd"/>
      <w:r>
        <w:rPr>
          <w:rFonts w:ascii="Times New Roman" w:eastAsia="Times New Roman" w:hAnsi="Times New Roman" w:cs="Times New Roman"/>
          <w:sz w:val="28"/>
          <w:szCs w:val="28"/>
          <w:lang w:eastAsia="ru-RU"/>
        </w:rPr>
        <w:t xml:space="preserve"> правой (левой) - соскок с поворотом налево (направо); дугой из упора; из упора  махом назад; из размахивания в висе соскок махом вперед и назад. </w:t>
      </w: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Упражнения на кольцах.</w:t>
      </w: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Простые висы: вис, </w:t>
      </w:r>
      <w:proofErr w:type="gramStart"/>
      <w:r>
        <w:rPr>
          <w:rFonts w:ascii="Times New Roman" w:eastAsia="Times New Roman" w:hAnsi="Times New Roman" w:cs="Times New Roman"/>
          <w:sz w:val="28"/>
          <w:szCs w:val="28"/>
          <w:lang w:eastAsia="ru-RU"/>
        </w:rPr>
        <w:t>вис</w:t>
      </w:r>
      <w:proofErr w:type="gramEnd"/>
      <w:r>
        <w:rPr>
          <w:rFonts w:ascii="Times New Roman" w:eastAsia="Times New Roman" w:hAnsi="Times New Roman" w:cs="Times New Roman"/>
          <w:sz w:val="28"/>
          <w:szCs w:val="28"/>
          <w:lang w:eastAsia="ru-RU"/>
        </w:rPr>
        <w:t xml:space="preserve"> согнувшись, вис прогнувшись, вис сзади, вис на согнутых руках. Смешанные висы: вис стоя, </w:t>
      </w:r>
      <w:proofErr w:type="gramStart"/>
      <w:r>
        <w:rPr>
          <w:rFonts w:ascii="Times New Roman" w:eastAsia="Times New Roman" w:hAnsi="Times New Roman" w:cs="Times New Roman"/>
          <w:sz w:val="28"/>
          <w:szCs w:val="28"/>
          <w:lang w:eastAsia="ru-RU"/>
        </w:rPr>
        <w:t>вис</w:t>
      </w:r>
      <w:proofErr w:type="gramEnd"/>
      <w:r>
        <w:rPr>
          <w:rFonts w:ascii="Times New Roman" w:eastAsia="Times New Roman" w:hAnsi="Times New Roman" w:cs="Times New Roman"/>
          <w:sz w:val="28"/>
          <w:szCs w:val="28"/>
          <w:lang w:eastAsia="ru-RU"/>
        </w:rPr>
        <w:t xml:space="preserve"> стоя согнувшись, вис стоя прогнувшись, вис стоя сзади, вис лежа, вис лежа сзади. Соединение простых и смешанных висов в комбинации.</w:t>
      </w:r>
    </w:p>
    <w:p w:rsidR="00EB382E" w:rsidRDefault="00EB382E" w:rsidP="00EB382E">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Размахивания в висе. Подъем силой из виса стоя глубоким хватом.</w:t>
      </w: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3.3. Упражнения в упорах</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на брусьях.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Простые упоры: упор; упор на предплечьях; упор на руках. Смешанные упоры: </w:t>
      </w:r>
      <w:proofErr w:type="gramStart"/>
      <w:r>
        <w:rPr>
          <w:rFonts w:ascii="Times New Roman" w:eastAsia="Times New Roman" w:hAnsi="Times New Roman" w:cs="Times New Roman"/>
          <w:sz w:val="28"/>
          <w:szCs w:val="28"/>
          <w:lang w:eastAsia="ru-RU"/>
        </w:rPr>
        <w:t>упор</w:t>
      </w:r>
      <w:proofErr w:type="gramEnd"/>
      <w:r>
        <w:rPr>
          <w:rFonts w:ascii="Times New Roman" w:eastAsia="Times New Roman" w:hAnsi="Times New Roman" w:cs="Times New Roman"/>
          <w:sz w:val="28"/>
          <w:szCs w:val="28"/>
          <w:lang w:eastAsia="ru-RU"/>
        </w:rPr>
        <w:t xml:space="preserve"> сидя ноги врозь; упор лежа  ноги врозь; упор лежа сзади ноги врозь. Ходьба на руках в упоре. Передвижения в упоре толчком рук. Сгибание и разгибание рук в упоре. Размахивания:  в упоре; в упоре на руках; в упоре на предплечьях. Стойка на плечах из упора сидя ноги врозь. </w:t>
      </w:r>
      <w:proofErr w:type="gramStart"/>
      <w:r>
        <w:rPr>
          <w:rFonts w:ascii="Times New Roman" w:eastAsia="Times New Roman" w:hAnsi="Times New Roman" w:cs="Times New Roman"/>
          <w:sz w:val="28"/>
          <w:szCs w:val="28"/>
          <w:lang w:eastAsia="ru-RU"/>
        </w:rPr>
        <w:t>Кувырок</w:t>
      </w:r>
      <w:proofErr w:type="gramEnd"/>
      <w:r>
        <w:rPr>
          <w:rFonts w:ascii="Times New Roman" w:eastAsia="Times New Roman" w:hAnsi="Times New Roman" w:cs="Times New Roman"/>
          <w:sz w:val="28"/>
          <w:szCs w:val="28"/>
          <w:lang w:eastAsia="ru-RU"/>
        </w:rPr>
        <w:t xml:space="preserve"> вперёд согнувшись из упора сидя ноги врозь. </w:t>
      </w:r>
      <w:proofErr w:type="gramStart"/>
      <w:r>
        <w:rPr>
          <w:rFonts w:ascii="Times New Roman" w:eastAsia="Times New Roman" w:hAnsi="Times New Roman" w:cs="Times New Roman"/>
          <w:sz w:val="28"/>
          <w:szCs w:val="28"/>
          <w:lang w:eastAsia="ru-RU"/>
        </w:rPr>
        <w:t>Кувырок</w:t>
      </w:r>
      <w:proofErr w:type="gramEnd"/>
      <w:r>
        <w:rPr>
          <w:rFonts w:ascii="Times New Roman" w:eastAsia="Times New Roman" w:hAnsi="Times New Roman" w:cs="Times New Roman"/>
          <w:sz w:val="28"/>
          <w:szCs w:val="28"/>
          <w:lang w:eastAsia="ru-RU"/>
        </w:rPr>
        <w:t xml:space="preserve"> вперёд согнувшись из стойки на плечах.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Подъёмы: махом вперёд и разгибом (из упора на руках).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Соскоки: махом вперёд; махом назад; махом вперёд с разноименным поворотом кругом.</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на </w:t>
      </w:r>
      <w:proofErr w:type="gramStart"/>
      <w:r>
        <w:rPr>
          <w:rFonts w:ascii="Times New Roman" w:eastAsia="Times New Roman" w:hAnsi="Times New Roman" w:cs="Times New Roman"/>
          <w:sz w:val="28"/>
          <w:szCs w:val="28"/>
          <w:lang w:eastAsia="ru-RU"/>
        </w:rPr>
        <w:t>коне-махи</w:t>
      </w:r>
      <w:proofErr w:type="gramEnd"/>
      <w:r>
        <w:rPr>
          <w:rFonts w:ascii="Times New Roman" w:eastAsia="Times New Roman" w:hAnsi="Times New Roman" w:cs="Times New Roman"/>
          <w:sz w:val="28"/>
          <w:szCs w:val="28"/>
          <w:lang w:eastAsia="ru-RU"/>
        </w:rPr>
        <w:t>.</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Упоры: упор; упор ноги врозь правой (левой); упор сзади.</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sz w:val="28"/>
          <w:szCs w:val="28"/>
          <w:lang w:eastAsia="ru-RU"/>
        </w:rPr>
        <w:t>Перемахи</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одноименные</w:t>
      </w:r>
      <w:proofErr w:type="gramEnd"/>
      <w:r>
        <w:rPr>
          <w:rFonts w:ascii="Times New Roman" w:eastAsia="Times New Roman" w:hAnsi="Times New Roman" w:cs="Times New Roman"/>
          <w:sz w:val="28"/>
          <w:szCs w:val="28"/>
          <w:lang w:eastAsia="ru-RU"/>
        </w:rPr>
        <w:t xml:space="preserve"> и разноименные </w:t>
      </w:r>
      <w:proofErr w:type="spellStart"/>
      <w:r>
        <w:rPr>
          <w:rFonts w:ascii="Times New Roman" w:eastAsia="Times New Roman" w:hAnsi="Times New Roman" w:cs="Times New Roman"/>
          <w:sz w:val="28"/>
          <w:szCs w:val="28"/>
          <w:lang w:eastAsia="ru-RU"/>
        </w:rPr>
        <w:t>перемахи</w:t>
      </w:r>
      <w:proofErr w:type="spellEnd"/>
      <w:r>
        <w:rPr>
          <w:rFonts w:ascii="Times New Roman" w:eastAsia="Times New Roman" w:hAnsi="Times New Roman" w:cs="Times New Roman"/>
          <w:sz w:val="28"/>
          <w:szCs w:val="28"/>
          <w:lang w:eastAsia="ru-RU"/>
        </w:rPr>
        <w:t xml:space="preserve"> из упора и упора сзади.</w:t>
      </w:r>
    </w:p>
    <w:p w:rsidR="00EB382E" w:rsidRDefault="00EB382E" w:rsidP="00EB382E">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Соединение разученных упражнений в связки и комбинации.</w:t>
      </w: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3.4. Опорные прыжки</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Характеристика опорных прыжков. Временные и пространственные параметры фаз опорных прыжков. Прыжки: ноги врозь и согнув ноги через коня (козла) в ширину; боком и углом через коня с ручками; углом через коня в длину толчком одной и махом другой с бокового разбега. Приемы страховки и помощи при выполнении опорных прыжков.  </w:t>
      </w:r>
    </w:p>
    <w:p w:rsidR="00EB382E" w:rsidRDefault="00EB382E" w:rsidP="00EB382E">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3.5. Вольные упражнения</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вольных упражнений и их разновидности.  Терминология вольных упражнений.</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Элементы вольных упражнений, включающие в себя упоры, приседы, выпады, равновесия, махи в сочетании с различными положениями и движениями руками.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Формирование гимнастического стиля выполнения упражнений.</w:t>
      </w: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3.6. Акробатические упражнения</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и содержание акробатических упражнений. Термины акробатических упражнений.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Группировки и перекаты: вперед, назад, в сторону.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Кувырки: вперед - в группировке, в длину,  в сочетании с прыжками и поворотами, через стойку на руках. Кувырки назад: назад в группировке, согнувшись, через стойку на руках. Кувырки из различных исходных положений и в заданное конечное положение.</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Стойки: на лопатках; на голове; на руках. Мост из положения лежа.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Переворот в сторону.</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Сальто вперед в группировке. Соединение разученных упражнений в связки и комбинации. </w:t>
      </w:r>
    </w:p>
    <w:p w:rsidR="00EB382E" w:rsidRDefault="00EB382E" w:rsidP="00EB382E">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3.7. Игры и эстафеты на занятиях гимнастикой</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Подвижные игры и эстафеты различной интенсивности, используемые в различных частях урока и включающие элементы гимнастики, главным образом прикладные и акробатические упражнения. </w:t>
      </w: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3.8. Упражнения общей и специальной физической подготовки</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комплексов упражнений, направленных на развитие физических качеств общей и специальной физической подготовки в гимнастике. Упражнения, способствующие формированию поз и управляющих действий гимнаста. Тестирование уровня физической подготовленности студентов.</w:t>
      </w:r>
    </w:p>
    <w:p w:rsidR="00EB382E" w:rsidRDefault="00EB382E" w:rsidP="00EB382E">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ОРГАНИЗАЦИЯ И МЕТОДИКА ЗАНЯТИЙ ГИМНАСТИКОЙ</w:t>
      </w:r>
    </w:p>
    <w:p w:rsidR="00EB382E" w:rsidRDefault="00EB382E" w:rsidP="00EB382E">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4.1. Урок гимнастики</w:t>
      </w:r>
    </w:p>
    <w:p w:rsidR="00EB382E" w:rsidRDefault="00EB382E" w:rsidP="00EB382E">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урока как основной формы занятий. Структура урока. Назначение и средства подготовительной части урока. Общие требования к проведению и методы проведения подготовительной части урока.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Назначение и средства основной части урока гимнастики. Чередование видов (групп) упражнений. Общие требования к проведению и методы проведения основной части урока. Методические приемы проведения основной части урока.</w:t>
      </w:r>
    </w:p>
    <w:p w:rsidR="00EB382E" w:rsidRDefault="00EB382E" w:rsidP="00EB382E">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Назначение и средства заключительной части урока гимнастики. Методы проведения.</w:t>
      </w:r>
    </w:p>
    <w:p w:rsidR="00EB382E" w:rsidRDefault="00EB382E" w:rsidP="00EB382E">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плана-конспекта урока по гимнастике. Педагогический анализ урока. </w:t>
      </w:r>
    </w:p>
    <w:p w:rsidR="00EB382E" w:rsidRDefault="00EB382E" w:rsidP="00EB382E">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и учет работы по гимнастике в учреждениях образования. Музыкальное сопровождение на уроках гимнастики.</w:t>
      </w: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4.2. Круговая тренировка</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Назначение и место круговой тренировки в уроке, ее разновидности. Принципы построения комплексов круговой тренировки. Методика </w:t>
      </w:r>
      <w:r>
        <w:rPr>
          <w:rFonts w:ascii="Times New Roman" w:eastAsia="Times New Roman" w:hAnsi="Times New Roman" w:cs="Times New Roman"/>
          <w:sz w:val="28"/>
          <w:szCs w:val="28"/>
          <w:lang w:eastAsia="ru-RU"/>
        </w:rPr>
        <w:lastRenderedPageBreak/>
        <w:t xml:space="preserve">организации занятий круговой тренировкой. Дозировка нагрузки и способы ее изменения. </w:t>
      </w: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right="-140"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eastAsia="ru-RU"/>
        </w:rPr>
        <w:t>. МЕТОДИКА ПОДГОТОВКИ И ПРОВЕДЕНИЯ СОРЕВНОВАНИЙ И МАССОВЫХ ГИМНАСТИЧЕСКИХ ВЫСТУПЛЕНИЙ</w:t>
      </w:r>
    </w:p>
    <w:p w:rsidR="00EB382E" w:rsidRDefault="00EB382E" w:rsidP="00EB382E">
      <w:pPr>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5.1. Организация, проведение и судейство соревнований по гимнастике</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Виды соревнований. Документация соревнований: «Единая классификационная программа Республики Беларусь»; «Единый календарь спортивных мероприятий Республики Беларусь»; «Правила соревнований»; положение о соревнованиях; смета соревнований, отчет о соревнованиях. Определение сроков, масштаба, места проведения соревнования, утверждение главной судейской коллегии, плана подготовки и проведения соревнования. </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Права и обязанности судей, спортсменов и тренеров. Структура, композиция и функции судейской коллегии. Общие ошибки и сбавки за них, трудность и технические требования к исполнению элементов. Технология выведения оценок Гигиенические и технические требования к состоянию гимнастического зала, оборудования и гимнастических снарядов.</w:t>
      </w: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5.2. Подготовка и проведение массовых гимнастических выступлений и спортивных праздников</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Массовые гимнастические выступления как одна из форм зрелища.</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и структура программы выступления. Выходы, уходы, вольные упражнения, вставные номера, смысловые построения, сольные и </w:t>
      </w:r>
      <w:proofErr w:type="spellStart"/>
      <w:r>
        <w:rPr>
          <w:rFonts w:ascii="Times New Roman" w:eastAsia="Times New Roman" w:hAnsi="Times New Roman" w:cs="Times New Roman"/>
          <w:sz w:val="28"/>
          <w:szCs w:val="28"/>
          <w:lang w:eastAsia="ru-RU"/>
        </w:rPr>
        <w:t>фонирующие</w:t>
      </w:r>
      <w:proofErr w:type="spellEnd"/>
      <w:r>
        <w:rPr>
          <w:rFonts w:ascii="Times New Roman" w:eastAsia="Times New Roman" w:hAnsi="Times New Roman" w:cs="Times New Roman"/>
          <w:sz w:val="28"/>
          <w:szCs w:val="28"/>
          <w:lang w:eastAsia="ru-RU"/>
        </w:rPr>
        <w:t xml:space="preserve"> упражнения. Упражнения на специальных конструкциях, на снарядах, с предметами. Художественный фон. Музыкальное сопровождение и художественное оформление праздника.</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 к подготовке и проведению массовых гимнастических упражнений.</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val="en-US" w:eastAsia="ru-RU"/>
        </w:rPr>
        <w:t>VI</w:t>
      </w:r>
      <w:r>
        <w:rPr>
          <w:rFonts w:ascii="Times New Roman" w:eastAsia="Times New Roman" w:hAnsi="Times New Roman" w:cs="Times New Roman"/>
          <w:b/>
          <w:sz w:val="28"/>
          <w:szCs w:val="28"/>
          <w:lang w:eastAsia="ru-RU"/>
        </w:rPr>
        <w:t>. ФОРМИРОВАНИЕ ПРОФЕССИОНАЛЬНО-ПЕДАГОГИЧЕСКИХ УМЕНИЙ И НАВЫКОВ (УЧЕБНАЯ ПРАКТИКА)</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6.1. Формирование умений и навыков проведения строевых упражнений</w:t>
      </w:r>
    </w:p>
    <w:p w:rsidR="00EB382E" w:rsidRDefault="00EB382E" w:rsidP="00EB382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Построение группы в одну (две, три) шеренгу. Рапорт дежурного. Повороты на месте. Передвижение на 1-3 шага вперед и назад, приставными шагами. Движение на заданное количество шагов вперед и назад с ходьбы на месте. Перестроение из одной шеренги в две (три) и обратно. Перестроение из шеренги уступами. Перестроение из колонны по одному в колонну по два (три). Перестроение из колонны по одному в колонну по три (4,5 и т.д.) поворотом в движении. Движение «в обход». Ходьба и её разновидности. Бег и его </w:t>
      </w:r>
      <w:r>
        <w:rPr>
          <w:rFonts w:ascii="Times New Roman" w:eastAsia="Times New Roman" w:hAnsi="Times New Roman" w:cs="Times New Roman"/>
          <w:sz w:val="28"/>
          <w:szCs w:val="28"/>
          <w:lang w:eastAsia="ru-RU"/>
        </w:rPr>
        <w:lastRenderedPageBreak/>
        <w:t xml:space="preserve">разновидности. Элементы  фигурной маршировки: по диагонали, по кругу, </w:t>
      </w:r>
      <w:proofErr w:type="spellStart"/>
      <w:r>
        <w:rPr>
          <w:rFonts w:ascii="Times New Roman" w:eastAsia="Times New Roman" w:hAnsi="Times New Roman" w:cs="Times New Roman"/>
          <w:sz w:val="28"/>
          <w:szCs w:val="28"/>
          <w:lang w:eastAsia="ru-RU"/>
        </w:rPr>
        <w:t>противоходом</w:t>
      </w:r>
      <w:proofErr w:type="spellEnd"/>
      <w:r>
        <w:rPr>
          <w:rFonts w:ascii="Times New Roman" w:eastAsia="Times New Roman" w:hAnsi="Times New Roman" w:cs="Times New Roman"/>
          <w:sz w:val="28"/>
          <w:szCs w:val="28"/>
          <w:lang w:eastAsia="ru-RU"/>
        </w:rPr>
        <w:t>, змейкой. Перестроение дроблением и сведением. Перестроение по ходу движения из колонны по одному в колонну по два. Размыкания на поднятые в стороны руки, приставными шагами, с поворотом.</w:t>
      </w: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Тема 6.2. Формирование умений и навыков обучения общеразвивающим упражнениям</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терминологическая запись и проведение отдельных общеразвивающих упражнений без предметов по распоряжению, по показу и рассказу.</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терминологическая запись и проведение общеразвивающих упражнений с предметами.</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запись и проведение комплексов общеразвивающих упражнений поточным способом.</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6.4. Формирование умений и навыков обучения акробатическим упражнениям</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Выполнение заданий по обучению акробатическим упражнениям.</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Подбор подготовительных и подводящих упражнений. Определение причин ошибок и способов их устранения при обучении. Страховка и помощь при выполнении упражнений.</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Соединение акробатических элементов в связки и комбинации.</w:t>
      </w:r>
    </w:p>
    <w:p w:rsidR="00EB382E" w:rsidRDefault="00EB382E" w:rsidP="00EB382E">
      <w:pPr>
        <w:spacing w:after="0" w:line="240" w:lineRule="auto"/>
        <w:rPr>
          <w:rFonts w:ascii="Times New Roman" w:eastAsia="Times New Roman" w:hAnsi="Times New Roman" w:cs="Times New Roman"/>
          <w:sz w:val="28"/>
          <w:szCs w:val="28"/>
          <w:lang w:eastAsia="ru-RU"/>
        </w:rPr>
        <w:sectPr w:rsidR="00EB382E" w:rsidSect="00EB382E">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720" w:footer="720" w:gutter="0"/>
          <w:cols w:space="720"/>
          <w:titlePg/>
          <w:docGrid w:linePitch="299"/>
        </w:sectPr>
      </w:pPr>
    </w:p>
    <w:p w:rsidR="00EB382E" w:rsidRDefault="00EB382E" w:rsidP="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УЧЕБНО-МЕТОДИЧЕСКАЯ КАРТА УЧЕБНОЙ ДИСЦИПЛИНЫ</w:t>
      </w:r>
    </w:p>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7"/>
        <w:gridCol w:w="6106"/>
        <w:gridCol w:w="709"/>
        <w:gridCol w:w="992"/>
        <w:gridCol w:w="709"/>
        <w:gridCol w:w="993"/>
        <w:gridCol w:w="1417"/>
        <w:gridCol w:w="708"/>
        <w:gridCol w:w="1843"/>
      </w:tblGrid>
      <w:tr w:rsidR="00EB382E" w:rsidTr="00EB382E">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hideMark/>
          </w:tcPr>
          <w:p w:rsidR="00EB382E" w:rsidRDefault="00EB382E">
            <w:pPr>
              <w:spacing w:before="240"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раздела,</w:t>
            </w:r>
          </w:p>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темы </w:t>
            </w:r>
          </w:p>
        </w:tc>
        <w:tc>
          <w:tcPr>
            <w:tcW w:w="6108" w:type="dxa"/>
            <w:vMerge w:val="restart"/>
            <w:tcBorders>
              <w:top w:val="single" w:sz="4" w:space="0" w:color="auto"/>
              <w:left w:val="single" w:sz="4" w:space="0" w:color="auto"/>
              <w:bottom w:val="single" w:sz="4" w:space="0" w:color="auto"/>
              <w:right w:val="single" w:sz="4" w:space="0" w:color="auto"/>
            </w:tcBorders>
            <w:vAlign w:val="center"/>
          </w:tcPr>
          <w:p w:rsidR="00EB382E" w:rsidRDefault="00EB382E">
            <w:pPr>
              <w:spacing w:before="240" w:after="0" w:line="240" w:lineRule="auto"/>
              <w:jc w:val="center"/>
              <w:rPr>
                <w:rFonts w:ascii="Times New Roman" w:eastAsia="Times New Roman" w:hAnsi="Times New Roman" w:cs="Times New Roman"/>
                <w:sz w:val="28"/>
                <w:szCs w:val="28"/>
                <w:lang w:eastAsia="ru-RU"/>
              </w:rPr>
            </w:pPr>
          </w:p>
          <w:p w:rsidR="00EB382E" w:rsidRDefault="00EB382E">
            <w:pPr>
              <w:spacing w:before="24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раздела, темы</w:t>
            </w:r>
          </w:p>
          <w:p w:rsidR="00EB382E" w:rsidRDefault="00EB382E">
            <w:pPr>
              <w:spacing w:before="240" w:after="0" w:line="240" w:lineRule="auto"/>
              <w:jc w:val="center"/>
              <w:rPr>
                <w:rFonts w:ascii="Times New Roman" w:eastAsia="Times New Roman" w:hAnsi="Times New Roman" w:cs="Times New Roman"/>
                <w:sz w:val="28"/>
                <w:szCs w:val="28"/>
                <w:lang w:eastAsia="ru-RU"/>
              </w:rPr>
            </w:pPr>
          </w:p>
        </w:tc>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аудиторных часов</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Иное</w:t>
            </w:r>
          </w:p>
        </w:tc>
        <w:tc>
          <w:tcPr>
            <w:tcW w:w="184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before="240"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контроля знаний</w:t>
            </w:r>
          </w:p>
        </w:tc>
      </w:tr>
      <w:tr w:rsidR="00EB382E" w:rsidTr="00EB382E">
        <w:trPr>
          <w:cantSplit/>
          <w:trHeight w:val="177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p>
        </w:tc>
        <w:tc>
          <w:tcPr>
            <w:tcW w:w="6108" w:type="dxa"/>
            <w:vMerge/>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Семинарские занятия</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Лабораторные</w:t>
            </w:r>
          </w:p>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управляемая самостоятельная работа студентов</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993"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c>
          <w:tcPr>
            <w:tcW w:w="7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1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ind w:left="-15"/>
              <w:jc w:val="center"/>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Гимнастика в системе физического воспитания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История, тенденции, средства и виды гимнастики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Терминология гимнастических упражнений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Меры предупреждения травматизма на занятиях гимнастикой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1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Виды и средства гимнастики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Строевые упражнения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keepNext/>
              <w:shd w:val="clear" w:color="auto" w:fill="FFFFFF"/>
              <w:tabs>
                <w:tab w:val="left" w:pos="709"/>
                <w:tab w:val="left" w:pos="851"/>
              </w:tabs>
              <w:autoSpaceDE w:val="0"/>
              <w:autoSpaceDN w:val="0"/>
              <w:adjustRightInd w:val="0"/>
              <w:spacing w:after="0" w:line="240" w:lineRule="auto"/>
              <w:ind w:left="-15" w:firstLine="90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Общеразвивающие упражнения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0"/>
                <w:tab w:val="left" w:pos="709"/>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 ног.</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 рук.</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 рук, ног, туловища.</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Прикладные упражнения </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851"/>
              </w:tabs>
              <w:autoSpaceDE w:val="0"/>
              <w:autoSpaceDN w:val="0"/>
              <w:adjustRightInd w:val="0"/>
              <w:spacing w:after="0" w:line="240" w:lineRule="auto"/>
              <w:ind w:left="-15"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Разновидности ходьбы, бега, прыжков.</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в </w:t>
            </w:r>
            <w:proofErr w:type="spellStart"/>
            <w:r>
              <w:rPr>
                <w:rFonts w:ascii="Times New Roman" w:eastAsia="Times New Roman" w:hAnsi="Times New Roman" w:cs="Times New Roman"/>
                <w:sz w:val="28"/>
                <w:szCs w:val="28"/>
                <w:lang w:eastAsia="ru-RU"/>
              </w:rPr>
              <w:t>переползании</w:t>
            </w:r>
            <w:proofErr w:type="spellEnd"/>
            <w:r>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w:t>
            </w:r>
            <w:r>
              <w:rPr>
                <w:rFonts w:ascii="Times New Roman" w:eastAsia="Times New Roman" w:hAnsi="Times New Roman" w:cs="Times New Roman"/>
                <w:sz w:val="28"/>
                <w:szCs w:val="28"/>
                <w:lang w:eastAsia="ru-RU"/>
              </w:rPr>
              <w:lastRenderedPageBreak/>
              <w:t>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в равновесии.</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в переноске грузов.</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в </w:t>
            </w:r>
            <w:proofErr w:type="spellStart"/>
            <w:r>
              <w:rPr>
                <w:rFonts w:ascii="Times New Roman" w:eastAsia="Times New Roman" w:hAnsi="Times New Roman" w:cs="Times New Roman"/>
                <w:sz w:val="28"/>
                <w:szCs w:val="28"/>
                <w:lang w:eastAsia="ru-RU"/>
              </w:rPr>
              <w:t>лазаньи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перелезании</w:t>
            </w:r>
            <w:proofErr w:type="spellEnd"/>
            <w:r>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Неопорные</w:t>
            </w:r>
            <w:proofErr w:type="spellEnd"/>
            <w:r>
              <w:rPr>
                <w:rFonts w:ascii="Times New Roman" w:eastAsia="Times New Roman" w:hAnsi="Times New Roman" w:cs="Times New Roman"/>
                <w:sz w:val="28"/>
                <w:szCs w:val="28"/>
                <w:lang w:eastAsia="ru-RU"/>
              </w:rPr>
              <w:t xml:space="preserve"> прыжки.</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Техника и методика обучения гимнастическим упражнениям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Методика обучения гимнастическим упражнениям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308"/>
        </w:trPr>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в висах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в упорах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rPr>
          <w:trHeight w:val="351"/>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709"/>
              </w:tabs>
              <w:autoSpaceDE w:val="0"/>
              <w:autoSpaceDN w:val="0"/>
              <w:adjustRightInd w:val="0"/>
              <w:spacing w:after="0" w:line="240" w:lineRule="auto"/>
              <w:ind w:left="-15" w:firstLine="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Опорные прыжки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Вольные упражнения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практика</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Акробатические упражнения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Группировки.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Перекаты.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Кувырок вперёд.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Длинный кувырок.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Практическое </w:t>
            </w:r>
            <w:r>
              <w:rPr>
                <w:rFonts w:ascii="Times New Roman" w:eastAsia="Times New Roman" w:hAnsi="Times New Roman" w:cs="Times New Roman"/>
                <w:sz w:val="28"/>
                <w:szCs w:val="28"/>
                <w:lang w:eastAsia="ru-RU"/>
              </w:rPr>
              <w:lastRenderedPageBreak/>
              <w:t>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Кувырок прыжком.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Кувырок назад.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Стойка на лопатках.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3.6.8</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Стойка на голове.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3.6.9</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Стойка на руках.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3.6.10</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Акробатические стойки.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Переворот в сторону.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Мост.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и эстафеты на занятиях гимнастикой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общей и специальной физической подготовки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Организация и методика занятий гимнастикой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гимнастики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563"/>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гимнастики.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362"/>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гимнастики (проведение).</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p>
        </w:tc>
      </w:tr>
      <w:tr w:rsidR="00EB382E" w:rsidTr="00EB382E">
        <w:trPr>
          <w:trHeight w:val="409"/>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плана-конспекта урока.</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задание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Круговая тренировка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Методика подготовки и проведения соревнований и массовых гимнастических выступлений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проведение и судейство соревнований по гимнастике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и проведение массовых гимнастических выступлений и спортивных праздников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Формирование профессионально-педагогических умений и навыков (учебная практика)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70</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398"/>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умений и навыков проведения строевых упражнений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705"/>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Перестроения из шеренги.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Перестроения в колонне.</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Передвижения.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Перестроение в движении.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Размыкания и смыкания.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на отделении строевых упражнений.</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rPr>
          <w:trHeight w:val="599"/>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умений и навыков обучения общеразвивающим упражнениям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332"/>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проведения ОРУ.</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с предметами.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в парах.</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в сцеплении.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с использованием гимнастической скамейки.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в положении сидя, лёжа.</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в упорах.</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6.2.8</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комплексов ОРУ на отделении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6.2.9</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комплексов ОРУ без предметов.</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задание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6.2.10</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комплексов ОРУ с использованием гимнастической скамейки.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задание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комплексов ОРУ с гимнастической палкой.</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задание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 w:val="left" w:pos="709"/>
                <w:tab w:val="left" w:pos="993"/>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умений и навыков обучения акробатическим упражнениям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Акробатическая комбинация.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практика</w:t>
            </w:r>
          </w:p>
        </w:tc>
      </w:tr>
    </w:tbl>
    <w:p w:rsidR="00EB382E" w:rsidRDefault="00EB382E" w:rsidP="00EB382E">
      <w:pPr>
        <w:tabs>
          <w:tab w:val="left" w:pos="1298"/>
        </w:tabs>
        <w:spacing w:after="0" w:line="240" w:lineRule="auto"/>
        <w:rPr>
          <w:rFonts w:ascii="Times New Roman" w:eastAsia="Times New Roman" w:hAnsi="Times New Roman" w:cs="Times New Roman"/>
          <w:sz w:val="28"/>
          <w:szCs w:val="28"/>
          <w:lang w:eastAsia="ru-RU"/>
        </w:rPr>
      </w:pPr>
    </w:p>
    <w:p w:rsidR="00EB382E" w:rsidRDefault="00EB382E" w:rsidP="00EB382E">
      <w:pPr>
        <w:spacing w:after="0" w:line="240" w:lineRule="auto"/>
        <w:rPr>
          <w:rFonts w:ascii="Times New Roman" w:eastAsia="Times New Roman" w:hAnsi="Times New Roman" w:cs="Times New Roman"/>
          <w:sz w:val="28"/>
          <w:szCs w:val="28"/>
        </w:rPr>
        <w:sectPr w:rsidR="00EB382E">
          <w:pgSz w:w="16834" w:h="11909" w:orient="landscape"/>
          <w:pgMar w:top="1701" w:right="1134" w:bottom="567" w:left="1134" w:header="720" w:footer="720" w:gutter="0"/>
          <w:cols w:space="720"/>
        </w:sectPr>
      </w:pPr>
    </w:p>
    <w:p w:rsidR="00EB382E" w:rsidRDefault="00EB382E" w:rsidP="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lastRenderedPageBreak/>
        <w:t xml:space="preserve">10.4. </w:t>
      </w:r>
      <w:r>
        <w:rPr>
          <w:rFonts w:ascii="Times New Roman" w:eastAsia="Times New Roman" w:hAnsi="Times New Roman" w:cs="Times New Roman"/>
          <w:b/>
          <w:sz w:val="28"/>
          <w:szCs w:val="28"/>
          <w:lang w:eastAsia="ru-RU"/>
        </w:rPr>
        <w:t>УЧЕБНО-МЕТОДИЧЕСКАЯ КАРТА УЧЕБНОЙ ДИСЦИПЛИНЫ</w:t>
      </w:r>
    </w:p>
    <w:p w:rsidR="00EB382E" w:rsidRDefault="00EB382E" w:rsidP="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(заочная форма получения образования)</w:t>
      </w:r>
    </w:p>
    <w:tbl>
      <w:tblPr>
        <w:tblW w:w="1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9"/>
        <w:gridCol w:w="6110"/>
        <w:gridCol w:w="709"/>
        <w:gridCol w:w="992"/>
        <w:gridCol w:w="850"/>
        <w:gridCol w:w="1561"/>
        <w:gridCol w:w="701"/>
        <w:gridCol w:w="7"/>
        <w:gridCol w:w="2269"/>
      </w:tblGrid>
      <w:tr w:rsidR="00EB382E" w:rsidTr="00EB382E">
        <w:trPr>
          <w:cantSplit/>
          <w:trHeight w:val="770"/>
        </w:trPr>
        <w:tc>
          <w:tcPr>
            <w:tcW w:w="1008" w:type="dxa"/>
            <w:vMerge w:val="restart"/>
            <w:tcBorders>
              <w:top w:val="single" w:sz="4" w:space="0" w:color="auto"/>
              <w:left w:val="single" w:sz="4" w:space="0" w:color="auto"/>
              <w:bottom w:val="single" w:sz="4" w:space="0" w:color="auto"/>
              <w:right w:val="single" w:sz="4" w:space="0" w:color="auto"/>
            </w:tcBorders>
            <w:textDirection w:val="btLr"/>
            <w:hideMark/>
          </w:tcPr>
          <w:p w:rsidR="00EB382E" w:rsidRDefault="00EB382E">
            <w:pPr>
              <w:spacing w:before="240"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раздела,</w:t>
            </w:r>
          </w:p>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темы </w:t>
            </w:r>
          </w:p>
        </w:tc>
        <w:tc>
          <w:tcPr>
            <w:tcW w:w="6108" w:type="dxa"/>
            <w:vMerge w:val="restart"/>
            <w:tcBorders>
              <w:top w:val="single" w:sz="4" w:space="0" w:color="auto"/>
              <w:left w:val="single" w:sz="4" w:space="0" w:color="auto"/>
              <w:bottom w:val="single" w:sz="4" w:space="0" w:color="auto"/>
              <w:right w:val="single" w:sz="4" w:space="0" w:color="auto"/>
            </w:tcBorders>
            <w:vAlign w:val="center"/>
          </w:tcPr>
          <w:p w:rsidR="00EB382E" w:rsidRDefault="00EB382E">
            <w:pPr>
              <w:spacing w:before="240" w:after="0" w:line="240" w:lineRule="auto"/>
              <w:jc w:val="center"/>
              <w:rPr>
                <w:rFonts w:ascii="Times New Roman" w:eastAsia="Times New Roman" w:hAnsi="Times New Roman" w:cs="Times New Roman"/>
                <w:sz w:val="28"/>
                <w:szCs w:val="28"/>
                <w:lang w:eastAsia="ru-RU"/>
              </w:rPr>
            </w:pPr>
          </w:p>
          <w:p w:rsidR="00EB382E" w:rsidRDefault="00EB382E">
            <w:pPr>
              <w:spacing w:before="24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раздела, темы</w:t>
            </w:r>
          </w:p>
          <w:p w:rsidR="00EB382E" w:rsidRDefault="00EB382E">
            <w:pPr>
              <w:spacing w:before="240" w:after="0" w:line="240" w:lineRule="auto"/>
              <w:jc w:val="center"/>
              <w:rPr>
                <w:rFonts w:ascii="Times New Roman" w:eastAsia="Times New Roman" w:hAnsi="Times New Roman" w:cs="Times New Roman"/>
                <w:sz w:val="28"/>
                <w:szCs w:val="28"/>
                <w:lang w:eastAsia="ru-RU"/>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аудиторных часов</w:t>
            </w:r>
          </w:p>
        </w:tc>
        <w:tc>
          <w:tcPr>
            <w:tcW w:w="701" w:type="dxa"/>
            <w:tcBorders>
              <w:top w:val="single" w:sz="4" w:space="0" w:color="auto"/>
              <w:left w:val="single" w:sz="4" w:space="0" w:color="auto"/>
              <w:bottom w:val="nil"/>
              <w:right w:val="single" w:sz="4" w:space="0" w:color="auto"/>
            </w:tcBorders>
            <w:textDirection w:val="btLr"/>
            <w:vAlign w:val="center"/>
          </w:tcPr>
          <w:p w:rsidR="00EB382E" w:rsidRDefault="00EB382E">
            <w:pPr>
              <w:spacing w:after="0" w:line="240" w:lineRule="auto"/>
              <w:ind w:left="113" w:right="113"/>
              <w:rPr>
                <w:rFonts w:ascii="Times New Roman" w:eastAsia="Times New Roman" w:hAnsi="Times New Roman" w:cs="Times New Roman"/>
                <w:sz w:val="28"/>
                <w:szCs w:val="28"/>
                <w:lang w:eastAsia="ru-RU"/>
              </w:rPr>
            </w:pPr>
          </w:p>
        </w:tc>
        <w:tc>
          <w:tcPr>
            <w:tcW w:w="2275" w:type="dxa"/>
            <w:gridSpan w:val="2"/>
            <w:tcBorders>
              <w:top w:val="single" w:sz="4" w:space="0" w:color="auto"/>
              <w:left w:val="single" w:sz="4" w:space="0" w:color="auto"/>
              <w:bottom w:val="nil"/>
              <w:right w:val="single" w:sz="4" w:space="0" w:color="auto"/>
            </w:tcBorders>
            <w:vAlign w:val="center"/>
          </w:tcPr>
          <w:p w:rsidR="00EB382E" w:rsidRDefault="00EB382E">
            <w:pPr>
              <w:spacing w:before="240" w:after="0" w:line="240" w:lineRule="auto"/>
              <w:jc w:val="center"/>
              <w:rPr>
                <w:rFonts w:ascii="Times New Roman" w:eastAsia="Times New Roman" w:hAnsi="Times New Roman" w:cs="Times New Roman"/>
                <w:sz w:val="28"/>
                <w:szCs w:val="28"/>
                <w:lang w:eastAsia="ru-RU"/>
              </w:rPr>
            </w:pPr>
          </w:p>
        </w:tc>
      </w:tr>
      <w:tr w:rsidR="00EB382E" w:rsidTr="00EB382E">
        <w:trPr>
          <w:cantSplit/>
          <w:trHeight w:val="1779"/>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p>
        </w:tc>
        <w:tc>
          <w:tcPr>
            <w:tcW w:w="6108" w:type="dxa"/>
            <w:vMerge/>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практические</w:t>
            </w:r>
          </w:p>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Семинарские занятия</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Лабораторные</w:t>
            </w:r>
          </w:p>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w:t>
            </w:r>
          </w:p>
        </w:tc>
        <w:tc>
          <w:tcPr>
            <w:tcW w:w="708" w:type="dxa"/>
            <w:gridSpan w:val="2"/>
            <w:tcBorders>
              <w:top w:val="nil"/>
              <w:left w:val="single" w:sz="4" w:space="0" w:color="auto"/>
              <w:bottom w:val="single" w:sz="4" w:space="0" w:color="auto"/>
              <w:right w:val="single" w:sz="4" w:space="0" w:color="auto"/>
            </w:tcBorders>
            <w:textDirection w:val="btLr"/>
            <w:vAlign w:val="center"/>
            <w:hideMark/>
          </w:tcPr>
          <w:p w:rsidR="00EB382E" w:rsidRDefault="00EB382E">
            <w:pPr>
              <w:spacing w:after="0" w:line="240" w:lineRule="auto"/>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Иное</w:t>
            </w:r>
          </w:p>
        </w:tc>
        <w:tc>
          <w:tcPr>
            <w:tcW w:w="2268" w:type="dxa"/>
            <w:tcBorders>
              <w:top w:val="nil"/>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контроля знаний</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708" w:type="dxa"/>
            <w:gridSpan w:val="2"/>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1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ind w:left="-15"/>
              <w:jc w:val="both"/>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Гимнастика в системе физического воспитания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История, тенденции, средства и виды гимнастики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Терминология гимнастических упражнений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1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Виды и средства гимнастики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Прикладные упражнения </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851"/>
              </w:tabs>
              <w:autoSpaceDE w:val="0"/>
              <w:autoSpaceDN w:val="0"/>
              <w:adjustRightInd w:val="0"/>
              <w:spacing w:after="0" w:line="240" w:lineRule="auto"/>
              <w:ind w:left="-15" w:firstLine="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Разновидности ходьбы, бега, прыжков.</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в </w:t>
            </w:r>
            <w:proofErr w:type="spellStart"/>
            <w:r>
              <w:rPr>
                <w:rFonts w:ascii="Times New Roman" w:eastAsia="Times New Roman" w:hAnsi="Times New Roman" w:cs="Times New Roman"/>
                <w:sz w:val="28"/>
                <w:szCs w:val="28"/>
                <w:lang w:eastAsia="ru-RU"/>
              </w:rPr>
              <w:t>переползании</w:t>
            </w:r>
            <w:proofErr w:type="spellEnd"/>
            <w:r>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в равновесии.</w:t>
            </w:r>
          </w:p>
        </w:tc>
        <w:tc>
          <w:tcPr>
            <w:tcW w:w="709"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Техника и методика обучения гимнастическим упражнениям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Методика обучения гимнастическим упражнениям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Акробатические упражнения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Кувырок вперёд.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w:t>
            </w:r>
            <w:r>
              <w:rPr>
                <w:rFonts w:ascii="Times New Roman" w:eastAsia="Times New Roman" w:hAnsi="Times New Roman" w:cs="Times New Roman"/>
                <w:sz w:val="28"/>
                <w:szCs w:val="28"/>
                <w:lang w:eastAsia="ru-RU"/>
              </w:rPr>
              <w:lastRenderedPageBreak/>
              <w:t>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Кувырок назад.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Стойка на лопатках. Методика обучения.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3.6.10</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Акробатические стойки.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и эстафеты на занятиях гимнастикой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Организация и методика занятий гимнастикой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406"/>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гимнастики.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Конспект </w:t>
            </w:r>
          </w:p>
        </w:tc>
      </w:tr>
      <w:tr w:rsidR="00EB382E" w:rsidTr="00EB382E">
        <w:trPr>
          <w:trHeight w:val="411"/>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гимнастики.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Методика подготовки и проведения соревнований и массовых гимнастических выступлений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и проведение массовых гимнастических выступлений и спортивных праздников </w:t>
            </w:r>
          </w:p>
        </w:tc>
        <w:tc>
          <w:tcPr>
            <w:tcW w:w="709"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конспект</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Формирование профессионально-педагогических умений и навыков (учебная практика)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b/>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398"/>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умений и навыков проведения строевых упражнений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579"/>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Перестроения из шеренги.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w:t>
            </w:r>
            <w:r>
              <w:rPr>
                <w:rFonts w:ascii="Times New Roman" w:eastAsia="Times New Roman" w:hAnsi="Times New Roman" w:cs="Times New Roman"/>
                <w:sz w:val="28"/>
                <w:szCs w:val="28"/>
                <w:lang w:eastAsia="ru-RU"/>
              </w:rPr>
              <w:lastRenderedPageBreak/>
              <w:t>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Передвижения.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Перестроение в движении.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6.1.6</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Размыкания и смыкания.</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на отделении строевых упражнений.</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rPr>
          <w:trHeight w:val="599"/>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умений и навыков обучения общеразвивающим упражнениям </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r>
      <w:tr w:rsidR="00EB382E" w:rsidTr="00EB382E">
        <w:trPr>
          <w:trHeight w:val="332"/>
        </w:trPr>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6.2.1</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проведения ОРУ.</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6.2.2</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с предметами.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в сцеплении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r w:rsidR="00EB382E" w:rsidTr="00EB382E">
        <w:tc>
          <w:tcPr>
            <w:tcW w:w="100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tc>
        <w:tc>
          <w:tcPr>
            <w:tcW w:w="6108" w:type="dxa"/>
            <w:tcBorders>
              <w:top w:val="single" w:sz="4" w:space="0" w:color="auto"/>
              <w:left w:val="single" w:sz="4" w:space="0" w:color="auto"/>
              <w:bottom w:val="single" w:sz="4" w:space="0" w:color="auto"/>
              <w:right w:val="single" w:sz="4" w:space="0" w:color="auto"/>
            </w:tcBorders>
            <w:hideMark/>
          </w:tcPr>
          <w:p w:rsidR="00EB382E" w:rsidRDefault="00EB382E">
            <w:pPr>
              <w:shd w:val="clear" w:color="auto" w:fill="FFFFFF"/>
              <w:tabs>
                <w:tab w:val="left" w:pos="567"/>
              </w:tabs>
              <w:autoSpaceDE w:val="0"/>
              <w:autoSpaceDN w:val="0"/>
              <w:adjustRightInd w:val="0"/>
              <w:spacing w:after="0" w:line="240" w:lineRule="auto"/>
              <w:ind w:left="-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ОРУ с использованием гимнастической скамейки.</w:t>
            </w:r>
          </w:p>
        </w:tc>
        <w:tc>
          <w:tcPr>
            <w:tcW w:w="709"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B382E" w:rsidRDefault="00EB382E">
            <w:pPr>
              <w:spacing w:after="0" w:line="240" w:lineRule="auto"/>
              <w:jc w:val="center"/>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B382E" w:rsidRDefault="00EB38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выполнение</w:t>
            </w:r>
          </w:p>
        </w:tc>
      </w:tr>
    </w:tbl>
    <w:p w:rsidR="00EB382E" w:rsidRDefault="00EB382E" w:rsidP="00EB382E">
      <w:pPr>
        <w:spacing w:after="0" w:line="240" w:lineRule="auto"/>
        <w:rPr>
          <w:rFonts w:ascii="Times New Roman" w:eastAsia="Times New Roman" w:hAnsi="Times New Roman" w:cs="Times New Roman"/>
          <w:sz w:val="28"/>
          <w:szCs w:val="28"/>
        </w:rPr>
        <w:sectPr w:rsidR="00EB382E">
          <w:pgSz w:w="16834" w:h="11909" w:orient="landscape"/>
          <w:pgMar w:top="1701" w:right="1134" w:bottom="567" w:left="1134" w:header="720" w:footer="720" w:gutter="0"/>
          <w:cols w:space="720"/>
        </w:sectPr>
      </w:pPr>
    </w:p>
    <w:p w:rsidR="00EB382E" w:rsidRDefault="00EB382E" w:rsidP="00EB382E">
      <w:pPr>
        <w:tabs>
          <w:tab w:val="left" w:pos="709"/>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ИНФОРМАЦИОННО-МЕТОДИЧЕСКАЯ ЧАСТЬ</w:t>
      </w:r>
    </w:p>
    <w:p w:rsidR="00EB382E" w:rsidRDefault="00EB382E" w:rsidP="00EB382E">
      <w:pPr>
        <w:tabs>
          <w:tab w:val="left" w:pos="709"/>
        </w:tabs>
        <w:spacing w:after="0" w:line="240" w:lineRule="auto"/>
        <w:jc w:val="center"/>
        <w:rPr>
          <w:rFonts w:ascii="Times New Roman" w:eastAsia="Times New Roman" w:hAnsi="Times New Roman" w:cs="Times New Roman"/>
          <w:b/>
          <w:sz w:val="28"/>
          <w:szCs w:val="24"/>
        </w:rPr>
      </w:pPr>
    </w:p>
    <w:p w:rsidR="00EB382E" w:rsidRDefault="00EB382E" w:rsidP="00EB382E">
      <w:pPr>
        <w:tabs>
          <w:tab w:val="left" w:pos="709"/>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СПИСОК РЕКОМЕНДУЕМОЙ ЛИТЕРАТУРЫ</w:t>
      </w:r>
    </w:p>
    <w:p w:rsidR="00EB382E" w:rsidRDefault="00EB382E" w:rsidP="00EB382E">
      <w:pPr>
        <w:tabs>
          <w:tab w:val="left" w:pos="709"/>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Основная:</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Байков В.П. Уроки гимнастики. Физическая культура в школе. № 4. С.22-25, 1994.</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proofErr w:type="spellStart"/>
      <w:r>
        <w:rPr>
          <w:rFonts w:ascii="Times New Roman" w:eastAsia="Times New Roman" w:hAnsi="Times New Roman" w:cs="Times New Roman"/>
          <w:sz w:val="28"/>
          <w:szCs w:val="24"/>
          <w:lang w:eastAsia="ru-RU"/>
        </w:rPr>
        <w:t>Журавин</w:t>
      </w:r>
      <w:proofErr w:type="spellEnd"/>
      <w:r>
        <w:rPr>
          <w:rFonts w:ascii="Times New Roman" w:eastAsia="Times New Roman" w:hAnsi="Times New Roman" w:cs="Times New Roman"/>
          <w:sz w:val="28"/>
          <w:szCs w:val="24"/>
          <w:lang w:eastAsia="ru-RU"/>
        </w:rPr>
        <w:t xml:space="preserve"> М.Л., Меньшиков Н.К. Гимнастика. Москва,2001.</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3. Куликов А.И. Гимнастика. Минск, 2006.</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Лисицкая Т. Ритмическая гимнастика. М.: </w:t>
      </w:r>
      <w:proofErr w:type="spellStart"/>
      <w:r>
        <w:rPr>
          <w:rFonts w:ascii="Times New Roman" w:eastAsia="Times New Roman" w:hAnsi="Times New Roman" w:cs="Times New Roman"/>
          <w:sz w:val="28"/>
          <w:szCs w:val="24"/>
          <w:lang w:eastAsia="ru-RU"/>
        </w:rPr>
        <w:t>ФиС</w:t>
      </w:r>
      <w:proofErr w:type="spellEnd"/>
      <w:r>
        <w:rPr>
          <w:rFonts w:ascii="Times New Roman" w:eastAsia="Times New Roman" w:hAnsi="Times New Roman" w:cs="Times New Roman"/>
          <w:sz w:val="28"/>
          <w:szCs w:val="24"/>
          <w:lang w:eastAsia="ru-RU"/>
        </w:rPr>
        <w:t>, 1986.</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 Миронов В.М. Гимнастика. Мн., 2007.</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 Петров П.К. Методика преподавания гимнастики в школе. Москва, 2000.</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7. </w:t>
      </w:r>
      <w:proofErr w:type="spellStart"/>
      <w:r>
        <w:rPr>
          <w:rFonts w:ascii="Times New Roman" w:eastAsia="Times New Roman" w:hAnsi="Times New Roman" w:cs="Times New Roman"/>
          <w:sz w:val="28"/>
          <w:szCs w:val="24"/>
          <w:lang w:eastAsia="ru-RU"/>
        </w:rPr>
        <w:t>Рабиль</w:t>
      </w:r>
      <w:proofErr w:type="spellEnd"/>
      <w:r>
        <w:rPr>
          <w:rFonts w:ascii="Times New Roman" w:eastAsia="Times New Roman" w:hAnsi="Times New Roman" w:cs="Times New Roman"/>
          <w:sz w:val="28"/>
          <w:szCs w:val="24"/>
          <w:lang w:eastAsia="ru-RU"/>
        </w:rPr>
        <w:t xml:space="preserve"> Т.Б. Гимнастика в школе. Методические рекомендации. Мн.,1991.</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 Смирнова Л.А. Общеразвивающие гимнастические упражнения. «</w:t>
      </w:r>
      <w:proofErr w:type="spellStart"/>
      <w:r>
        <w:rPr>
          <w:rFonts w:ascii="Times New Roman" w:eastAsia="Times New Roman" w:hAnsi="Times New Roman" w:cs="Times New Roman"/>
          <w:sz w:val="28"/>
          <w:szCs w:val="24"/>
          <w:lang w:eastAsia="ru-RU"/>
        </w:rPr>
        <w:t>Беларуская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навука</w:t>
      </w:r>
      <w:proofErr w:type="spellEnd"/>
      <w:r>
        <w:rPr>
          <w:rFonts w:ascii="Times New Roman" w:eastAsia="Times New Roman" w:hAnsi="Times New Roman" w:cs="Times New Roman"/>
          <w:sz w:val="28"/>
          <w:szCs w:val="24"/>
          <w:lang w:eastAsia="ru-RU"/>
        </w:rPr>
        <w:t>», 1998.</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9. </w:t>
      </w:r>
      <w:proofErr w:type="spellStart"/>
      <w:r>
        <w:rPr>
          <w:rFonts w:ascii="Times New Roman" w:eastAsia="Times New Roman" w:hAnsi="Times New Roman" w:cs="Times New Roman"/>
          <w:sz w:val="28"/>
          <w:szCs w:val="24"/>
          <w:lang w:eastAsia="ru-RU"/>
        </w:rPr>
        <w:t>Смолевский</w:t>
      </w:r>
      <w:proofErr w:type="spellEnd"/>
      <w:r>
        <w:rPr>
          <w:rFonts w:ascii="Times New Roman" w:eastAsia="Times New Roman" w:hAnsi="Times New Roman" w:cs="Times New Roman"/>
          <w:sz w:val="28"/>
          <w:szCs w:val="24"/>
          <w:lang w:eastAsia="ru-RU"/>
        </w:rPr>
        <w:t xml:space="preserve"> В.М. Гимнастика и методика преподавания М.: </w:t>
      </w:r>
      <w:proofErr w:type="spellStart"/>
      <w:r>
        <w:rPr>
          <w:rFonts w:ascii="Times New Roman" w:eastAsia="Times New Roman" w:hAnsi="Times New Roman" w:cs="Times New Roman"/>
          <w:sz w:val="28"/>
          <w:szCs w:val="24"/>
          <w:lang w:eastAsia="ru-RU"/>
        </w:rPr>
        <w:t>ФиС</w:t>
      </w:r>
      <w:proofErr w:type="spellEnd"/>
      <w:r>
        <w:rPr>
          <w:rFonts w:ascii="Times New Roman" w:eastAsia="Times New Roman" w:hAnsi="Times New Roman" w:cs="Times New Roman"/>
          <w:sz w:val="28"/>
          <w:szCs w:val="24"/>
          <w:lang w:eastAsia="ru-RU"/>
        </w:rPr>
        <w:t>, 1987.</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10. </w:t>
      </w:r>
      <w:proofErr w:type="spellStart"/>
      <w:r>
        <w:rPr>
          <w:rFonts w:ascii="Times New Roman" w:eastAsia="Times New Roman" w:hAnsi="Times New Roman" w:cs="Times New Roman"/>
          <w:sz w:val="28"/>
          <w:szCs w:val="24"/>
          <w:lang w:eastAsia="ru-RU"/>
        </w:rPr>
        <w:t>Филипович</w:t>
      </w:r>
      <w:proofErr w:type="spellEnd"/>
      <w:r>
        <w:rPr>
          <w:rFonts w:ascii="Times New Roman" w:eastAsia="Times New Roman" w:hAnsi="Times New Roman" w:cs="Times New Roman"/>
          <w:sz w:val="28"/>
          <w:szCs w:val="24"/>
          <w:lang w:eastAsia="ru-RU"/>
        </w:rPr>
        <w:t xml:space="preserve"> Н.И. Гимнастика, М.: </w:t>
      </w:r>
      <w:proofErr w:type="spellStart"/>
      <w:r>
        <w:rPr>
          <w:rFonts w:ascii="Times New Roman" w:eastAsia="Times New Roman" w:hAnsi="Times New Roman" w:cs="Times New Roman"/>
          <w:sz w:val="28"/>
          <w:szCs w:val="24"/>
          <w:lang w:eastAsia="ru-RU"/>
        </w:rPr>
        <w:t>ФиС</w:t>
      </w:r>
      <w:proofErr w:type="spellEnd"/>
      <w:r>
        <w:rPr>
          <w:rFonts w:ascii="Times New Roman" w:eastAsia="Times New Roman" w:hAnsi="Times New Roman" w:cs="Times New Roman"/>
          <w:sz w:val="28"/>
          <w:szCs w:val="24"/>
          <w:lang w:eastAsia="ru-RU"/>
        </w:rPr>
        <w:t>, 1971.</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p>
    <w:p w:rsidR="00EB382E" w:rsidRDefault="00EB382E" w:rsidP="00EB382E">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Дополнительная:</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 xml:space="preserve">1. </w:t>
      </w:r>
      <w:proofErr w:type="spellStart"/>
      <w:r>
        <w:rPr>
          <w:rFonts w:ascii="Times New Roman" w:eastAsia="Times New Roman" w:hAnsi="Times New Roman" w:cs="Times New Roman"/>
          <w:color w:val="000000"/>
          <w:sz w:val="28"/>
          <w:szCs w:val="24"/>
          <w:lang w:eastAsia="ru-RU"/>
        </w:rPr>
        <w:t>Живецкий</w:t>
      </w:r>
      <w:proofErr w:type="spellEnd"/>
      <w:r>
        <w:rPr>
          <w:rFonts w:ascii="Times New Roman" w:eastAsia="Times New Roman" w:hAnsi="Times New Roman" w:cs="Times New Roman"/>
          <w:color w:val="000000"/>
          <w:sz w:val="28"/>
          <w:szCs w:val="24"/>
          <w:lang w:eastAsia="ru-RU"/>
        </w:rPr>
        <w:t xml:space="preserve"> А. Гимнастика в школе. </w:t>
      </w:r>
      <w:proofErr w:type="gramStart"/>
      <w:r>
        <w:rPr>
          <w:rFonts w:ascii="Times New Roman" w:eastAsia="Times New Roman" w:hAnsi="Times New Roman" w:cs="Times New Roman"/>
          <w:color w:val="000000"/>
          <w:sz w:val="28"/>
          <w:szCs w:val="24"/>
          <w:lang w:val="en-US" w:eastAsia="ru-RU"/>
        </w:rPr>
        <w:t>I</w:t>
      </w:r>
      <w:r>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val="en-US" w:eastAsia="ru-RU"/>
        </w:rPr>
        <w:t>IV</w:t>
      </w:r>
      <w:r>
        <w:rPr>
          <w:rFonts w:ascii="Times New Roman" w:eastAsia="Times New Roman" w:hAnsi="Times New Roman" w:cs="Times New Roman"/>
          <w:color w:val="000000"/>
          <w:sz w:val="28"/>
          <w:szCs w:val="24"/>
          <w:lang w:eastAsia="ru-RU"/>
        </w:rPr>
        <w:t xml:space="preserve"> классы.</w:t>
      </w:r>
      <w:proofErr w:type="gramEnd"/>
      <w:r>
        <w:rPr>
          <w:rFonts w:ascii="Times New Roman" w:eastAsia="Times New Roman" w:hAnsi="Times New Roman" w:cs="Times New Roman"/>
          <w:color w:val="000000"/>
          <w:sz w:val="28"/>
          <w:szCs w:val="24"/>
          <w:lang w:eastAsia="ru-RU"/>
        </w:rPr>
        <w:t xml:space="preserve"> Мн., 1991.</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2. </w:t>
      </w:r>
      <w:proofErr w:type="spellStart"/>
      <w:r>
        <w:rPr>
          <w:rFonts w:ascii="Times New Roman" w:eastAsia="Times New Roman" w:hAnsi="Times New Roman" w:cs="Times New Roman"/>
          <w:color w:val="000000"/>
          <w:sz w:val="28"/>
          <w:szCs w:val="24"/>
          <w:lang w:eastAsia="ru-RU"/>
        </w:rPr>
        <w:t>Ломейко</w:t>
      </w:r>
      <w:proofErr w:type="spellEnd"/>
      <w:r>
        <w:rPr>
          <w:rFonts w:ascii="Times New Roman" w:eastAsia="Times New Roman" w:hAnsi="Times New Roman" w:cs="Times New Roman"/>
          <w:color w:val="000000"/>
          <w:sz w:val="28"/>
          <w:szCs w:val="24"/>
          <w:lang w:eastAsia="ru-RU"/>
        </w:rPr>
        <w:t xml:space="preserve"> В. Развитие двигательных качеств на уроках физической культуры. Мн., 1980.</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3. Матов В. и др. Ритмическая гимнастика, исправляющая осанку. М., 1964.</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 xml:space="preserve">4. </w:t>
      </w:r>
      <w:proofErr w:type="spellStart"/>
      <w:r>
        <w:rPr>
          <w:rFonts w:ascii="Times New Roman" w:eastAsia="Times New Roman" w:hAnsi="Times New Roman" w:cs="Times New Roman"/>
          <w:color w:val="000000"/>
          <w:sz w:val="28"/>
          <w:szCs w:val="24"/>
          <w:lang w:eastAsia="ru-RU"/>
        </w:rPr>
        <w:t>Рабиль</w:t>
      </w:r>
      <w:proofErr w:type="spellEnd"/>
      <w:r>
        <w:rPr>
          <w:rFonts w:ascii="Times New Roman" w:eastAsia="Times New Roman" w:hAnsi="Times New Roman" w:cs="Times New Roman"/>
          <w:color w:val="000000"/>
          <w:sz w:val="28"/>
          <w:szCs w:val="24"/>
          <w:lang w:eastAsia="ru-RU"/>
        </w:rPr>
        <w:t xml:space="preserve"> Г. Гимнастика в школе в </w:t>
      </w:r>
      <w:r>
        <w:rPr>
          <w:rFonts w:ascii="Times New Roman" w:eastAsia="Times New Roman" w:hAnsi="Times New Roman" w:cs="Times New Roman"/>
          <w:color w:val="000000"/>
          <w:sz w:val="28"/>
          <w:szCs w:val="24"/>
          <w:lang w:val="en-US" w:eastAsia="ru-RU"/>
        </w:rPr>
        <w:t>V</w:t>
      </w:r>
      <w:r>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val="en-US" w:eastAsia="ru-RU"/>
        </w:rPr>
        <w:t>V</w:t>
      </w:r>
      <w:proofErr w:type="gramStart"/>
      <w:r>
        <w:rPr>
          <w:rFonts w:ascii="Times New Roman" w:eastAsia="Times New Roman" w:hAnsi="Times New Roman" w:cs="Times New Roman"/>
          <w:color w:val="000000"/>
          <w:sz w:val="28"/>
          <w:szCs w:val="24"/>
          <w:lang w:eastAsia="ru-RU"/>
        </w:rPr>
        <w:t>Ш</w:t>
      </w:r>
      <w:proofErr w:type="gramEnd"/>
      <w:r>
        <w:rPr>
          <w:rFonts w:ascii="Times New Roman" w:eastAsia="Times New Roman" w:hAnsi="Times New Roman" w:cs="Times New Roman"/>
          <w:color w:val="000000"/>
          <w:sz w:val="28"/>
          <w:szCs w:val="24"/>
          <w:lang w:eastAsia="ru-RU"/>
        </w:rPr>
        <w:t xml:space="preserve"> классах. Мн., 1991.</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 xml:space="preserve">5. </w:t>
      </w:r>
      <w:proofErr w:type="spellStart"/>
      <w:r>
        <w:rPr>
          <w:rFonts w:ascii="Times New Roman" w:eastAsia="Times New Roman" w:hAnsi="Times New Roman" w:cs="Times New Roman"/>
          <w:color w:val="000000"/>
          <w:sz w:val="28"/>
          <w:szCs w:val="24"/>
          <w:lang w:eastAsia="ru-RU"/>
        </w:rPr>
        <w:t>Рабиль</w:t>
      </w:r>
      <w:proofErr w:type="spellEnd"/>
      <w:r>
        <w:rPr>
          <w:rFonts w:ascii="Times New Roman" w:eastAsia="Times New Roman" w:hAnsi="Times New Roman" w:cs="Times New Roman"/>
          <w:color w:val="000000"/>
          <w:sz w:val="28"/>
          <w:szCs w:val="24"/>
          <w:lang w:eastAsia="ru-RU"/>
        </w:rPr>
        <w:t xml:space="preserve"> Г. Гимнастика в школе. </w:t>
      </w:r>
      <w:proofErr w:type="gramStart"/>
      <w:r>
        <w:rPr>
          <w:rFonts w:ascii="Times New Roman" w:eastAsia="Times New Roman" w:hAnsi="Times New Roman" w:cs="Times New Roman"/>
          <w:color w:val="000000"/>
          <w:sz w:val="28"/>
          <w:szCs w:val="24"/>
          <w:lang w:val="en-US" w:eastAsia="ru-RU"/>
        </w:rPr>
        <w:t>IX</w:t>
      </w:r>
      <w:r>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val="en-US" w:eastAsia="ru-RU"/>
        </w:rPr>
        <w:t>XI</w:t>
      </w:r>
      <w:r>
        <w:rPr>
          <w:rFonts w:ascii="Times New Roman" w:eastAsia="Times New Roman" w:hAnsi="Times New Roman" w:cs="Times New Roman"/>
          <w:color w:val="000000"/>
          <w:sz w:val="28"/>
          <w:szCs w:val="24"/>
          <w:lang w:eastAsia="ru-RU"/>
        </w:rPr>
        <w:t xml:space="preserve"> классы.</w:t>
      </w:r>
      <w:proofErr w:type="gramEnd"/>
      <w:r>
        <w:rPr>
          <w:rFonts w:ascii="Times New Roman" w:eastAsia="Times New Roman" w:hAnsi="Times New Roman" w:cs="Times New Roman"/>
          <w:color w:val="000000"/>
          <w:sz w:val="28"/>
          <w:szCs w:val="24"/>
          <w:lang w:eastAsia="ru-RU"/>
        </w:rPr>
        <w:t xml:space="preserve"> Мн., 1991.</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6. Решетников Г. Ваши мышцы. М., 1971.</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7. Ритмическая гимнастика на службе здоровья. Мн., 1986.</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8. Сегал М.Д. Физкультурные праздники и зрелища / М.Д. Сегал. – М.: </w:t>
      </w:r>
      <w:proofErr w:type="spellStart"/>
      <w:r>
        <w:rPr>
          <w:rFonts w:ascii="Times New Roman" w:eastAsia="Times New Roman" w:hAnsi="Times New Roman" w:cs="Times New Roman"/>
          <w:sz w:val="28"/>
          <w:szCs w:val="28"/>
          <w:lang w:eastAsia="ru-RU"/>
        </w:rPr>
        <w:t>ФиС</w:t>
      </w:r>
      <w:proofErr w:type="spellEnd"/>
      <w:r>
        <w:rPr>
          <w:rFonts w:ascii="Times New Roman" w:eastAsia="Times New Roman" w:hAnsi="Times New Roman" w:cs="Times New Roman"/>
          <w:sz w:val="28"/>
          <w:szCs w:val="28"/>
          <w:lang w:eastAsia="ru-RU"/>
        </w:rPr>
        <w:t>, 1977.</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8"/>
          <w:szCs w:val="24"/>
          <w:lang w:eastAsia="ru-RU"/>
        </w:rPr>
        <w:t xml:space="preserve">9. </w:t>
      </w:r>
      <w:proofErr w:type="spellStart"/>
      <w:r>
        <w:rPr>
          <w:rFonts w:ascii="Times New Roman" w:eastAsia="Times New Roman" w:hAnsi="Times New Roman" w:cs="Times New Roman"/>
          <w:color w:val="000000"/>
          <w:sz w:val="28"/>
          <w:szCs w:val="24"/>
          <w:lang w:eastAsia="ru-RU"/>
        </w:rPr>
        <w:t>Смолевский</w:t>
      </w:r>
      <w:proofErr w:type="spellEnd"/>
      <w:r>
        <w:rPr>
          <w:rFonts w:ascii="Times New Roman" w:eastAsia="Times New Roman" w:hAnsi="Times New Roman" w:cs="Times New Roman"/>
          <w:color w:val="000000"/>
          <w:sz w:val="28"/>
          <w:szCs w:val="24"/>
          <w:lang w:eastAsia="ru-RU"/>
        </w:rPr>
        <w:t xml:space="preserve"> В., Ивлев Б. Нетрадиционные виды гимнастики. М., 1992</w:t>
      </w:r>
    </w:p>
    <w:p w:rsidR="00EB382E" w:rsidRDefault="00EB382E" w:rsidP="00EB382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4"/>
        </w:rPr>
      </w:pPr>
      <w:r>
        <w:rPr>
          <w:rFonts w:ascii="Times New Roman" w:eastAsia="Times New Roman" w:hAnsi="Times New Roman" w:cs="Times New Roman"/>
          <w:color w:val="000000"/>
          <w:sz w:val="28"/>
          <w:szCs w:val="24"/>
        </w:rPr>
        <w:t>10. Смирнова Л.А. Общеразвивающие упражнения с предметами для младших школьников. Мн., 2003г</w:t>
      </w:r>
      <w:r>
        <w:rPr>
          <w:rFonts w:ascii="Times New Roman" w:eastAsia="Times New Roman" w:hAnsi="Times New Roman" w:cs="Times New Roman"/>
          <w:b/>
          <w:color w:val="000000"/>
          <w:sz w:val="28"/>
          <w:szCs w:val="24"/>
        </w:rPr>
        <w:t>.</w:t>
      </w:r>
    </w:p>
    <w:p w:rsidR="00EB382E" w:rsidRDefault="00EB382E" w:rsidP="00EB382E">
      <w:pPr>
        <w:tabs>
          <w:tab w:val="left" w:pos="709"/>
        </w:tabs>
        <w:spacing w:after="0" w:line="240" w:lineRule="auto"/>
        <w:jc w:val="center"/>
        <w:rPr>
          <w:rFonts w:ascii="Times New Roman" w:eastAsia="Times New Roman" w:hAnsi="Times New Roman" w:cs="Times New Roman"/>
          <w:b/>
          <w:sz w:val="28"/>
          <w:szCs w:val="24"/>
        </w:rPr>
      </w:pPr>
    </w:p>
    <w:p w:rsidR="00EB382E" w:rsidRDefault="00EB382E" w:rsidP="00EB382E">
      <w:pPr>
        <w:autoSpaceDE w:val="0"/>
        <w:autoSpaceDN w:val="0"/>
        <w:adjustRightInd w:val="0"/>
        <w:spacing w:after="0" w:line="240" w:lineRule="auto"/>
        <w:ind w:firstLine="709"/>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r>
        <w:rPr>
          <w:rFonts w:ascii="Times New Roman" w:eastAsia="Times New Roman" w:hAnsi="Times New Roman" w:cs="Times New Roman"/>
          <w:b/>
          <w:sz w:val="28"/>
          <w:szCs w:val="24"/>
        </w:rPr>
        <w:lastRenderedPageBreak/>
        <w:t>Требования к студенту при прохождении аттестации</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Обязательным условием допуска студента к сдаче зачёта и экзамена является: </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выполнение требований теоретического и практического разделов программы по семестрам и курсам обучения; </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овладение умениями и навыками проведения учебного процесса;</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выполнение учебных практик по разделам: общеразвивающие, строевые, прикладные, акробатические упражнения.</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Для объективной оценки учебной деятельности студента зачетные и экзаменационные требования дифференцируются следующим образом:</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практический раздел проводится в виде сдачи зачёта по темам учебной программы с выставлением оценки;</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теоретический раздел проводится в виде сдачи экзамена по темам учебной программы с выставлением оценки;</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практический раздел проводится в виде тестирования технической подготовленности и оценки уровня умений и навыков проведения учебного процесса. </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Зачётные и экзаменационные требования, контрольные нормативы и учебные практики разрабатываются методической комиссией кафедры, утверждаются заведующим кафедрой и доводятся до сведения студентов на каждом курсе.</w:t>
      </w:r>
    </w:p>
    <w:p w:rsidR="00EB382E" w:rsidRDefault="00EB382E" w:rsidP="00EB382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EB382E" w:rsidRDefault="00EB382E" w:rsidP="00EB382E">
      <w:pPr>
        <w:tabs>
          <w:tab w:val="left" w:pos="709"/>
        </w:tabs>
        <w:spacing w:after="0" w:line="24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Перечень средств диагностики</w:t>
      </w:r>
    </w:p>
    <w:p w:rsidR="00EB382E" w:rsidRDefault="00EB382E" w:rsidP="00EB382E">
      <w:pPr>
        <w:tabs>
          <w:tab w:val="left" w:pos="709"/>
        </w:tabs>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8"/>
          <w:lang w:eastAsia="ru-RU"/>
        </w:rPr>
        <w:t>Для контроля качества выполнения требований учебной программы по дисциплине «Гимнастика и методика преподавания» используются следующие средства диагностики:</w:t>
      </w:r>
    </w:p>
    <w:p w:rsidR="00EB382E" w:rsidRDefault="00EB382E" w:rsidP="00EB382E">
      <w:pPr>
        <w:tabs>
          <w:tab w:val="left" w:pos="709"/>
        </w:tabs>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-устный опрос во время занятий;</w:t>
      </w:r>
    </w:p>
    <w:p w:rsidR="00EB382E" w:rsidRDefault="00EB382E" w:rsidP="00EB382E">
      <w:pPr>
        <w:tabs>
          <w:tab w:val="left" w:pos="709"/>
        </w:tabs>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-письменные самостоятельные работы;</w:t>
      </w:r>
    </w:p>
    <w:p w:rsidR="00EB382E" w:rsidRDefault="00EB382E" w:rsidP="00EB382E">
      <w:pPr>
        <w:tabs>
          <w:tab w:val="left" w:pos="709"/>
        </w:tabs>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-составление планирующей документации;</w:t>
      </w:r>
    </w:p>
    <w:p w:rsidR="00EB382E" w:rsidRDefault="00EB382E" w:rsidP="00EB382E">
      <w:pPr>
        <w:tabs>
          <w:tab w:val="left" w:pos="709"/>
        </w:tabs>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-проведение учебных практик;</w:t>
      </w:r>
    </w:p>
    <w:p w:rsidR="00EB382E" w:rsidRDefault="00EB382E" w:rsidP="00EB382E">
      <w:pPr>
        <w:tabs>
          <w:tab w:val="left" w:pos="709"/>
        </w:tabs>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-устный экзамен.</w:t>
      </w:r>
    </w:p>
    <w:p w:rsidR="00EB382E" w:rsidRDefault="00EB382E" w:rsidP="00EB382E">
      <w:pPr>
        <w:tabs>
          <w:tab w:val="left" w:pos="709"/>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4"/>
        </w:rPr>
        <w:br w:type="page"/>
      </w:r>
      <w:r>
        <w:rPr>
          <w:rFonts w:ascii="Times New Roman" w:eastAsia="Times New Roman" w:hAnsi="Times New Roman" w:cs="Times New Roman"/>
          <w:b/>
          <w:caps/>
          <w:sz w:val="28"/>
          <w:szCs w:val="28"/>
          <w:lang w:eastAsia="ru-RU"/>
        </w:rPr>
        <w:lastRenderedPageBreak/>
        <w:t>Перечень заданий и контрольных мероприятий управляемой самостоятельной работы студентов</w:t>
      </w:r>
    </w:p>
    <w:p w:rsidR="00FE6D9A" w:rsidRDefault="00FE6D9A" w:rsidP="00EB382E">
      <w:pPr>
        <w:tabs>
          <w:tab w:val="left" w:pos="709"/>
        </w:tabs>
        <w:spacing w:after="0" w:line="240" w:lineRule="auto"/>
        <w:ind w:firstLine="709"/>
        <w:jc w:val="both"/>
        <w:rPr>
          <w:rFonts w:ascii="Times New Roman" w:eastAsia="Times New Roman" w:hAnsi="Times New Roman" w:cs="Times New Roman"/>
          <w:b/>
          <w:sz w:val="28"/>
          <w:szCs w:val="28"/>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Практическое занятие: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Меры предупреждения травматизма на занятиях гимнастикой.</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Причины и предупреждение травматизма.</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Страховка, помощь и </w:t>
      </w:r>
      <w:proofErr w:type="spellStart"/>
      <w:r>
        <w:rPr>
          <w:rFonts w:ascii="Times New Roman" w:eastAsia="Times New Roman" w:hAnsi="Times New Roman" w:cs="Times New Roman"/>
          <w:sz w:val="28"/>
          <w:szCs w:val="28"/>
          <w:lang w:eastAsia="ru-RU"/>
        </w:rPr>
        <w:t>самостраховка</w:t>
      </w:r>
      <w:proofErr w:type="spellEnd"/>
      <w:r>
        <w:rPr>
          <w:rFonts w:ascii="Times New Roman" w:eastAsia="Times New Roman" w:hAnsi="Times New Roman" w:cs="Times New Roman"/>
          <w:sz w:val="28"/>
          <w:szCs w:val="28"/>
          <w:lang w:eastAsia="ru-RU"/>
        </w:rPr>
        <w:t xml:space="preserve"> как меры предотвращения травм.</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Требования к местам проведения занятий.</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Врачебный контроль и самоконтроль.</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[2, 3, 5, 6]. Представить краткий конспект по вышеперечисленным вопросам.</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Строевые упражнения.</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Характеристика строевых упражнений.</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Классификация строевых упражнений.</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[2, 5, 6]. Представить краткий конспект по вышеперечисленным вопросам.</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Составление комплексов ОРУ без предметов.</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 ОРУ для мышц шеи и рук.</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для мышц ног.</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для мышц туловища.</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 ОРУ для мышц спины и живота в положении стоя.</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для мышц спины и живота в положении сидя.</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для мышц спины и живота в положении лёжа.</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 ОРУ на развитие силы мышц спины и живота.</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на развитие силы рук.</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на развитие силы ног.</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 ОРУ для ног в положении сидя и (или) лёжа.</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для туловища в положении сидя и (или) лёжа.</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в упорах.</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 ОРУ в парах на развитие силы.</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в сцеплении.</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в парах на развитие гибкости.</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[8, 10]. Представить конспект с комплексами упражнений (не менее 12 упражнений в каждом комплексе). Провести учебную практику на отделении.</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Составление комплексов ОРУ с использованием гимнастической скамейки.</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Комплекс ОРУ с гимнастическими палками для рук и ног в положении стоя.</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с гимнастическими палками для спины и живота в положении стоя.</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с гимнастическими палками в положении сидя и лёжа.</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[8, 10]. Представить конспект с комплексами упражнений (не менее 12 упражнений в каждом комплексе). Провести учебную практику на отделении.</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Составление комплексов ОРУ с гимнастической палкой.</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Комплекс ОРУ с гимнастическими палками для рук и ног в положении стоя.</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Комплекс ОРУ с гимнастическими палками для спины и живота в положении стоя.</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Комплекс ОРУ с гимнастическими палками в положении сидя и лёжа.</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[8, 10]. Представить конспект с комплексами упражнений (не менее 12 упражнений в каждом комплексе). Провести учебную практику на отделении.</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 xml:space="preserve">Упражнения в лазании, </w:t>
      </w:r>
      <w:proofErr w:type="spellStart"/>
      <w:r>
        <w:rPr>
          <w:rFonts w:ascii="Times New Roman" w:eastAsia="Times New Roman" w:hAnsi="Times New Roman" w:cs="Times New Roman"/>
          <w:i/>
          <w:sz w:val="28"/>
          <w:szCs w:val="28"/>
          <w:lang w:eastAsia="ru-RU"/>
        </w:rPr>
        <w:t>перелезании</w:t>
      </w:r>
      <w:proofErr w:type="spellEnd"/>
      <w:r>
        <w:rPr>
          <w:rFonts w:ascii="Times New Roman" w:eastAsia="Times New Roman" w:hAnsi="Times New Roman" w:cs="Times New Roman"/>
          <w:i/>
          <w:sz w:val="28"/>
          <w:szCs w:val="28"/>
          <w:lang w:eastAsia="ru-RU"/>
        </w:rPr>
        <w:t>.</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Лазания по канату в три, два приёма. Обучение.</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Способы </w:t>
      </w:r>
      <w:proofErr w:type="spellStart"/>
      <w:r>
        <w:rPr>
          <w:rFonts w:ascii="Times New Roman" w:eastAsia="Times New Roman" w:hAnsi="Times New Roman" w:cs="Times New Roman"/>
          <w:sz w:val="28"/>
          <w:szCs w:val="28"/>
          <w:lang w:eastAsia="ru-RU"/>
        </w:rPr>
        <w:t>перелезания</w:t>
      </w:r>
      <w:proofErr w:type="spellEnd"/>
      <w:r>
        <w:rPr>
          <w:rFonts w:ascii="Times New Roman" w:eastAsia="Times New Roman" w:hAnsi="Times New Roman" w:cs="Times New Roman"/>
          <w:sz w:val="28"/>
          <w:szCs w:val="28"/>
          <w:lang w:eastAsia="ru-RU"/>
        </w:rPr>
        <w:t>.</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[2, 3, 5, 6]. Представить краткий конспект по вышеперечисленным вопросам.</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Упражнения в висах</w:t>
      </w:r>
      <w:r>
        <w:rPr>
          <w:rFonts w:ascii="Times New Roman" w:eastAsia="Times New Roman" w:hAnsi="Times New Roman" w:cs="Times New Roman"/>
          <w:sz w:val="28"/>
          <w:szCs w:val="28"/>
          <w:lang w:eastAsia="ru-RU"/>
        </w:rPr>
        <w:t>.</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Простые и смешанные висы на гимнастических снарядах.</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Разновидности хватов.</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Размахивания в висе.</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w:t>
      </w:r>
      <w:r>
        <w:rPr>
          <w:rFonts w:ascii="Times New Roman" w:eastAsia="Times New Roman" w:hAnsi="Times New Roman" w:cs="Times New Roman"/>
          <w:sz w:val="24"/>
          <w:szCs w:val="28"/>
          <w:lang w:eastAsia="ru-RU"/>
        </w:rPr>
        <w:t>2, 3, 5, 6, 9</w:t>
      </w:r>
      <w:r>
        <w:rPr>
          <w:rFonts w:ascii="Times New Roman" w:eastAsia="Times New Roman" w:hAnsi="Times New Roman" w:cs="Times New Roman"/>
          <w:sz w:val="28"/>
          <w:szCs w:val="28"/>
          <w:lang w:eastAsia="ru-RU"/>
        </w:rPr>
        <w:t>]. Представить краткий конспект по вышеперечисленным вопросам.</w:t>
      </w:r>
    </w:p>
    <w:p w:rsidR="00EB382E" w:rsidRDefault="00EB382E" w:rsidP="00EB382E">
      <w:pPr>
        <w:spacing w:after="0" w:line="240" w:lineRule="auto"/>
        <w:ind w:left="-15"/>
        <w:jc w:val="center"/>
        <w:rPr>
          <w:rFonts w:ascii="Times New Roman" w:eastAsia="Times New Roman" w:hAnsi="Times New Roman" w:cs="Times New Roman"/>
          <w:sz w:val="28"/>
          <w:szCs w:val="28"/>
          <w:lang w:eastAsia="ru-RU"/>
        </w:rPr>
      </w:pPr>
    </w:p>
    <w:p w:rsidR="00EB382E" w:rsidRDefault="00EB382E" w:rsidP="00EB382E">
      <w:pPr>
        <w:spacing w:after="0" w:line="240" w:lineRule="auto"/>
        <w:ind w:left="-15" w:firstLine="72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Упражнения в упорах</w:t>
      </w:r>
      <w:r>
        <w:rPr>
          <w:rFonts w:ascii="Times New Roman" w:eastAsia="Times New Roman" w:hAnsi="Times New Roman" w:cs="Times New Roman"/>
          <w:sz w:val="28"/>
          <w:szCs w:val="28"/>
          <w:lang w:eastAsia="ru-RU"/>
        </w:rPr>
        <w:t>.</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Простые и смешанные упоры на брусьях.</w:t>
      </w:r>
    </w:p>
    <w:p w:rsidR="00EB382E" w:rsidRDefault="00EB382E" w:rsidP="00EB382E">
      <w:pPr>
        <w:shd w:val="clear" w:color="auto" w:fill="FFFFFF"/>
        <w:tabs>
          <w:tab w:val="left" w:pos="709"/>
        </w:tabs>
        <w:autoSpaceDE w:val="0"/>
        <w:autoSpaceDN w:val="0"/>
        <w:adjustRightInd w:val="0"/>
        <w:spacing w:after="0" w:line="240" w:lineRule="auto"/>
        <w:ind w:left="-15" w:firstLine="1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Размахивания: в упоре; в упоре на руках; в упоре на предплечьях.</w:t>
      </w:r>
    </w:p>
    <w:p w:rsidR="00EB382E" w:rsidRDefault="00EB382E" w:rsidP="00EB382E">
      <w:pPr>
        <w:shd w:val="clear" w:color="auto" w:fill="FFFFFF"/>
        <w:tabs>
          <w:tab w:val="left" w:pos="709"/>
        </w:tabs>
        <w:autoSpaceDE w:val="0"/>
        <w:autoSpaceDN w:val="0"/>
        <w:adjustRightInd w:val="0"/>
        <w:spacing w:after="0" w:line="240" w:lineRule="auto"/>
        <w:ind w:left="-15" w:firstLine="72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Ознакомиться с учебной литературой из списка основной и дополнительной литературы [2, 3, 5, 6, 9]. Представить краткий конспект по вышеперечисленным вопросам.</w:t>
      </w:r>
    </w:p>
    <w:p w:rsidR="00EB382E" w:rsidRDefault="00EB382E" w:rsidP="00EB382E">
      <w:pPr>
        <w:shd w:val="clear" w:color="auto" w:fill="FFFFFF"/>
        <w:tabs>
          <w:tab w:val="left" w:pos="709"/>
        </w:tabs>
        <w:autoSpaceDE w:val="0"/>
        <w:autoSpaceDN w:val="0"/>
        <w:adjustRightInd w:val="0"/>
        <w:spacing w:after="0" w:line="240" w:lineRule="auto"/>
        <w:ind w:left="-15" w:firstLine="15"/>
        <w:rPr>
          <w:rFonts w:ascii="Times New Roman" w:eastAsia="Times New Roman" w:hAnsi="Times New Roman" w:cs="Times New Roman"/>
          <w:color w:val="000000"/>
          <w:sz w:val="28"/>
          <w:szCs w:val="28"/>
          <w:lang w:eastAsia="ru-RU"/>
        </w:rPr>
      </w:pPr>
    </w:p>
    <w:p w:rsidR="00EB382E" w:rsidRDefault="00EB382E" w:rsidP="00EB382E">
      <w:pPr>
        <w:shd w:val="clear" w:color="auto" w:fill="FFFFFF"/>
        <w:tabs>
          <w:tab w:val="left" w:pos="709"/>
        </w:tabs>
        <w:autoSpaceDE w:val="0"/>
        <w:autoSpaceDN w:val="0"/>
        <w:adjustRightInd w:val="0"/>
        <w:spacing w:after="0" w:line="240" w:lineRule="auto"/>
        <w:ind w:left="-15" w:firstLine="724"/>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Практическое занятие: </w:t>
      </w:r>
      <w:r>
        <w:rPr>
          <w:rFonts w:ascii="Times New Roman" w:eastAsia="Times New Roman" w:hAnsi="Times New Roman" w:cs="Times New Roman"/>
          <w:i/>
          <w:sz w:val="28"/>
          <w:szCs w:val="28"/>
          <w:lang w:eastAsia="ru-RU"/>
        </w:rPr>
        <w:t>Опорные прыжки</w:t>
      </w:r>
      <w:r>
        <w:rPr>
          <w:rFonts w:ascii="Times New Roman" w:eastAsia="Times New Roman" w:hAnsi="Times New Roman" w:cs="Times New Roman"/>
          <w:sz w:val="28"/>
          <w:szCs w:val="28"/>
          <w:lang w:eastAsia="ru-RU"/>
        </w:rPr>
        <w:t>.</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Обучение прыжку ноги врозь через коня (козла) в ширину.</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Обучение</w:t>
      </w:r>
      <w:proofErr w:type="gramEnd"/>
      <w:r>
        <w:rPr>
          <w:rFonts w:ascii="Times New Roman" w:eastAsia="Times New Roman" w:hAnsi="Times New Roman" w:cs="Times New Roman"/>
          <w:sz w:val="28"/>
          <w:szCs w:val="28"/>
          <w:lang w:eastAsia="ru-RU"/>
        </w:rPr>
        <w:t xml:space="preserve"> прыжку согнув ноги через коня (козла) в ширину.</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Страховка и помощь при выполнении прыжков.</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[2, 6, 9, 10]. Представить краткий конспект по вышеперечисленным вопросам.</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Организация, проведение и судейство соревнований по гимнастике</w:t>
      </w:r>
      <w:r>
        <w:rPr>
          <w:rFonts w:ascii="Times New Roman" w:eastAsia="Times New Roman" w:hAnsi="Times New Roman" w:cs="Times New Roman"/>
          <w:sz w:val="28"/>
          <w:szCs w:val="28"/>
          <w:lang w:eastAsia="ru-RU"/>
        </w:rPr>
        <w:t>.</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Виды соревнований.</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Документация соревнований.</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Права и обязанности судей, спортсменов и тренеров.</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[2, 9 10]. Представить краткий конспект по вышеперечисленным вопросам.</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Круговая тренировка</w:t>
      </w:r>
      <w:r>
        <w:rPr>
          <w:rFonts w:ascii="Times New Roman" w:eastAsia="Times New Roman" w:hAnsi="Times New Roman" w:cs="Times New Roman"/>
          <w:sz w:val="28"/>
          <w:szCs w:val="28"/>
          <w:lang w:eastAsia="ru-RU"/>
        </w:rPr>
        <w:t>.</w:t>
      </w:r>
    </w:p>
    <w:p w:rsidR="00EB382E" w:rsidRDefault="00EB382E" w:rsidP="00EB38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Назначение и место круговой тренировки в уроке, ее разновидности.</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Методика организации занятий круговой тренировкой.</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[2, 6]. Представить краткий конспект по вышеперечисленным вопросам.</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Практическое занятие: </w:t>
      </w:r>
      <w:r>
        <w:rPr>
          <w:rFonts w:ascii="Times New Roman" w:eastAsia="Times New Roman" w:hAnsi="Times New Roman" w:cs="Times New Roman"/>
          <w:i/>
          <w:sz w:val="28"/>
          <w:szCs w:val="28"/>
          <w:lang w:eastAsia="ru-RU"/>
        </w:rPr>
        <w:t>Составление плана-конспекта урока</w:t>
      </w:r>
      <w:r>
        <w:rPr>
          <w:rFonts w:ascii="Times New Roman" w:eastAsia="Times New Roman" w:hAnsi="Times New Roman" w:cs="Times New Roman"/>
          <w:sz w:val="28"/>
          <w:szCs w:val="28"/>
          <w:lang w:eastAsia="ru-RU"/>
        </w:rPr>
        <w:t>.</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Составление подготовительной части урока.</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Составление основной части урока.</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Составление заключительной части урока.</w:t>
      </w:r>
    </w:p>
    <w:p w:rsidR="00EB382E" w:rsidRDefault="00EB382E" w:rsidP="00EB382E">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учебной литературой из списка основной и дополнительной литературы [1, 2, 4, 5, 6]. Представить план-конспект урока. Провести урок по представленному плану-конспекту.</w:t>
      </w:r>
    </w:p>
    <w:p w:rsidR="00EB382E" w:rsidRDefault="00EB382E" w:rsidP="00EB382E">
      <w:pPr>
        <w:tabs>
          <w:tab w:val="left" w:pos="709"/>
        </w:tabs>
        <w:spacing w:after="0" w:line="240" w:lineRule="auto"/>
        <w:jc w:val="both"/>
        <w:rPr>
          <w:rFonts w:ascii="Times New Roman" w:eastAsia="Times New Roman" w:hAnsi="Times New Roman" w:cs="Times New Roman"/>
          <w:sz w:val="28"/>
          <w:szCs w:val="28"/>
          <w:lang w:eastAsia="ru-RU"/>
        </w:rPr>
      </w:pPr>
    </w:p>
    <w:p w:rsidR="00EB382E" w:rsidRDefault="00FE6D9A" w:rsidP="00EB382E">
      <w:pPr>
        <w:tabs>
          <w:tab w:val="left" w:pos="709"/>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w:t>
      </w:r>
      <w:r w:rsidR="0052125A">
        <w:rPr>
          <w:rFonts w:ascii="Times New Roman" w:eastAsia="Times New Roman" w:hAnsi="Times New Roman" w:cs="Times New Roman"/>
          <w:b/>
          <w:sz w:val="28"/>
          <w:szCs w:val="28"/>
          <w:lang w:eastAsia="ru-RU"/>
        </w:rPr>
        <w:t xml:space="preserve"> ЛЕКЦИОННЫХ ЗАНЯТИЙ</w:t>
      </w:r>
    </w:p>
    <w:p w:rsidR="00EB382E" w:rsidRDefault="00EB382E" w:rsidP="00EB382E">
      <w:pPr>
        <w:spacing w:after="0" w:line="240" w:lineRule="auto"/>
        <w:ind w:left="-15"/>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1. История, тенденции, средства и виды гимнастики.</w:t>
      </w:r>
    </w:p>
    <w:p w:rsidR="00EB382E" w:rsidRDefault="00EB382E" w:rsidP="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Терминология гимнастических упражнений.</w:t>
      </w:r>
    </w:p>
    <w:p w:rsidR="00EB382E" w:rsidRDefault="00EB382E" w:rsidP="00EB382E">
      <w:pPr>
        <w:shd w:val="clear" w:color="auto" w:fill="FFFFFF"/>
        <w:autoSpaceDE w:val="0"/>
        <w:autoSpaceDN w:val="0"/>
        <w:adjustRightInd w:val="0"/>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Методика обучения гимнастическим упражнениям.</w:t>
      </w:r>
    </w:p>
    <w:p w:rsidR="00EB382E" w:rsidRDefault="00EB382E" w:rsidP="00EB382E">
      <w:pPr>
        <w:tabs>
          <w:tab w:val="left" w:pos="709"/>
        </w:tabs>
        <w:spacing w:after="0" w:line="240" w:lineRule="auto"/>
        <w:ind w:left="-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Урок гимнастики.</w:t>
      </w:r>
    </w:p>
    <w:p w:rsidR="00EB382E" w:rsidRDefault="00EB382E" w:rsidP="00EB382E">
      <w:pPr>
        <w:tabs>
          <w:tab w:val="left" w:pos="709"/>
        </w:tabs>
        <w:spacing w:after="0" w:line="240" w:lineRule="auto"/>
        <w:ind w:left="-15"/>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5. Подготовка и проведение массовых гимнастических выступлений и спортивных праздников.</w:t>
      </w:r>
    </w:p>
    <w:p w:rsidR="00EB382E" w:rsidRDefault="00EB382E" w:rsidP="00EB382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B382E" w:rsidRDefault="00EB382E" w:rsidP="00EB382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ПЕРЕЧЕНЬ УЧЕБНЫХ ИЗДАНИЙ И ИНФОРМАЦИОННО-АНАЛИТИЧЕСКИХ МАТЕРИАЛОВ, РЕКОМЕНДУЕМЫХ ДЛЯ ИЗУЧЕНИЯ УЧЕБНОЙ ДИСЦИПЛИНЫ</w:t>
      </w:r>
    </w:p>
    <w:p w:rsidR="00EB382E" w:rsidRDefault="00EB382E" w:rsidP="00EB382E">
      <w:pPr>
        <w:spacing w:after="0" w:line="240" w:lineRule="auto"/>
        <w:jc w:val="center"/>
        <w:rPr>
          <w:rStyle w:val="FontStyle58"/>
          <w:szCs w:val="28"/>
        </w:rPr>
      </w:pPr>
    </w:p>
    <w:p w:rsidR="00EB382E" w:rsidRDefault="00EB382E" w:rsidP="00EB382E">
      <w:pPr>
        <w:pStyle w:val="af"/>
        <w:ind w:firstLine="709"/>
        <w:jc w:val="center"/>
      </w:pPr>
      <w:r>
        <w:rPr>
          <w:b/>
          <w:szCs w:val="28"/>
        </w:rPr>
        <w:t>Рекомендуемая литература</w:t>
      </w:r>
    </w:p>
    <w:p w:rsidR="00EB382E" w:rsidRDefault="00EB382E" w:rsidP="00EB382E">
      <w:pPr>
        <w:pStyle w:val="6"/>
        <w:spacing w:before="0" w:after="0"/>
        <w:jc w:val="both"/>
        <w:rPr>
          <w:sz w:val="28"/>
          <w:szCs w:val="28"/>
        </w:rPr>
      </w:pPr>
    </w:p>
    <w:p w:rsidR="00EB382E" w:rsidRDefault="00EB382E" w:rsidP="00EB382E">
      <w:pPr>
        <w:pStyle w:val="6"/>
        <w:spacing w:before="0" w:after="0"/>
        <w:jc w:val="center"/>
        <w:rPr>
          <w:sz w:val="28"/>
          <w:szCs w:val="28"/>
        </w:rPr>
      </w:pPr>
      <w:r>
        <w:rPr>
          <w:sz w:val="28"/>
          <w:szCs w:val="28"/>
        </w:rPr>
        <w:t>Основная:</w:t>
      </w:r>
    </w:p>
    <w:p w:rsidR="00EB382E" w:rsidRDefault="00EB382E" w:rsidP="00EB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Брыкин</w:t>
      </w:r>
      <w:proofErr w:type="spellEnd"/>
      <w:r>
        <w:rPr>
          <w:rFonts w:ascii="Times New Roman" w:hAnsi="Times New Roman" w:cs="Times New Roman"/>
          <w:sz w:val="28"/>
          <w:szCs w:val="28"/>
        </w:rPr>
        <w:t xml:space="preserve"> А.Т. Гимнастика: учебник для ин-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физ. культ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ред. </w:t>
      </w:r>
      <w:proofErr w:type="spellStart"/>
      <w:r>
        <w:rPr>
          <w:rFonts w:ascii="Times New Roman" w:hAnsi="Times New Roman" w:cs="Times New Roman"/>
          <w:sz w:val="28"/>
          <w:szCs w:val="28"/>
        </w:rPr>
        <w:t>А.Т.Брыкина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1971. – 351 с.</w:t>
      </w:r>
    </w:p>
    <w:p w:rsidR="00EB382E" w:rsidRDefault="00EB382E" w:rsidP="00EB382E">
      <w:pPr>
        <w:pStyle w:val="31"/>
        <w:ind w:left="0" w:firstLine="709"/>
        <w:jc w:val="both"/>
        <w:rPr>
          <w:sz w:val="28"/>
          <w:szCs w:val="28"/>
        </w:rPr>
      </w:pPr>
      <w:r>
        <w:rPr>
          <w:sz w:val="28"/>
          <w:szCs w:val="28"/>
        </w:rPr>
        <w:t xml:space="preserve">2. </w:t>
      </w:r>
      <w:proofErr w:type="spellStart"/>
      <w:r>
        <w:rPr>
          <w:sz w:val="28"/>
          <w:szCs w:val="28"/>
        </w:rPr>
        <w:t>Брыкин</w:t>
      </w:r>
      <w:proofErr w:type="spellEnd"/>
      <w:r>
        <w:rPr>
          <w:sz w:val="28"/>
          <w:szCs w:val="28"/>
        </w:rPr>
        <w:t xml:space="preserve">, А.Т. Гимнастическая терминология/А.Т. </w:t>
      </w:r>
      <w:proofErr w:type="spellStart"/>
      <w:r>
        <w:rPr>
          <w:sz w:val="28"/>
          <w:szCs w:val="28"/>
        </w:rPr>
        <w:t>Брыкин</w:t>
      </w:r>
      <w:proofErr w:type="spellEnd"/>
      <w:r>
        <w:rPr>
          <w:sz w:val="28"/>
          <w:szCs w:val="28"/>
        </w:rPr>
        <w:t xml:space="preserve">. – М.: </w:t>
      </w:r>
      <w:proofErr w:type="spellStart"/>
      <w:r>
        <w:rPr>
          <w:sz w:val="28"/>
          <w:szCs w:val="28"/>
        </w:rPr>
        <w:t>ФиС</w:t>
      </w:r>
      <w:proofErr w:type="spellEnd"/>
      <w:r>
        <w:rPr>
          <w:sz w:val="28"/>
          <w:szCs w:val="28"/>
        </w:rPr>
        <w:t>, 1969. - 371 с.</w:t>
      </w:r>
    </w:p>
    <w:p w:rsidR="00EB382E" w:rsidRDefault="00EB382E" w:rsidP="00EB382E">
      <w:pPr>
        <w:pStyle w:val="31"/>
        <w:ind w:left="0" w:firstLine="709"/>
        <w:jc w:val="both"/>
        <w:rPr>
          <w:sz w:val="28"/>
          <w:szCs w:val="28"/>
        </w:rPr>
      </w:pPr>
      <w:r>
        <w:rPr>
          <w:sz w:val="28"/>
          <w:szCs w:val="28"/>
        </w:rPr>
        <w:t xml:space="preserve">3. Гимнастика: учебное пособие / Г.Б. </w:t>
      </w:r>
      <w:proofErr w:type="spellStart"/>
      <w:r>
        <w:rPr>
          <w:sz w:val="28"/>
          <w:szCs w:val="28"/>
        </w:rPr>
        <w:t>Рабиль</w:t>
      </w:r>
      <w:proofErr w:type="spellEnd"/>
      <w:r>
        <w:rPr>
          <w:sz w:val="28"/>
          <w:szCs w:val="28"/>
        </w:rPr>
        <w:t xml:space="preserve"> [и др.] В.М. Миронов [и др.];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В.М. Миронова. – Мн.: БГУФК, 2007.- 254с.</w:t>
      </w:r>
    </w:p>
    <w:p w:rsidR="00EB382E" w:rsidRDefault="00EB382E" w:rsidP="00EB382E">
      <w:pPr>
        <w:pStyle w:val="31"/>
        <w:ind w:left="0" w:firstLine="709"/>
        <w:jc w:val="both"/>
        <w:rPr>
          <w:sz w:val="28"/>
          <w:szCs w:val="28"/>
        </w:rPr>
      </w:pPr>
      <w:r>
        <w:rPr>
          <w:sz w:val="28"/>
          <w:szCs w:val="28"/>
        </w:rPr>
        <w:t>4. Гимнастика: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учеб. заведений/</w:t>
      </w:r>
      <w:proofErr w:type="spellStart"/>
      <w:r>
        <w:rPr>
          <w:sz w:val="28"/>
          <w:szCs w:val="28"/>
        </w:rPr>
        <w:t>М.Л.Журавин</w:t>
      </w:r>
      <w:proofErr w:type="spellEnd"/>
      <w:r>
        <w:rPr>
          <w:sz w:val="28"/>
          <w:szCs w:val="28"/>
        </w:rPr>
        <w:t xml:space="preserve"> [и др.]; под ред. </w:t>
      </w:r>
      <w:proofErr w:type="spellStart"/>
      <w:r>
        <w:rPr>
          <w:sz w:val="28"/>
          <w:szCs w:val="28"/>
        </w:rPr>
        <w:t>М.Л.Журавина</w:t>
      </w:r>
      <w:proofErr w:type="spellEnd"/>
      <w:r>
        <w:rPr>
          <w:sz w:val="28"/>
          <w:szCs w:val="28"/>
        </w:rPr>
        <w:t xml:space="preserve">, </w:t>
      </w:r>
      <w:proofErr w:type="spellStart"/>
      <w:r>
        <w:rPr>
          <w:sz w:val="28"/>
          <w:szCs w:val="28"/>
        </w:rPr>
        <w:t>Н.К.Меншикова</w:t>
      </w:r>
      <w:proofErr w:type="spellEnd"/>
      <w:r>
        <w:rPr>
          <w:sz w:val="28"/>
          <w:szCs w:val="28"/>
        </w:rPr>
        <w:t>. – М.: Академия, 2001. – 448 с.</w:t>
      </w:r>
    </w:p>
    <w:p w:rsidR="00EB382E" w:rsidRDefault="00EB382E" w:rsidP="00EB382E">
      <w:pPr>
        <w:pStyle w:val="31"/>
        <w:ind w:left="0" w:firstLine="709"/>
        <w:jc w:val="both"/>
        <w:rPr>
          <w:sz w:val="28"/>
          <w:szCs w:val="28"/>
        </w:rPr>
      </w:pPr>
      <w:r>
        <w:rPr>
          <w:sz w:val="28"/>
          <w:szCs w:val="28"/>
        </w:rPr>
        <w:t xml:space="preserve">5. </w:t>
      </w:r>
      <w:proofErr w:type="spellStart"/>
      <w:r>
        <w:rPr>
          <w:sz w:val="28"/>
          <w:szCs w:val="28"/>
        </w:rPr>
        <w:t>Гужаловский</w:t>
      </w:r>
      <w:proofErr w:type="spellEnd"/>
      <w:r>
        <w:rPr>
          <w:sz w:val="28"/>
          <w:szCs w:val="28"/>
        </w:rPr>
        <w:t xml:space="preserve"> А.А. Физическое воспитание в школе. Мн., 1988.</w:t>
      </w:r>
    </w:p>
    <w:p w:rsidR="00EB382E" w:rsidRDefault="00EB382E" w:rsidP="00EB382E">
      <w:pPr>
        <w:pStyle w:val="34"/>
        <w:ind w:firstLine="709"/>
        <w:rPr>
          <w:szCs w:val="28"/>
        </w:rPr>
      </w:pPr>
      <w:r>
        <w:rPr>
          <w:szCs w:val="28"/>
        </w:rPr>
        <w:t>6. Куликов А.И. Гимнастика: учеб</w:t>
      </w:r>
      <w:proofErr w:type="gramStart"/>
      <w:r>
        <w:rPr>
          <w:szCs w:val="28"/>
        </w:rPr>
        <w:t>.</w:t>
      </w:r>
      <w:proofErr w:type="gramEnd"/>
      <w:r>
        <w:rPr>
          <w:szCs w:val="28"/>
        </w:rPr>
        <w:t xml:space="preserve"> </w:t>
      </w:r>
      <w:proofErr w:type="spellStart"/>
      <w:proofErr w:type="gramStart"/>
      <w:r>
        <w:rPr>
          <w:szCs w:val="28"/>
        </w:rPr>
        <w:t>п</w:t>
      </w:r>
      <w:proofErr w:type="gramEnd"/>
      <w:r>
        <w:rPr>
          <w:szCs w:val="28"/>
        </w:rPr>
        <w:t>особ</w:t>
      </w:r>
      <w:proofErr w:type="spellEnd"/>
      <w:r>
        <w:rPr>
          <w:szCs w:val="28"/>
        </w:rPr>
        <w:t xml:space="preserve">. для студ. вузов спец. «Физическая культура и спорт» / А.И. Куликов - Гомель:  ГГУ им. </w:t>
      </w:r>
      <w:proofErr w:type="spellStart"/>
      <w:r>
        <w:rPr>
          <w:szCs w:val="28"/>
        </w:rPr>
        <w:t>Ф.Скорины</w:t>
      </w:r>
      <w:proofErr w:type="spellEnd"/>
      <w:r>
        <w:rPr>
          <w:szCs w:val="28"/>
        </w:rPr>
        <w:t>, 2004. – 111с.</w:t>
      </w:r>
    </w:p>
    <w:p w:rsidR="00EB382E" w:rsidRDefault="00EB382E" w:rsidP="00EB382E">
      <w:pPr>
        <w:pStyle w:val="31"/>
        <w:ind w:left="0" w:firstLine="709"/>
        <w:jc w:val="both"/>
        <w:rPr>
          <w:sz w:val="28"/>
          <w:szCs w:val="28"/>
        </w:rPr>
      </w:pPr>
      <w:r>
        <w:rPr>
          <w:sz w:val="28"/>
          <w:szCs w:val="28"/>
        </w:rPr>
        <w:t xml:space="preserve">7. </w:t>
      </w:r>
      <w:proofErr w:type="gramStart"/>
      <w:r>
        <w:rPr>
          <w:sz w:val="28"/>
          <w:szCs w:val="28"/>
        </w:rPr>
        <w:t>Мартовский</w:t>
      </w:r>
      <w:proofErr w:type="gramEnd"/>
      <w:r>
        <w:rPr>
          <w:sz w:val="28"/>
          <w:szCs w:val="28"/>
        </w:rPr>
        <w:t xml:space="preserve"> А.Н. Гимнастика в школе. М.: </w:t>
      </w:r>
      <w:proofErr w:type="spellStart"/>
      <w:r>
        <w:rPr>
          <w:sz w:val="28"/>
          <w:szCs w:val="28"/>
        </w:rPr>
        <w:t>ФиС</w:t>
      </w:r>
      <w:proofErr w:type="spellEnd"/>
      <w:r>
        <w:rPr>
          <w:sz w:val="28"/>
          <w:szCs w:val="28"/>
        </w:rPr>
        <w:t>, 1976</w:t>
      </w:r>
    </w:p>
    <w:p w:rsidR="00EB382E" w:rsidRDefault="00EB382E" w:rsidP="00EB382E">
      <w:pPr>
        <w:pStyle w:val="31"/>
        <w:ind w:left="0" w:firstLine="709"/>
        <w:jc w:val="both"/>
        <w:rPr>
          <w:sz w:val="28"/>
          <w:szCs w:val="28"/>
        </w:rPr>
      </w:pPr>
      <w:r>
        <w:rPr>
          <w:sz w:val="28"/>
          <w:szCs w:val="28"/>
        </w:rPr>
        <w:t>8. Петров П.К. Методика преподавания гимнастики в школе:  учеб</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ля студ. </w:t>
      </w:r>
      <w:proofErr w:type="spellStart"/>
      <w:r>
        <w:rPr>
          <w:sz w:val="28"/>
          <w:szCs w:val="28"/>
        </w:rPr>
        <w:t>высш</w:t>
      </w:r>
      <w:proofErr w:type="spellEnd"/>
      <w:r>
        <w:rPr>
          <w:sz w:val="28"/>
          <w:szCs w:val="28"/>
        </w:rPr>
        <w:t xml:space="preserve">. </w:t>
      </w:r>
      <w:proofErr w:type="spellStart"/>
      <w:r>
        <w:rPr>
          <w:sz w:val="28"/>
          <w:szCs w:val="28"/>
        </w:rPr>
        <w:t>учебн</w:t>
      </w:r>
      <w:proofErr w:type="spellEnd"/>
      <w:r>
        <w:rPr>
          <w:sz w:val="28"/>
          <w:szCs w:val="28"/>
        </w:rPr>
        <w:t xml:space="preserve">. заведений / П.К. Петров.  –  М.: </w:t>
      </w:r>
      <w:proofErr w:type="spellStart"/>
      <w:r>
        <w:rPr>
          <w:sz w:val="28"/>
          <w:szCs w:val="28"/>
        </w:rPr>
        <w:t>Владос</w:t>
      </w:r>
      <w:proofErr w:type="spellEnd"/>
      <w:r>
        <w:rPr>
          <w:sz w:val="28"/>
          <w:szCs w:val="28"/>
        </w:rPr>
        <w:t>, 1999. – 448с.</w:t>
      </w:r>
    </w:p>
    <w:p w:rsidR="00EB382E" w:rsidRDefault="00EB382E" w:rsidP="00EB382E">
      <w:pPr>
        <w:pStyle w:val="31"/>
        <w:ind w:left="0" w:firstLine="709"/>
        <w:jc w:val="both"/>
        <w:rPr>
          <w:sz w:val="28"/>
          <w:szCs w:val="28"/>
        </w:rPr>
      </w:pPr>
      <w:r>
        <w:rPr>
          <w:sz w:val="28"/>
          <w:szCs w:val="28"/>
        </w:rPr>
        <w:t>9. Рейзин В.М. Гимнастика в высшей школе. Мн., 1981.</w:t>
      </w:r>
    </w:p>
    <w:p w:rsidR="00EB382E" w:rsidRDefault="00EB382E" w:rsidP="00EB382E">
      <w:pPr>
        <w:pStyle w:val="31"/>
        <w:ind w:left="0" w:firstLine="709"/>
        <w:jc w:val="both"/>
        <w:rPr>
          <w:sz w:val="28"/>
          <w:szCs w:val="28"/>
        </w:rPr>
      </w:pPr>
      <w:r>
        <w:rPr>
          <w:sz w:val="28"/>
          <w:szCs w:val="28"/>
        </w:rPr>
        <w:t xml:space="preserve">10. </w:t>
      </w:r>
      <w:proofErr w:type="spellStart"/>
      <w:r>
        <w:rPr>
          <w:sz w:val="28"/>
          <w:szCs w:val="28"/>
        </w:rPr>
        <w:t>Рабиль</w:t>
      </w:r>
      <w:proofErr w:type="spellEnd"/>
      <w:r>
        <w:rPr>
          <w:sz w:val="28"/>
          <w:szCs w:val="28"/>
        </w:rPr>
        <w:t xml:space="preserve"> Т.Б. Гимнастика в школе. Методические рекомендации. Мн., 1991.</w:t>
      </w:r>
    </w:p>
    <w:p w:rsidR="00EB382E" w:rsidRDefault="00EB382E" w:rsidP="00EB382E">
      <w:pPr>
        <w:pStyle w:val="31"/>
        <w:ind w:left="0" w:firstLine="709"/>
        <w:jc w:val="both"/>
        <w:rPr>
          <w:sz w:val="28"/>
          <w:szCs w:val="28"/>
        </w:rPr>
      </w:pPr>
      <w:r>
        <w:rPr>
          <w:sz w:val="28"/>
          <w:szCs w:val="28"/>
        </w:rPr>
        <w:t xml:space="preserve">11. </w:t>
      </w:r>
      <w:proofErr w:type="spellStart"/>
      <w:r>
        <w:rPr>
          <w:sz w:val="28"/>
          <w:szCs w:val="28"/>
        </w:rPr>
        <w:t>Смолевский</w:t>
      </w:r>
      <w:proofErr w:type="spellEnd"/>
      <w:r>
        <w:rPr>
          <w:sz w:val="28"/>
          <w:szCs w:val="28"/>
        </w:rPr>
        <w:t xml:space="preserve"> В.М. Гимнастика и методика преподавания: </w:t>
      </w:r>
      <w:proofErr w:type="spellStart"/>
      <w:r>
        <w:rPr>
          <w:sz w:val="28"/>
          <w:szCs w:val="28"/>
        </w:rPr>
        <w:t>учеб</w:t>
      </w:r>
      <w:proofErr w:type="gramStart"/>
      <w:r>
        <w:rPr>
          <w:sz w:val="28"/>
          <w:szCs w:val="28"/>
        </w:rPr>
        <w:t>.п</w:t>
      </w:r>
      <w:proofErr w:type="gramEnd"/>
      <w:r>
        <w:rPr>
          <w:sz w:val="28"/>
          <w:szCs w:val="28"/>
        </w:rPr>
        <w:t>особие</w:t>
      </w:r>
      <w:proofErr w:type="spellEnd"/>
      <w:r>
        <w:rPr>
          <w:sz w:val="28"/>
          <w:szCs w:val="28"/>
        </w:rPr>
        <w:t xml:space="preserve"> / под ред. </w:t>
      </w:r>
      <w:proofErr w:type="spellStart"/>
      <w:r>
        <w:rPr>
          <w:sz w:val="28"/>
          <w:szCs w:val="28"/>
        </w:rPr>
        <w:t>В.М.Смолевского</w:t>
      </w:r>
      <w:proofErr w:type="spellEnd"/>
      <w:r>
        <w:rPr>
          <w:sz w:val="28"/>
          <w:szCs w:val="28"/>
        </w:rPr>
        <w:t xml:space="preserve">. – М.: </w:t>
      </w:r>
      <w:proofErr w:type="spellStart"/>
      <w:r>
        <w:rPr>
          <w:sz w:val="28"/>
          <w:szCs w:val="28"/>
        </w:rPr>
        <w:t>ФиС</w:t>
      </w:r>
      <w:proofErr w:type="spellEnd"/>
      <w:r>
        <w:rPr>
          <w:sz w:val="28"/>
          <w:szCs w:val="28"/>
        </w:rPr>
        <w:t>, 1987. – 331 с.</w:t>
      </w:r>
    </w:p>
    <w:p w:rsidR="00EB382E" w:rsidRDefault="00EB382E" w:rsidP="00EB382E">
      <w:pPr>
        <w:pStyle w:val="31"/>
        <w:ind w:left="0" w:firstLine="709"/>
        <w:jc w:val="both"/>
        <w:rPr>
          <w:sz w:val="28"/>
          <w:szCs w:val="28"/>
        </w:rPr>
      </w:pPr>
      <w:r>
        <w:rPr>
          <w:sz w:val="28"/>
          <w:szCs w:val="28"/>
        </w:rPr>
        <w:t>12. Смирнова Л.А. Общеразвивающие гимнастические упражнения. Мн.: «</w:t>
      </w:r>
      <w:proofErr w:type="spellStart"/>
      <w:r>
        <w:rPr>
          <w:sz w:val="28"/>
          <w:szCs w:val="28"/>
        </w:rPr>
        <w:t>Беларуская</w:t>
      </w:r>
      <w:proofErr w:type="spellEnd"/>
      <w:r>
        <w:rPr>
          <w:sz w:val="28"/>
          <w:szCs w:val="28"/>
        </w:rPr>
        <w:t xml:space="preserve"> </w:t>
      </w:r>
      <w:proofErr w:type="spellStart"/>
      <w:r>
        <w:rPr>
          <w:sz w:val="28"/>
          <w:szCs w:val="28"/>
        </w:rPr>
        <w:t>навука</w:t>
      </w:r>
      <w:proofErr w:type="spellEnd"/>
      <w:r>
        <w:rPr>
          <w:sz w:val="28"/>
          <w:szCs w:val="28"/>
        </w:rPr>
        <w:t>», 1998.</w:t>
      </w:r>
    </w:p>
    <w:p w:rsidR="00EB382E" w:rsidRDefault="00EB382E" w:rsidP="00EB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Смирнова Л.А. Общеразвивающие упражнения для младших школьников. Мн., 2002г.</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Теория и методика гимнастики: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 под ред. </w:t>
      </w:r>
      <w:proofErr w:type="spellStart"/>
      <w:r>
        <w:rPr>
          <w:rFonts w:ascii="Times New Roman" w:hAnsi="Times New Roman" w:cs="Times New Roman"/>
          <w:sz w:val="28"/>
          <w:szCs w:val="28"/>
        </w:rPr>
        <w:t>В.И.Филипповича</w:t>
      </w:r>
      <w:proofErr w:type="spellEnd"/>
      <w:r>
        <w:rPr>
          <w:rFonts w:ascii="Times New Roman" w:hAnsi="Times New Roman" w:cs="Times New Roman"/>
          <w:sz w:val="28"/>
          <w:szCs w:val="28"/>
        </w:rPr>
        <w:t>. – М.: Просвещение, 1971. – 312 с.</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B382E" w:rsidRDefault="00EB382E" w:rsidP="00EB382E">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Дополнительная:</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Беспутчик</w:t>
      </w:r>
      <w:proofErr w:type="spellEnd"/>
      <w:r>
        <w:rPr>
          <w:rFonts w:ascii="Times New Roman" w:hAnsi="Times New Roman" w:cs="Times New Roman"/>
          <w:sz w:val="28"/>
          <w:szCs w:val="28"/>
        </w:rPr>
        <w:t xml:space="preserve"> В.Г. Аэробика в физическом воспитании школьников. Мн.: РУМЦ, 1995.</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Живицкий</w:t>
      </w:r>
      <w:proofErr w:type="spellEnd"/>
      <w:r>
        <w:rPr>
          <w:rFonts w:ascii="Times New Roman" w:hAnsi="Times New Roman" w:cs="Times New Roman"/>
          <w:sz w:val="28"/>
          <w:szCs w:val="28"/>
        </w:rPr>
        <w:t xml:space="preserve">, А.Т. Гимнастика в школе. 1 – 4 классы / А.Т. </w:t>
      </w:r>
      <w:proofErr w:type="spellStart"/>
      <w:r>
        <w:rPr>
          <w:rFonts w:ascii="Times New Roman" w:hAnsi="Times New Roman" w:cs="Times New Roman"/>
          <w:sz w:val="28"/>
          <w:szCs w:val="28"/>
        </w:rPr>
        <w:t>Живицкий</w:t>
      </w:r>
      <w:proofErr w:type="spellEnd"/>
      <w:r>
        <w:rPr>
          <w:rFonts w:ascii="Times New Roman" w:hAnsi="Times New Roman" w:cs="Times New Roman"/>
          <w:sz w:val="28"/>
          <w:szCs w:val="28"/>
        </w:rPr>
        <w:t>. – Мн.: УНПО «</w:t>
      </w:r>
      <w:proofErr w:type="spellStart"/>
      <w:r>
        <w:rPr>
          <w:rFonts w:ascii="Times New Roman" w:hAnsi="Times New Roman" w:cs="Times New Roman"/>
          <w:sz w:val="28"/>
          <w:szCs w:val="28"/>
        </w:rPr>
        <w:t>Скарына</w:t>
      </w:r>
      <w:proofErr w:type="spellEnd"/>
      <w:r>
        <w:rPr>
          <w:rFonts w:ascii="Times New Roman" w:hAnsi="Times New Roman" w:cs="Times New Roman"/>
          <w:sz w:val="28"/>
          <w:szCs w:val="28"/>
        </w:rPr>
        <w:t>», 1991. – 57с.</w:t>
      </w:r>
    </w:p>
    <w:p w:rsidR="00EB382E" w:rsidRDefault="00EB382E" w:rsidP="00EB382E">
      <w:pPr>
        <w:pStyle w:val="34"/>
        <w:ind w:firstLine="709"/>
        <w:rPr>
          <w:szCs w:val="28"/>
        </w:rPr>
      </w:pPr>
      <w:r>
        <w:rPr>
          <w:szCs w:val="28"/>
        </w:rPr>
        <w:t xml:space="preserve">3. </w:t>
      </w:r>
      <w:proofErr w:type="spellStart"/>
      <w:r>
        <w:rPr>
          <w:szCs w:val="28"/>
        </w:rPr>
        <w:t>Крючек</w:t>
      </w:r>
      <w:proofErr w:type="spellEnd"/>
      <w:r>
        <w:rPr>
          <w:szCs w:val="28"/>
        </w:rPr>
        <w:t xml:space="preserve"> Е.С. Аэробика. Содержание и методика оздоровительных занятий. Терра-Спорт, 2001.</w:t>
      </w:r>
    </w:p>
    <w:p w:rsidR="00EB382E" w:rsidRDefault="00EB382E" w:rsidP="00EB382E">
      <w:pPr>
        <w:pStyle w:val="34"/>
        <w:ind w:firstLine="709"/>
        <w:rPr>
          <w:szCs w:val="28"/>
        </w:rPr>
      </w:pPr>
      <w:r>
        <w:rPr>
          <w:szCs w:val="28"/>
        </w:rPr>
        <w:t xml:space="preserve">4. </w:t>
      </w:r>
      <w:proofErr w:type="spellStart"/>
      <w:r>
        <w:rPr>
          <w:szCs w:val="28"/>
        </w:rPr>
        <w:t>Лявицкая</w:t>
      </w:r>
      <w:proofErr w:type="spellEnd"/>
      <w:r>
        <w:rPr>
          <w:szCs w:val="28"/>
        </w:rPr>
        <w:t xml:space="preserve"> И., </w:t>
      </w:r>
      <w:proofErr w:type="spellStart"/>
      <w:r>
        <w:rPr>
          <w:szCs w:val="28"/>
        </w:rPr>
        <w:t>Фейгин</w:t>
      </w:r>
      <w:proofErr w:type="spellEnd"/>
      <w:r>
        <w:rPr>
          <w:szCs w:val="28"/>
        </w:rPr>
        <w:t xml:space="preserve"> С. Производственная гимнастика. М., 1963.</w:t>
      </w:r>
    </w:p>
    <w:p w:rsidR="00EB382E" w:rsidRDefault="00EB382E" w:rsidP="00EB382E">
      <w:pPr>
        <w:pStyle w:val="31"/>
        <w:ind w:left="0" w:firstLine="709"/>
        <w:jc w:val="both"/>
        <w:rPr>
          <w:sz w:val="28"/>
          <w:szCs w:val="28"/>
        </w:rPr>
      </w:pPr>
      <w:r>
        <w:rPr>
          <w:sz w:val="28"/>
          <w:szCs w:val="28"/>
        </w:rPr>
        <w:t xml:space="preserve">5. Лисицкая Т.С. Хореография в гимнастике / Т.С. Лисицкая. – М.: </w:t>
      </w:r>
      <w:proofErr w:type="spellStart"/>
      <w:r>
        <w:rPr>
          <w:sz w:val="28"/>
          <w:szCs w:val="28"/>
        </w:rPr>
        <w:t>ФиС</w:t>
      </w:r>
      <w:proofErr w:type="spellEnd"/>
      <w:r>
        <w:rPr>
          <w:sz w:val="28"/>
          <w:szCs w:val="28"/>
        </w:rPr>
        <w:t>, 1984. – 176 с.</w:t>
      </w:r>
    </w:p>
    <w:p w:rsidR="00EB382E" w:rsidRDefault="00EB382E" w:rsidP="00EB382E">
      <w:pPr>
        <w:pStyle w:val="34"/>
        <w:ind w:firstLine="709"/>
        <w:rPr>
          <w:szCs w:val="28"/>
        </w:rPr>
      </w:pPr>
      <w:r>
        <w:rPr>
          <w:szCs w:val="28"/>
        </w:rPr>
        <w:lastRenderedPageBreak/>
        <w:t xml:space="preserve">6. </w:t>
      </w:r>
      <w:proofErr w:type="spellStart"/>
      <w:r>
        <w:rPr>
          <w:szCs w:val="28"/>
        </w:rPr>
        <w:t>Ломейко</w:t>
      </w:r>
      <w:proofErr w:type="spellEnd"/>
      <w:r>
        <w:rPr>
          <w:szCs w:val="28"/>
        </w:rPr>
        <w:t xml:space="preserve"> В. Развитие двигательных качеств на уроках физической культуры. Мн., 1980.</w:t>
      </w:r>
    </w:p>
    <w:p w:rsidR="00EB382E" w:rsidRDefault="00EB382E" w:rsidP="00EB382E">
      <w:pPr>
        <w:pStyle w:val="34"/>
        <w:ind w:firstLine="709"/>
        <w:rPr>
          <w:szCs w:val="28"/>
        </w:rPr>
      </w:pPr>
      <w:r>
        <w:rPr>
          <w:szCs w:val="28"/>
        </w:rPr>
        <w:t>7. Матов В. и др. Ритмическая гимнастика, исправляющая осанку. М., 1964.</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Рабиль</w:t>
      </w:r>
      <w:proofErr w:type="spellEnd"/>
      <w:r>
        <w:rPr>
          <w:rFonts w:ascii="Times New Roman" w:hAnsi="Times New Roman" w:cs="Times New Roman"/>
          <w:sz w:val="28"/>
          <w:szCs w:val="28"/>
        </w:rPr>
        <w:t xml:space="preserve"> Г.Б. Гимнастика в школе. 5 – 11 классы / Г.Б. </w:t>
      </w:r>
      <w:proofErr w:type="spellStart"/>
      <w:r>
        <w:rPr>
          <w:rFonts w:ascii="Times New Roman" w:hAnsi="Times New Roman" w:cs="Times New Roman"/>
          <w:sz w:val="28"/>
          <w:szCs w:val="28"/>
        </w:rPr>
        <w:t>Рабиль</w:t>
      </w:r>
      <w:proofErr w:type="spellEnd"/>
      <w:r>
        <w:rPr>
          <w:rFonts w:ascii="Times New Roman" w:hAnsi="Times New Roman" w:cs="Times New Roman"/>
          <w:sz w:val="28"/>
          <w:szCs w:val="28"/>
        </w:rPr>
        <w:t>. - Мн.: УНПО «</w:t>
      </w:r>
      <w:proofErr w:type="spellStart"/>
      <w:r>
        <w:rPr>
          <w:rFonts w:ascii="Times New Roman" w:hAnsi="Times New Roman" w:cs="Times New Roman"/>
          <w:sz w:val="28"/>
          <w:szCs w:val="28"/>
        </w:rPr>
        <w:t>Скарына</w:t>
      </w:r>
      <w:proofErr w:type="spellEnd"/>
      <w:r>
        <w:rPr>
          <w:rFonts w:ascii="Times New Roman" w:hAnsi="Times New Roman" w:cs="Times New Roman"/>
          <w:sz w:val="28"/>
          <w:szCs w:val="28"/>
        </w:rPr>
        <w:t>», 1991. – 137с.</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Ритмическая гимнастика на службе здоровья. Мн., 1986.</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Style w:val="hl"/>
          <w:rFonts w:ascii="Times New Roman" w:hAnsi="Times New Roman" w:cs="Times New Roman"/>
          <w:sz w:val="28"/>
          <w:szCs w:val="28"/>
        </w:rPr>
        <w:t xml:space="preserve">Романенко, </w:t>
      </w:r>
      <w:r>
        <w:rPr>
          <w:rFonts w:ascii="Times New Roman" w:hAnsi="Times New Roman" w:cs="Times New Roman"/>
          <w:sz w:val="28"/>
          <w:szCs w:val="28"/>
          <w:shd w:val="clear" w:color="auto" w:fill="FFFFFF"/>
        </w:rPr>
        <w:t>В.А., Максимович, В.А. Круговая</w:t>
      </w:r>
      <w:r>
        <w:rPr>
          <w:rStyle w:val="apple-converted-space"/>
          <w:rFonts w:ascii="Times New Roman" w:hAnsi="Times New Roman" w:cs="Times New Roman"/>
          <w:sz w:val="28"/>
          <w:szCs w:val="28"/>
          <w:shd w:val="clear" w:color="auto" w:fill="FFFFFF"/>
        </w:rPr>
        <w:t xml:space="preserve"> </w:t>
      </w:r>
      <w:r>
        <w:rPr>
          <w:rStyle w:val="hl"/>
          <w:rFonts w:ascii="Times New Roman" w:hAnsi="Times New Roman" w:cs="Times New Roman"/>
          <w:sz w:val="28"/>
          <w:szCs w:val="28"/>
        </w:rPr>
        <w:t>тренировка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 массовых занятиях физической культурой. М.: Физкультура и спорт, 1986. - 143 с.</w:t>
      </w:r>
    </w:p>
    <w:p w:rsidR="00EB382E" w:rsidRDefault="00EB382E" w:rsidP="00EB382E">
      <w:pPr>
        <w:pStyle w:val="a5"/>
        <w:spacing w:before="0" w:beforeAutospacing="0" w:after="0" w:afterAutospacing="0"/>
        <w:ind w:firstLine="709"/>
        <w:rPr>
          <w:iCs/>
          <w:color w:val="333333"/>
          <w:sz w:val="28"/>
          <w:szCs w:val="28"/>
          <w:shd w:val="clear" w:color="auto" w:fill="FFFFFF"/>
        </w:rPr>
      </w:pPr>
      <w:r>
        <w:rPr>
          <w:sz w:val="28"/>
          <w:szCs w:val="28"/>
        </w:rPr>
        <w:t xml:space="preserve">11. </w:t>
      </w:r>
      <w:proofErr w:type="spellStart"/>
      <w:r>
        <w:rPr>
          <w:iCs/>
          <w:color w:val="333333"/>
          <w:sz w:val="28"/>
          <w:szCs w:val="28"/>
          <w:shd w:val="clear" w:color="auto" w:fill="FFFFFF"/>
        </w:rPr>
        <w:t>Смолевский</w:t>
      </w:r>
      <w:proofErr w:type="spellEnd"/>
      <w:r>
        <w:rPr>
          <w:iCs/>
          <w:color w:val="333333"/>
          <w:sz w:val="28"/>
          <w:szCs w:val="28"/>
          <w:shd w:val="clear" w:color="auto" w:fill="FFFFFF"/>
        </w:rPr>
        <w:t xml:space="preserve"> В.М., Ивлев, Б.К. Нетрадиционные виды гимнастики. - М.: Просвещение, 1992. - С. 80.</w:t>
      </w:r>
    </w:p>
    <w:p w:rsidR="00EB382E" w:rsidRDefault="00EB382E" w:rsidP="00EB382E">
      <w:pPr>
        <w:tabs>
          <w:tab w:val="left" w:pos="3015"/>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12. Гимнастика спортивная. Правила соревнований. М.: </w:t>
      </w:r>
      <w:proofErr w:type="spellStart"/>
      <w:r>
        <w:rPr>
          <w:rFonts w:ascii="Times New Roman" w:hAnsi="Times New Roman" w:cs="Times New Roman"/>
          <w:sz w:val="28"/>
          <w:szCs w:val="28"/>
        </w:rPr>
        <w:t>ФиС</w:t>
      </w:r>
      <w:proofErr w:type="spellEnd"/>
      <w:r>
        <w:rPr>
          <w:rFonts w:ascii="Times New Roman" w:hAnsi="Times New Roman" w:cs="Times New Roman"/>
          <w:sz w:val="28"/>
          <w:szCs w:val="28"/>
        </w:rPr>
        <w:t>, 1998.</w:t>
      </w:r>
    </w:p>
    <w:p w:rsidR="00EB382E" w:rsidRDefault="00EB382E" w:rsidP="00EB382E">
      <w:pPr>
        <w:tabs>
          <w:tab w:val="left" w:pos="3015"/>
        </w:tabs>
        <w:spacing w:after="0" w:line="240" w:lineRule="auto"/>
        <w:ind w:firstLine="709"/>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13. Правила судейства. Для соревнований по спортивной гимнастике: утв. Международной Федерацией Гимнастики: офиц. Изд.  – </w:t>
      </w:r>
      <w:r>
        <w:rPr>
          <w:rFonts w:ascii="Times New Roman" w:hAnsi="Times New Roman" w:cs="Times New Roman"/>
          <w:sz w:val="28"/>
          <w:szCs w:val="28"/>
          <w:lang w:val="en-US"/>
        </w:rPr>
        <w:t>Copyright</w:t>
      </w:r>
      <w:r w:rsidRPr="00EB382E">
        <w:rPr>
          <w:rFonts w:ascii="Times New Roman" w:hAnsi="Times New Roman" w:cs="Times New Roman"/>
          <w:sz w:val="28"/>
          <w:szCs w:val="28"/>
        </w:rPr>
        <w:t xml:space="preserve"> </w:t>
      </w:r>
      <w:r>
        <w:rPr>
          <w:rFonts w:ascii="Times New Roman" w:hAnsi="Times New Roman" w:cs="Times New Roman"/>
          <w:sz w:val="28"/>
          <w:szCs w:val="28"/>
          <w:lang w:val="en-US"/>
        </w:rPr>
        <w:t>FIG</w:t>
      </w:r>
      <w:r>
        <w:rPr>
          <w:rFonts w:ascii="Times New Roman" w:hAnsi="Times New Roman" w:cs="Times New Roman"/>
          <w:sz w:val="28"/>
          <w:szCs w:val="28"/>
        </w:rPr>
        <w:t>, 2009.</w:t>
      </w:r>
    </w:p>
    <w:p w:rsidR="00EB382E" w:rsidRDefault="00EB382E" w:rsidP="00EB382E">
      <w:pPr>
        <w:spacing w:after="0" w:line="240" w:lineRule="auto"/>
        <w:jc w:val="both"/>
        <w:rPr>
          <w:rFonts w:ascii="Times New Roman" w:eastAsia="Times New Roman" w:hAnsi="Times New Roman" w:cs="Times New Roman"/>
          <w:sz w:val="28"/>
          <w:szCs w:val="28"/>
          <w:lang w:eastAsia="ru-RU"/>
        </w:rPr>
      </w:pPr>
    </w:p>
    <w:p w:rsidR="00EB382E" w:rsidRDefault="00EB382E" w:rsidP="00EB382E">
      <w:pPr>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Перечень учебной литературы на электронных носителях</w:t>
      </w:r>
    </w:p>
    <w:p w:rsidR="00EB382E" w:rsidRDefault="00EB382E" w:rsidP="00EB382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Александров С.А.</w:t>
      </w:r>
      <w:r>
        <w:rPr>
          <w:rFonts w:ascii="Times New Roman" w:hAnsi="Times New Roman" w:cs="Times New Roman"/>
          <w:b/>
          <w:bCs/>
          <w:sz w:val="28"/>
          <w:szCs w:val="28"/>
        </w:rPr>
        <w:t xml:space="preserve"> </w:t>
      </w:r>
      <w:r>
        <w:rPr>
          <w:rFonts w:ascii="Times New Roman" w:hAnsi="Times New Roman" w:cs="Times New Roman"/>
          <w:bCs/>
          <w:sz w:val="28"/>
          <w:szCs w:val="28"/>
        </w:rPr>
        <w:t>Гимнастическая терминология</w:t>
      </w:r>
      <w:r>
        <w:rPr>
          <w:rFonts w:ascii="Times New Roman" w:hAnsi="Times New Roman" w:cs="Times New Roman"/>
          <w:sz w:val="28"/>
          <w:szCs w:val="28"/>
        </w:rPr>
        <w:t>; справочник. Гродно, 2000. - 43 с.</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2. Гимнастика: учебное пособие / Г.Б. </w:t>
      </w:r>
      <w:proofErr w:type="spellStart"/>
      <w:r>
        <w:rPr>
          <w:rFonts w:ascii="Times New Roman" w:hAnsi="Times New Roman" w:cs="Times New Roman"/>
          <w:sz w:val="28"/>
          <w:szCs w:val="28"/>
        </w:rPr>
        <w:t>Рабиль</w:t>
      </w:r>
      <w:proofErr w:type="spellEnd"/>
      <w:r>
        <w:rPr>
          <w:rFonts w:ascii="Times New Roman" w:hAnsi="Times New Roman" w:cs="Times New Roman"/>
          <w:sz w:val="28"/>
          <w:szCs w:val="28"/>
        </w:rPr>
        <w:t xml:space="preserve"> [и др.] В.М. Миронов [и др.];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 В.М. Миронова. – Мн.: БГУФК, 2007.- 254с.</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proofErr w:type="spellStart"/>
      <w:r>
        <w:rPr>
          <w:rFonts w:ascii="Times New Roman" w:eastAsia="Times New Roman" w:hAnsi="Times New Roman" w:cs="Times New Roman"/>
          <w:sz w:val="28"/>
          <w:szCs w:val="24"/>
          <w:lang w:eastAsia="ru-RU"/>
        </w:rPr>
        <w:t>Журавин</w:t>
      </w:r>
      <w:proofErr w:type="spellEnd"/>
      <w:r>
        <w:rPr>
          <w:rFonts w:ascii="Times New Roman" w:eastAsia="Times New Roman" w:hAnsi="Times New Roman" w:cs="Times New Roman"/>
          <w:sz w:val="28"/>
          <w:szCs w:val="24"/>
          <w:lang w:eastAsia="ru-RU"/>
        </w:rPr>
        <w:t xml:space="preserve"> М.Л., Меньшиков Н.К. Гимнастика.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М.: «Академия», 2008. - 448 с.</w:t>
      </w:r>
    </w:p>
    <w:p w:rsidR="00EB382E" w:rsidRDefault="00EB382E" w:rsidP="00EB38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3. </w:t>
      </w:r>
      <w:proofErr w:type="spellStart"/>
      <w:r>
        <w:rPr>
          <w:rFonts w:ascii="Times New Roman" w:eastAsia="Calibri" w:hAnsi="Times New Roman" w:cs="Times New Roman"/>
          <w:sz w:val="28"/>
          <w:szCs w:val="28"/>
        </w:rPr>
        <w:t>Загревский</w:t>
      </w:r>
      <w:proofErr w:type="spellEnd"/>
      <w:r>
        <w:rPr>
          <w:rFonts w:ascii="Times New Roman" w:eastAsia="Calibri" w:hAnsi="Times New Roman" w:cs="Times New Roman"/>
          <w:sz w:val="28"/>
          <w:szCs w:val="28"/>
        </w:rPr>
        <w:t xml:space="preserve"> В.И., Гимнастика в школе:</w:t>
      </w:r>
      <w:r>
        <w:rPr>
          <w:rFonts w:ascii="Times New Roman" w:eastAsia="Times New Roman" w:hAnsi="Times New Roman" w:cs="Times New Roman"/>
          <w:sz w:val="28"/>
          <w:szCs w:val="28"/>
          <w:lang w:eastAsia="ru-RU"/>
        </w:rPr>
        <w:t xml:space="preserve"> учеб</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особие. - </w:t>
      </w:r>
      <w:proofErr w:type="spellStart"/>
      <w:r>
        <w:rPr>
          <w:rFonts w:ascii="Times New Roman" w:eastAsia="Times New Roman" w:hAnsi="Times New Roman" w:cs="Times New Roman"/>
          <w:sz w:val="28"/>
          <w:szCs w:val="28"/>
          <w:lang w:eastAsia="ru-RU"/>
        </w:rPr>
        <w:t>Могилёв</w:t>
      </w:r>
      <w:proofErr w:type="spellEnd"/>
      <w:r>
        <w:rPr>
          <w:rFonts w:ascii="Times New Roman" w:eastAsia="Times New Roman" w:hAnsi="Times New Roman" w:cs="Times New Roman"/>
          <w:sz w:val="28"/>
          <w:szCs w:val="28"/>
          <w:lang w:eastAsia="ru-RU"/>
        </w:rPr>
        <w:t>, 2005. - 202 с.</w:t>
      </w:r>
    </w:p>
    <w:p w:rsidR="00EB382E" w:rsidRDefault="00EB382E" w:rsidP="00EB382E">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 Петров П.К. Методика преподавания гимнастики в школе.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 xml:space="preserve"> М.: «</w:t>
      </w:r>
      <w:proofErr w:type="spellStart"/>
      <w:r>
        <w:rPr>
          <w:rFonts w:ascii="Times New Roman" w:eastAsia="Times New Roman" w:hAnsi="Times New Roman" w:cs="Times New Roman"/>
          <w:sz w:val="28"/>
          <w:szCs w:val="24"/>
          <w:lang w:eastAsia="ru-RU"/>
        </w:rPr>
        <w:t>Владос</w:t>
      </w:r>
      <w:proofErr w:type="spellEnd"/>
      <w:r>
        <w:rPr>
          <w:rFonts w:ascii="Times New Roman" w:eastAsia="Times New Roman" w:hAnsi="Times New Roman" w:cs="Times New Roman"/>
          <w:sz w:val="28"/>
          <w:szCs w:val="24"/>
          <w:lang w:eastAsia="ru-RU"/>
        </w:rPr>
        <w:t>», 2000. - 448 с.</w:t>
      </w:r>
    </w:p>
    <w:p w:rsidR="00EB382E" w:rsidRDefault="00EB382E" w:rsidP="00EB382E">
      <w:pPr>
        <w:spacing w:after="0" w:line="240" w:lineRule="auto"/>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sz w:val="28"/>
          <w:szCs w:val="24"/>
          <w:lang w:eastAsia="ru-RU"/>
        </w:rPr>
        <w:t>6. Смирнова Л.А. Общеразвивающие гимнастические упражнения</w:t>
      </w:r>
      <w:proofErr w:type="gramStart"/>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чеб. пособие </w:t>
      </w:r>
      <w:r>
        <w:rPr>
          <w:rFonts w:ascii="Times New Roman" w:eastAsia="Times New Roman" w:hAnsi="Times New Roman" w:cs="Times New Roman"/>
          <w:sz w:val="28"/>
          <w:szCs w:val="24"/>
          <w:lang w:eastAsia="ru-RU"/>
        </w:rPr>
        <w:t>«</w:t>
      </w:r>
      <w:proofErr w:type="spellStart"/>
      <w:r>
        <w:rPr>
          <w:rFonts w:ascii="Times New Roman" w:eastAsia="Times New Roman" w:hAnsi="Times New Roman" w:cs="Times New Roman"/>
          <w:sz w:val="28"/>
          <w:szCs w:val="24"/>
          <w:lang w:eastAsia="ru-RU"/>
        </w:rPr>
        <w:t>Беларуская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навука</w:t>
      </w:r>
      <w:proofErr w:type="spellEnd"/>
      <w:r>
        <w:rPr>
          <w:rFonts w:ascii="Times New Roman" w:eastAsia="Times New Roman" w:hAnsi="Times New Roman" w:cs="Times New Roman"/>
          <w:sz w:val="28"/>
          <w:szCs w:val="24"/>
          <w:lang w:eastAsia="ru-RU"/>
        </w:rPr>
        <w:t>», 1998. 557 с.</w:t>
      </w:r>
    </w:p>
    <w:p w:rsidR="00EB382E" w:rsidRDefault="00EB382E" w:rsidP="00EB382E">
      <w:pPr>
        <w:tabs>
          <w:tab w:val="left" w:pos="5250"/>
        </w:tabs>
        <w:spacing w:after="0" w:line="240" w:lineRule="auto"/>
        <w:rPr>
          <w:rFonts w:ascii="Times New Roman" w:hAnsi="Times New Roman" w:cs="Times New Roman"/>
          <w:sz w:val="28"/>
          <w:szCs w:val="28"/>
        </w:rPr>
      </w:pPr>
    </w:p>
    <w:p w:rsidR="00EB382E" w:rsidRDefault="00EB382E" w:rsidP="00EB382E">
      <w:pPr>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  Компьютерные программы:</w:t>
      </w:r>
    </w:p>
    <w:p w:rsidR="00EB382E" w:rsidRDefault="00EB382E" w:rsidP="00EB38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Программа «Простые тесты».</w:t>
      </w:r>
    </w:p>
    <w:p w:rsidR="00EB382E" w:rsidRDefault="00EB382E" w:rsidP="00EB382E">
      <w:pPr>
        <w:tabs>
          <w:tab w:val="left" w:pos="5250"/>
        </w:tabs>
        <w:spacing w:line="240" w:lineRule="auto"/>
        <w:rPr>
          <w:rFonts w:ascii="Times New Roman" w:hAnsi="Times New Roman" w:cs="Times New Roman"/>
          <w:sz w:val="28"/>
          <w:szCs w:val="28"/>
        </w:rPr>
      </w:pPr>
    </w:p>
    <w:p w:rsidR="00C81CCC" w:rsidRDefault="00C81CCC">
      <w:r>
        <w:br w:type="page"/>
      </w:r>
    </w:p>
    <w:p w:rsidR="00C81CCC" w:rsidRPr="00A22218" w:rsidRDefault="00C81CCC" w:rsidP="00C81CCC">
      <w:pPr>
        <w:pStyle w:val="af"/>
        <w:ind w:firstLine="851"/>
        <w:rPr>
          <w:b/>
          <w:color w:val="auto"/>
          <w:lang w:val="be-BY"/>
        </w:rPr>
      </w:pPr>
      <w:r w:rsidRPr="00A22218">
        <w:rPr>
          <w:b/>
          <w:color w:val="auto"/>
          <w:lang w:val="be-BY"/>
        </w:rPr>
        <w:lastRenderedPageBreak/>
        <w:t>ПРОТОКОЛ СООТВЕТСТВИЯ УЧЕБНОЙ ПРОГРАММЫ</w:t>
      </w:r>
    </w:p>
    <w:p w:rsidR="00C81CCC" w:rsidRPr="00A22218" w:rsidRDefault="00C81CCC" w:rsidP="00C81CCC">
      <w:pPr>
        <w:pStyle w:val="af"/>
        <w:ind w:firstLine="851"/>
        <w:rPr>
          <w:b/>
          <w:color w:val="auto"/>
          <w:lang w:val="be-BY"/>
        </w:rPr>
      </w:pPr>
      <w:r w:rsidRPr="00A22218">
        <w:rPr>
          <w:b/>
          <w:color w:val="auto"/>
          <w:lang w:val="be-BY"/>
        </w:rPr>
        <w:t>С ДРУГИМИ ДИСТИПЛИНАМИ СПЕЦИАЛЬНОСТИ</w:t>
      </w:r>
    </w:p>
    <w:p w:rsidR="00C81CCC" w:rsidRPr="00A22218" w:rsidRDefault="00C81CCC" w:rsidP="00C81CCC">
      <w:pPr>
        <w:shd w:val="clear" w:color="auto" w:fill="FFFFFF"/>
        <w:autoSpaceDE w:val="0"/>
        <w:autoSpaceDN w:val="0"/>
        <w:adjustRightInd w:val="0"/>
        <w:ind w:firstLine="851"/>
        <w:jc w:val="both"/>
        <w:rPr>
          <w:rFonts w:ascii="Times New Roman" w:hAnsi="Times New Roman" w:cs="Times New Roman"/>
          <w:color w:val="000000"/>
          <w:sz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2975"/>
        <w:gridCol w:w="2065"/>
      </w:tblGrid>
      <w:tr w:rsidR="00C81CCC" w:rsidRPr="00A22218" w:rsidTr="00913F16">
        <w:tc>
          <w:tcPr>
            <w:tcW w:w="2448" w:type="dxa"/>
            <w:shd w:val="clear" w:color="auto" w:fill="auto"/>
            <w:vAlign w:val="center"/>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Название дисциплины, с которой требуется согласование</w:t>
            </w:r>
          </w:p>
        </w:tc>
        <w:tc>
          <w:tcPr>
            <w:tcW w:w="2340" w:type="dxa"/>
            <w:shd w:val="clear" w:color="auto" w:fill="auto"/>
            <w:vAlign w:val="center"/>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Название</w:t>
            </w:r>
          </w:p>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кафедры</w:t>
            </w:r>
          </w:p>
        </w:tc>
        <w:tc>
          <w:tcPr>
            <w:tcW w:w="2975" w:type="dxa"/>
            <w:shd w:val="clear" w:color="auto" w:fill="auto"/>
            <w:vAlign w:val="center"/>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Предложения об изменениях в содержании учебной программы учреждения высшего образования по учебной дисциплине</w:t>
            </w:r>
          </w:p>
        </w:tc>
        <w:tc>
          <w:tcPr>
            <w:tcW w:w="2065" w:type="dxa"/>
            <w:shd w:val="clear" w:color="auto" w:fill="auto"/>
            <w:vAlign w:val="center"/>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Решение, принятое кафедрой, разработавшей учебную программу (с указанием даты и номера протокола)</w:t>
            </w:r>
          </w:p>
        </w:tc>
      </w:tr>
      <w:tr w:rsidR="00C81CCC" w:rsidRPr="00A22218" w:rsidTr="00913F16">
        <w:trPr>
          <w:trHeight w:val="2923"/>
        </w:trPr>
        <w:tc>
          <w:tcPr>
            <w:tcW w:w="2448" w:type="dxa"/>
            <w:tcBorders>
              <w:bottom w:val="single" w:sz="4" w:space="0" w:color="auto"/>
            </w:tcBorders>
            <w:shd w:val="clear" w:color="auto" w:fill="auto"/>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rPr>
            </w:pPr>
            <w:r w:rsidRPr="00A22218">
              <w:rPr>
                <w:rFonts w:ascii="Times New Roman" w:hAnsi="Times New Roman" w:cs="Times New Roman"/>
                <w:color w:val="000000"/>
                <w:sz w:val="28"/>
              </w:rPr>
              <w:t>Теория и методика физического воспитания</w:t>
            </w:r>
          </w:p>
        </w:tc>
        <w:tc>
          <w:tcPr>
            <w:tcW w:w="2340" w:type="dxa"/>
            <w:tcBorders>
              <w:bottom w:val="single" w:sz="4" w:space="0" w:color="auto"/>
            </w:tcBorders>
            <w:shd w:val="clear" w:color="auto" w:fill="auto"/>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 xml:space="preserve">Кафедра </w:t>
            </w:r>
            <w:r w:rsidRPr="00A22218">
              <w:rPr>
                <w:rFonts w:ascii="Times New Roman" w:hAnsi="Times New Roman" w:cs="Times New Roman"/>
                <w:color w:val="000000"/>
                <w:sz w:val="28"/>
              </w:rPr>
              <w:t>теории и методики физического воспитания</w:t>
            </w:r>
          </w:p>
        </w:tc>
        <w:tc>
          <w:tcPr>
            <w:tcW w:w="2975" w:type="dxa"/>
            <w:tcBorders>
              <w:bottom w:val="single" w:sz="4" w:space="0" w:color="auto"/>
            </w:tcBorders>
            <w:shd w:val="clear" w:color="auto" w:fill="auto"/>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Теоретические темы и вопросы учебной программы применяются в методике обучения и используются на практических занятиях</w:t>
            </w:r>
          </w:p>
        </w:tc>
        <w:tc>
          <w:tcPr>
            <w:tcW w:w="2065" w:type="dxa"/>
            <w:tcBorders>
              <w:bottom w:val="single" w:sz="4" w:space="0" w:color="auto"/>
            </w:tcBorders>
            <w:shd w:val="clear" w:color="auto" w:fill="auto"/>
          </w:tcPr>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Протокол №14 от“_20_”_06_</w:t>
            </w:r>
          </w:p>
          <w:p w:rsidR="00C81CCC" w:rsidRPr="00A22218" w:rsidRDefault="00C81CCC" w:rsidP="00913F16">
            <w:pPr>
              <w:shd w:val="clear" w:color="auto" w:fill="FFFFFF"/>
              <w:autoSpaceDE w:val="0"/>
              <w:autoSpaceDN w:val="0"/>
              <w:adjustRightInd w:val="0"/>
              <w:jc w:val="both"/>
              <w:rPr>
                <w:rFonts w:ascii="Times New Roman" w:hAnsi="Times New Roman" w:cs="Times New Roman"/>
                <w:color w:val="000000"/>
                <w:sz w:val="28"/>
                <w:lang w:val="be-BY"/>
              </w:rPr>
            </w:pPr>
            <w:r w:rsidRPr="00A22218">
              <w:rPr>
                <w:rFonts w:ascii="Times New Roman" w:hAnsi="Times New Roman" w:cs="Times New Roman"/>
                <w:color w:val="000000"/>
                <w:sz w:val="28"/>
                <w:lang w:val="be-BY"/>
              </w:rPr>
              <w:t>2013</w:t>
            </w:r>
          </w:p>
        </w:tc>
      </w:tr>
    </w:tbl>
    <w:p w:rsidR="00C81CCC" w:rsidRPr="00BF2786" w:rsidRDefault="00C81CCC" w:rsidP="00C81CCC">
      <w:pPr>
        <w:pStyle w:val="af"/>
        <w:rPr>
          <w:lang w:val="en-US"/>
        </w:rPr>
      </w:pPr>
    </w:p>
    <w:p w:rsidR="00C81CCC" w:rsidRDefault="00C81CCC" w:rsidP="00C81CCC"/>
    <w:p w:rsidR="00021E73" w:rsidRDefault="00021E73"/>
    <w:sectPr w:rsidR="00021E73" w:rsidSect="00EB382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FF" w:rsidRDefault="00DC78FF" w:rsidP="00EB382E">
      <w:pPr>
        <w:spacing w:after="0" w:line="240" w:lineRule="auto"/>
      </w:pPr>
      <w:r>
        <w:separator/>
      </w:r>
    </w:p>
  </w:endnote>
  <w:endnote w:type="continuationSeparator" w:id="0">
    <w:p w:rsidR="00DC78FF" w:rsidRDefault="00DC78FF" w:rsidP="00EB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D" w:rsidRDefault="00456E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D" w:rsidRDefault="00456E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D" w:rsidRDefault="00456E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FF" w:rsidRDefault="00DC78FF" w:rsidP="00EB382E">
      <w:pPr>
        <w:spacing w:after="0" w:line="240" w:lineRule="auto"/>
      </w:pPr>
      <w:r>
        <w:separator/>
      </w:r>
    </w:p>
  </w:footnote>
  <w:footnote w:type="continuationSeparator" w:id="0">
    <w:p w:rsidR="00DC78FF" w:rsidRDefault="00DC78FF" w:rsidP="00EB3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D" w:rsidRDefault="00456ECD">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073" o:spid="_x0000_s2050" type="#_x0000_t136" style="position:absolute;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2E" w:rsidRDefault="00456ECD">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074" o:spid="_x0000_s2051" type="#_x0000_t136" style="position:absolute;left:0;text-align:left;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sdt>
      <w:sdtPr>
        <w:id w:val="2606083"/>
        <w:docPartObj>
          <w:docPartGallery w:val="Page Numbers (Top of Page)"/>
          <w:docPartUnique/>
        </w:docPartObj>
      </w:sdtPr>
      <w:sdtEndPr/>
      <w:sdtContent>
        <w:r w:rsidR="00DC78FF">
          <w:fldChar w:fldCharType="begin"/>
        </w:r>
        <w:r w:rsidR="00DC78FF">
          <w:instrText xml:space="preserve"> PAGE   \* MERGEFORMAT </w:instrText>
        </w:r>
        <w:r w:rsidR="00DC78FF">
          <w:fldChar w:fldCharType="separate"/>
        </w:r>
        <w:r>
          <w:rPr>
            <w:noProof/>
          </w:rPr>
          <w:t>26</w:t>
        </w:r>
        <w:r w:rsidR="00DC78FF">
          <w:rPr>
            <w:noProof/>
          </w:rPr>
          <w:fldChar w:fldCharType="end"/>
        </w:r>
      </w:sdtContent>
    </w:sdt>
  </w:p>
  <w:p w:rsidR="00EB382E" w:rsidRDefault="00EB382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9A" w:rsidRDefault="00456ECD">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5072" o:spid="_x0000_s2049" type="#_x0000_t136" style="position:absolute;left:0;text-align:left;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v:shape>
      </w:pict>
    </w:r>
    <w:sdt>
      <w:sdtPr>
        <w:id w:val="2606087"/>
        <w:docPartObj>
          <w:docPartGallery w:val="Page Numbers (Top of Page)"/>
          <w:docPartUnique/>
        </w:docPartObj>
      </w:sdtPr>
      <w:sdtEndPr/>
      <w:sdtContent>
        <w:r w:rsidR="00DC78FF">
          <w:fldChar w:fldCharType="begin"/>
        </w:r>
        <w:r w:rsidR="00DC78FF">
          <w:instrText xml:space="preserve"> PAGE   \* MERGEFORMAT </w:instrText>
        </w:r>
        <w:r w:rsidR="00DC78FF">
          <w:fldChar w:fldCharType="separate"/>
        </w:r>
        <w:r>
          <w:rPr>
            <w:noProof/>
          </w:rPr>
          <w:t>19</w:t>
        </w:r>
        <w:r w:rsidR="00DC78FF">
          <w:rPr>
            <w:noProof/>
          </w:rPr>
          <w:fldChar w:fldCharType="end"/>
        </w:r>
      </w:sdtContent>
    </w:sdt>
  </w:p>
  <w:p w:rsidR="00EB382E" w:rsidRDefault="00EB382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382E"/>
    <w:rsid w:val="000042D7"/>
    <w:rsid w:val="00021E73"/>
    <w:rsid w:val="00456ECD"/>
    <w:rsid w:val="0052125A"/>
    <w:rsid w:val="009C60E5"/>
    <w:rsid w:val="00C81CCC"/>
    <w:rsid w:val="00DC78FF"/>
    <w:rsid w:val="00EB382E"/>
    <w:rsid w:val="00FE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82E"/>
  </w:style>
  <w:style w:type="paragraph" w:styleId="1">
    <w:name w:val="heading 1"/>
    <w:basedOn w:val="a"/>
    <w:next w:val="a"/>
    <w:link w:val="10"/>
    <w:qFormat/>
    <w:rsid w:val="00EB382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EB382E"/>
    <w:pPr>
      <w:keepNext/>
      <w:tabs>
        <w:tab w:val="left" w:pos="2820"/>
      </w:tabs>
      <w:spacing w:after="0" w:line="240" w:lineRule="auto"/>
      <w:ind w:firstLine="708"/>
      <w:outlineLvl w:val="1"/>
    </w:pPr>
    <w:rPr>
      <w:rFonts w:ascii="Times New Roman" w:eastAsia="Times New Roman" w:hAnsi="Times New Roman" w:cs="Times New Roman"/>
      <w:b/>
      <w:sz w:val="28"/>
      <w:szCs w:val="24"/>
      <w:lang w:eastAsia="ru-RU"/>
    </w:rPr>
  </w:style>
  <w:style w:type="paragraph" w:styleId="3">
    <w:name w:val="heading 3"/>
    <w:basedOn w:val="a"/>
    <w:next w:val="a"/>
    <w:link w:val="30"/>
    <w:semiHidden/>
    <w:unhideWhenUsed/>
    <w:qFormat/>
    <w:rsid w:val="00EB382E"/>
    <w:pPr>
      <w:keepNext/>
      <w:shd w:val="clear" w:color="auto" w:fill="FFFFFF"/>
      <w:tabs>
        <w:tab w:val="left" w:pos="709"/>
      </w:tabs>
      <w:autoSpaceDE w:val="0"/>
      <w:autoSpaceDN w:val="0"/>
      <w:adjustRightInd w:val="0"/>
      <w:spacing w:after="0" w:line="240" w:lineRule="auto"/>
      <w:ind w:firstLine="900"/>
      <w:outlineLvl w:val="2"/>
    </w:pPr>
    <w:rPr>
      <w:rFonts w:ascii="Times New Roman" w:eastAsia="Times New Roman" w:hAnsi="Times New Roman" w:cs="Times New Roman"/>
      <w:b/>
      <w:color w:val="000000"/>
      <w:sz w:val="28"/>
      <w:szCs w:val="24"/>
      <w:lang w:eastAsia="ru-RU"/>
    </w:rPr>
  </w:style>
  <w:style w:type="paragraph" w:styleId="4">
    <w:name w:val="heading 4"/>
    <w:basedOn w:val="a"/>
    <w:next w:val="a"/>
    <w:link w:val="40"/>
    <w:semiHidden/>
    <w:unhideWhenUsed/>
    <w:qFormat/>
    <w:rsid w:val="00EB382E"/>
    <w:pPr>
      <w:keepNext/>
      <w:shd w:val="clear" w:color="auto" w:fill="FFFFFF"/>
      <w:tabs>
        <w:tab w:val="left" w:pos="567"/>
      </w:tabs>
      <w:autoSpaceDE w:val="0"/>
      <w:autoSpaceDN w:val="0"/>
      <w:adjustRightInd w:val="0"/>
      <w:spacing w:after="0" w:line="240" w:lineRule="auto"/>
      <w:ind w:firstLine="900"/>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semiHidden/>
    <w:unhideWhenUsed/>
    <w:qFormat/>
    <w:rsid w:val="00EB382E"/>
    <w:pPr>
      <w:keepNext/>
      <w:shd w:val="clear" w:color="auto" w:fill="FFFFFF"/>
      <w:autoSpaceDE w:val="0"/>
      <w:autoSpaceDN w:val="0"/>
      <w:adjustRightInd w:val="0"/>
      <w:spacing w:after="0" w:line="240" w:lineRule="auto"/>
      <w:ind w:firstLine="900"/>
      <w:jc w:val="both"/>
      <w:outlineLvl w:val="4"/>
    </w:pPr>
    <w:rPr>
      <w:rFonts w:ascii="Times New Roman" w:eastAsia="Times New Roman" w:hAnsi="Times New Roman" w:cs="Times New Roman"/>
      <w:b/>
      <w:color w:val="000000"/>
      <w:sz w:val="28"/>
      <w:szCs w:val="24"/>
      <w:lang w:eastAsia="ru-RU"/>
    </w:rPr>
  </w:style>
  <w:style w:type="paragraph" w:styleId="6">
    <w:name w:val="heading 6"/>
    <w:basedOn w:val="a"/>
    <w:next w:val="a"/>
    <w:link w:val="60"/>
    <w:semiHidden/>
    <w:unhideWhenUsed/>
    <w:qFormat/>
    <w:rsid w:val="00EB382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semiHidden/>
    <w:unhideWhenUsed/>
    <w:qFormat/>
    <w:rsid w:val="00EB382E"/>
    <w:pPr>
      <w:keepNext/>
      <w:shd w:val="clear" w:color="auto" w:fill="FFFFFF"/>
      <w:tabs>
        <w:tab w:val="left" w:pos="851"/>
      </w:tabs>
      <w:autoSpaceDE w:val="0"/>
      <w:autoSpaceDN w:val="0"/>
      <w:adjustRightInd w:val="0"/>
      <w:spacing w:after="0" w:line="240" w:lineRule="auto"/>
      <w:ind w:firstLine="851"/>
      <w:jc w:val="both"/>
      <w:outlineLvl w:val="6"/>
    </w:pPr>
    <w:rPr>
      <w:rFonts w:ascii="Times New Roman" w:eastAsia="Times New Roman" w:hAnsi="Times New Roman" w:cs="Times New Roman"/>
      <w:b/>
      <w:sz w:val="28"/>
      <w:szCs w:val="24"/>
      <w:lang w:eastAsia="ru-RU"/>
    </w:rPr>
  </w:style>
  <w:style w:type="paragraph" w:styleId="8">
    <w:name w:val="heading 8"/>
    <w:basedOn w:val="a"/>
    <w:next w:val="a"/>
    <w:link w:val="80"/>
    <w:uiPriority w:val="99"/>
    <w:semiHidden/>
    <w:unhideWhenUsed/>
    <w:qFormat/>
    <w:rsid w:val="00EB382E"/>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semiHidden/>
    <w:unhideWhenUsed/>
    <w:qFormat/>
    <w:rsid w:val="00EB382E"/>
    <w:pPr>
      <w:keepNext/>
      <w:shd w:val="clear" w:color="auto" w:fill="FFFFFF"/>
      <w:tabs>
        <w:tab w:val="left" w:pos="567"/>
      </w:tabs>
      <w:autoSpaceDE w:val="0"/>
      <w:autoSpaceDN w:val="0"/>
      <w:adjustRightInd w:val="0"/>
      <w:spacing w:after="0" w:line="240" w:lineRule="auto"/>
      <w:ind w:firstLine="851"/>
      <w:jc w:val="both"/>
      <w:outlineLvl w:val="8"/>
    </w:pPr>
    <w:rPr>
      <w:rFonts w:ascii="Times New Roman" w:eastAsia="Times New Roman" w:hAnsi="Times New Roman" w:cs="Times New Roman"/>
      <w:b/>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82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EB382E"/>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EB382E"/>
    <w:rPr>
      <w:rFonts w:ascii="Times New Roman" w:eastAsia="Times New Roman" w:hAnsi="Times New Roman" w:cs="Times New Roman"/>
      <w:b/>
      <w:color w:val="000000"/>
      <w:sz w:val="28"/>
      <w:szCs w:val="24"/>
      <w:shd w:val="clear" w:color="auto" w:fill="FFFFFF"/>
      <w:lang w:eastAsia="ru-RU"/>
    </w:rPr>
  </w:style>
  <w:style w:type="character" w:customStyle="1" w:styleId="40">
    <w:name w:val="Заголовок 4 Знак"/>
    <w:basedOn w:val="a0"/>
    <w:link w:val="4"/>
    <w:semiHidden/>
    <w:rsid w:val="00EB382E"/>
    <w:rPr>
      <w:rFonts w:ascii="Times New Roman" w:eastAsia="Times New Roman" w:hAnsi="Times New Roman" w:cs="Times New Roman"/>
      <w:b/>
      <w:sz w:val="28"/>
      <w:szCs w:val="24"/>
      <w:shd w:val="clear" w:color="auto" w:fill="FFFFFF"/>
      <w:lang w:eastAsia="ru-RU"/>
    </w:rPr>
  </w:style>
  <w:style w:type="character" w:customStyle="1" w:styleId="50">
    <w:name w:val="Заголовок 5 Знак"/>
    <w:basedOn w:val="a0"/>
    <w:link w:val="5"/>
    <w:semiHidden/>
    <w:rsid w:val="00EB382E"/>
    <w:rPr>
      <w:rFonts w:ascii="Times New Roman" w:eastAsia="Times New Roman" w:hAnsi="Times New Roman" w:cs="Times New Roman"/>
      <w:b/>
      <w:color w:val="000000"/>
      <w:sz w:val="28"/>
      <w:szCs w:val="24"/>
      <w:shd w:val="clear" w:color="auto" w:fill="FFFFFF"/>
      <w:lang w:eastAsia="ru-RU"/>
    </w:rPr>
  </w:style>
  <w:style w:type="character" w:customStyle="1" w:styleId="60">
    <w:name w:val="Заголовок 6 Знак"/>
    <w:basedOn w:val="a0"/>
    <w:link w:val="6"/>
    <w:semiHidden/>
    <w:rsid w:val="00EB382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EB382E"/>
    <w:rPr>
      <w:rFonts w:ascii="Times New Roman" w:eastAsia="Times New Roman" w:hAnsi="Times New Roman" w:cs="Times New Roman"/>
      <w:b/>
      <w:sz w:val="28"/>
      <w:szCs w:val="24"/>
      <w:shd w:val="clear" w:color="auto" w:fill="FFFFFF"/>
      <w:lang w:eastAsia="ru-RU"/>
    </w:rPr>
  </w:style>
  <w:style w:type="character" w:customStyle="1" w:styleId="80">
    <w:name w:val="Заголовок 8 Знак"/>
    <w:basedOn w:val="a0"/>
    <w:link w:val="8"/>
    <w:uiPriority w:val="99"/>
    <w:semiHidden/>
    <w:rsid w:val="00EB382E"/>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semiHidden/>
    <w:rsid w:val="00EB382E"/>
    <w:rPr>
      <w:rFonts w:ascii="Times New Roman" w:eastAsia="Times New Roman" w:hAnsi="Times New Roman" w:cs="Times New Roman"/>
      <w:b/>
      <w:color w:val="000000"/>
      <w:sz w:val="28"/>
      <w:szCs w:val="24"/>
      <w:shd w:val="clear" w:color="auto" w:fill="FFFFFF"/>
      <w:lang w:eastAsia="ru-RU"/>
    </w:rPr>
  </w:style>
  <w:style w:type="character" w:styleId="a3">
    <w:name w:val="Hyperlink"/>
    <w:basedOn w:val="a0"/>
    <w:semiHidden/>
    <w:unhideWhenUsed/>
    <w:rsid w:val="00EB382E"/>
    <w:rPr>
      <w:color w:val="0066CC"/>
      <w:u w:val="single"/>
    </w:rPr>
  </w:style>
  <w:style w:type="character" w:styleId="a4">
    <w:name w:val="FollowedHyperlink"/>
    <w:basedOn w:val="a0"/>
    <w:uiPriority w:val="99"/>
    <w:semiHidden/>
    <w:unhideWhenUsed/>
    <w:rsid w:val="00EB382E"/>
    <w:rPr>
      <w:color w:val="800080" w:themeColor="followedHyperlink"/>
      <w:u w:val="single"/>
    </w:rPr>
  </w:style>
  <w:style w:type="paragraph" w:styleId="a5">
    <w:name w:val="Normal (Web)"/>
    <w:basedOn w:val="a"/>
    <w:uiPriority w:val="99"/>
    <w:semiHidden/>
    <w:unhideWhenUsed/>
    <w:rsid w:val="00EB38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EB382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EB382E"/>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EB38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B382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B38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EB382E"/>
    <w:rPr>
      <w:rFonts w:ascii="Times New Roman" w:eastAsia="Times New Roman" w:hAnsi="Times New Roman" w:cs="Times New Roman"/>
      <w:sz w:val="24"/>
      <w:szCs w:val="24"/>
      <w:lang w:eastAsia="ru-RU"/>
    </w:rPr>
  </w:style>
  <w:style w:type="paragraph" w:styleId="ac">
    <w:name w:val="caption"/>
    <w:basedOn w:val="a"/>
    <w:next w:val="a"/>
    <w:uiPriority w:val="35"/>
    <w:semiHidden/>
    <w:unhideWhenUsed/>
    <w:qFormat/>
    <w:rsid w:val="00EB382E"/>
    <w:pPr>
      <w:spacing w:line="240" w:lineRule="auto"/>
    </w:pPr>
    <w:rPr>
      <w:rFonts w:ascii="Calibri" w:eastAsia="Calibri" w:hAnsi="Calibri" w:cs="Times New Roman"/>
      <w:b/>
      <w:bCs/>
      <w:color w:val="4F81BD" w:themeColor="accent1"/>
      <w:sz w:val="18"/>
      <w:szCs w:val="18"/>
    </w:rPr>
  </w:style>
  <w:style w:type="paragraph" w:styleId="31">
    <w:name w:val="List 3"/>
    <w:basedOn w:val="a"/>
    <w:uiPriority w:val="99"/>
    <w:semiHidden/>
    <w:unhideWhenUsed/>
    <w:rsid w:val="00EB382E"/>
    <w:pPr>
      <w:spacing w:after="0" w:line="240" w:lineRule="auto"/>
      <w:ind w:left="849" w:hanging="283"/>
    </w:pPr>
    <w:rPr>
      <w:rFonts w:ascii="Times New Roman" w:eastAsia="Times New Roman" w:hAnsi="Times New Roman" w:cs="Times New Roman"/>
      <w:sz w:val="24"/>
      <w:szCs w:val="24"/>
      <w:lang w:eastAsia="ru-RU"/>
    </w:rPr>
  </w:style>
  <w:style w:type="paragraph" w:styleId="ad">
    <w:name w:val="Title"/>
    <w:basedOn w:val="a"/>
    <w:link w:val="ae"/>
    <w:uiPriority w:val="99"/>
    <w:qFormat/>
    <w:rsid w:val="00EB382E"/>
    <w:pPr>
      <w:spacing w:after="0" w:line="240" w:lineRule="auto"/>
      <w:jc w:val="center"/>
    </w:pPr>
    <w:rPr>
      <w:rFonts w:ascii="Times New Roman" w:eastAsia="Times New Roman" w:hAnsi="Times New Roman" w:cs="Times New Roman"/>
      <w:b/>
      <w:sz w:val="28"/>
      <w:szCs w:val="24"/>
      <w:lang w:eastAsia="ru-RU"/>
    </w:rPr>
  </w:style>
  <w:style w:type="character" w:customStyle="1" w:styleId="ae">
    <w:name w:val="Название Знак"/>
    <w:basedOn w:val="a0"/>
    <w:link w:val="ad"/>
    <w:uiPriority w:val="99"/>
    <w:rsid w:val="00EB382E"/>
    <w:rPr>
      <w:rFonts w:ascii="Times New Roman" w:eastAsia="Times New Roman" w:hAnsi="Times New Roman" w:cs="Times New Roman"/>
      <w:b/>
      <w:sz w:val="28"/>
      <w:szCs w:val="24"/>
      <w:lang w:eastAsia="ru-RU"/>
    </w:rPr>
  </w:style>
  <w:style w:type="paragraph" w:styleId="af">
    <w:name w:val="Body Text"/>
    <w:basedOn w:val="a"/>
    <w:link w:val="af0"/>
    <w:semiHidden/>
    <w:unhideWhenUsed/>
    <w:rsid w:val="00EB382E"/>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f0">
    <w:name w:val="Основной текст Знак"/>
    <w:basedOn w:val="a0"/>
    <w:link w:val="af"/>
    <w:semiHidden/>
    <w:rsid w:val="00EB382E"/>
    <w:rPr>
      <w:rFonts w:ascii="Times New Roman" w:eastAsia="Times New Roman" w:hAnsi="Times New Roman" w:cs="Times New Roman"/>
      <w:color w:val="000000"/>
      <w:sz w:val="28"/>
      <w:szCs w:val="24"/>
      <w:shd w:val="clear" w:color="auto" w:fill="FFFFFF"/>
    </w:rPr>
  </w:style>
  <w:style w:type="paragraph" w:styleId="af1">
    <w:name w:val="Body Text Indent"/>
    <w:basedOn w:val="a"/>
    <w:link w:val="af2"/>
    <w:uiPriority w:val="99"/>
    <w:semiHidden/>
    <w:unhideWhenUsed/>
    <w:rsid w:val="00EB382E"/>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uiPriority w:val="99"/>
    <w:semiHidden/>
    <w:rsid w:val="00EB382E"/>
    <w:rPr>
      <w:rFonts w:ascii="Times New Roman" w:eastAsia="Times New Roman" w:hAnsi="Times New Roman" w:cs="Times New Roman"/>
      <w:sz w:val="28"/>
      <w:szCs w:val="20"/>
      <w:lang w:eastAsia="ru-RU"/>
    </w:rPr>
  </w:style>
  <w:style w:type="paragraph" w:styleId="21">
    <w:name w:val="Body Text 2"/>
    <w:basedOn w:val="a"/>
    <w:link w:val="22"/>
    <w:uiPriority w:val="99"/>
    <w:semiHidden/>
    <w:unhideWhenUsed/>
    <w:rsid w:val="00EB382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EB382E"/>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EB382E"/>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EB382E"/>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EB382E"/>
    <w:pPr>
      <w:shd w:val="clear" w:color="auto" w:fill="FFFFFF"/>
      <w:tabs>
        <w:tab w:val="left" w:pos="-360"/>
      </w:tabs>
      <w:autoSpaceDE w:val="0"/>
      <w:autoSpaceDN w:val="0"/>
      <w:adjustRightInd w:val="0"/>
      <w:spacing w:after="0" w:line="240" w:lineRule="auto"/>
      <w:ind w:left="1440" w:hanging="540"/>
      <w:jc w:val="both"/>
    </w:pPr>
    <w:rPr>
      <w:rFonts w:ascii="Times New Roman" w:eastAsia="Times New Roman" w:hAnsi="Times New Roman" w:cs="Times New Roman"/>
      <w:b/>
      <w:color w:val="000000"/>
      <w:sz w:val="28"/>
      <w:szCs w:val="24"/>
      <w:lang w:eastAsia="ru-RU"/>
    </w:rPr>
  </w:style>
  <w:style w:type="character" w:customStyle="1" w:styleId="24">
    <w:name w:val="Основной текст с отступом 2 Знак"/>
    <w:basedOn w:val="a0"/>
    <w:link w:val="23"/>
    <w:uiPriority w:val="99"/>
    <w:semiHidden/>
    <w:rsid w:val="00EB382E"/>
    <w:rPr>
      <w:rFonts w:ascii="Times New Roman" w:eastAsia="Times New Roman" w:hAnsi="Times New Roman" w:cs="Times New Roman"/>
      <w:b/>
      <w:color w:val="000000"/>
      <w:sz w:val="28"/>
      <w:szCs w:val="24"/>
      <w:shd w:val="clear" w:color="auto" w:fill="FFFFFF"/>
      <w:lang w:eastAsia="ru-RU"/>
    </w:rPr>
  </w:style>
  <w:style w:type="paragraph" w:styleId="34">
    <w:name w:val="Body Text Indent 3"/>
    <w:basedOn w:val="a"/>
    <w:link w:val="35"/>
    <w:uiPriority w:val="99"/>
    <w:semiHidden/>
    <w:unhideWhenUsed/>
    <w:rsid w:val="00EB382E"/>
    <w:pPr>
      <w:shd w:val="clear" w:color="auto" w:fill="FFFFFF"/>
      <w:autoSpaceDE w:val="0"/>
      <w:autoSpaceDN w:val="0"/>
      <w:adjustRightInd w:val="0"/>
      <w:spacing w:after="0" w:line="240" w:lineRule="auto"/>
      <w:ind w:firstLine="900"/>
      <w:jc w:val="both"/>
    </w:pPr>
    <w:rPr>
      <w:rFonts w:ascii="Times New Roman" w:eastAsia="Times New Roman" w:hAnsi="Times New Roman" w:cs="Times New Roman"/>
      <w:color w:val="000000"/>
      <w:sz w:val="28"/>
      <w:szCs w:val="24"/>
      <w:lang w:eastAsia="ru-RU"/>
    </w:rPr>
  </w:style>
  <w:style w:type="character" w:customStyle="1" w:styleId="35">
    <w:name w:val="Основной текст с отступом 3 Знак"/>
    <w:basedOn w:val="a0"/>
    <w:link w:val="34"/>
    <w:uiPriority w:val="99"/>
    <w:semiHidden/>
    <w:rsid w:val="00EB382E"/>
    <w:rPr>
      <w:rFonts w:ascii="Times New Roman" w:eastAsia="Times New Roman" w:hAnsi="Times New Roman" w:cs="Times New Roman"/>
      <w:color w:val="000000"/>
      <w:sz w:val="28"/>
      <w:szCs w:val="24"/>
      <w:shd w:val="clear" w:color="auto" w:fill="FFFFFF"/>
      <w:lang w:eastAsia="ru-RU"/>
    </w:rPr>
  </w:style>
  <w:style w:type="paragraph" w:styleId="af3">
    <w:name w:val="Balloon Text"/>
    <w:basedOn w:val="a"/>
    <w:link w:val="af4"/>
    <w:uiPriority w:val="99"/>
    <w:semiHidden/>
    <w:unhideWhenUsed/>
    <w:rsid w:val="00EB382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B382E"/>
    <w:rPr>
      <w:rFonts w:ascii="Tahoma" w:hAnsi="Tahoma" w:cs="Tahoma"/>
      <w:sz w:val="16"/>
      <w:szCs w:val="16"/>
    </w:rPr>
  </w:style>
  <w:style w:type="paragraph" w:styleId="af5">
    <w:name w:val="List Paragraph"/>
    <w:basedOn w:val="a"/>
    <w:uiPriority w:val="34"/>
    <w:qFormat/>
    <w:rsid w:val="00EB382E"/>
    <w:pPr>
      <w:ind w:left="720"/>
      <w:contextualSpacing/>
    </w:pPr>
    <w:rPr>
      <w:rFonts w:ascii="Calibri" w:eastAsia="Calibri" w:hAnsi="Calibri" w:cs="Times New Roman"/>
    </w:rPr>
  </w:style>
  <w:style w:type="character" w:customStyle="1" w:styleId="af6">
    <w:name w:val="Основной текст_"/>
    <w:basedOn w:val="a0"/>
    <w:link w:val="36"/>
    <w:semiHidden/>
    <w:locked/>
    <w:rsid w:val="00EB382E"/>
    <w:rPr>
      <w:rFonts w:ascii="Times New Roman" w:eastAsia="Times New Roman" w:hAnsi="Times New Roman" w:cs="Times New Roman"/>
      <w:sz w:val="27"/>
      <w:szCs w:val="27"/>
      <w:shd w:val="clear" w:color="auto" w:fill="FFFFFF"/>
    </w:rPr>
  </w:style>
  <w:style w:type="paragraph" w:customStyle="1" w:styleId="36">
    <w:name w:val="Основной текст3"/>
    <w:basedOn w:val="a"/>
    <w:link w:val="af6"/>
    <w:semiHidden/>
    <w:rsid w:val="00EB382E"/>
    <w:pPr>
      <w:widowControl w:val="0"/>
      <w:shd w:val="clear" w:color="auto" w:fill="FFFFFF"/>
      <w:spacing w:after="0" w:line="322" w:lineRule="exact"/>
      <w:jc w:val="both"/>
    </w:pPr>
    <w:rPr>
      <w:rFonts w:ascii="Times New Roman" w:eastAsia="Times New Roman" w:hAnsi="Times New Roman" w:cs="Times New Roman"/>
      <w:sz w:val="27"/>
      <w:szCs w:val="27"/>
    </w:rPr>
  </w:style>
  <w:style w:type="character" w:customStyle="1" w:styleId="37">
    <w:name w:val="Основной текст (3)_"/>
    <w:basedOn w:val="a0"/>
    <w:link w:val="38"/>
    <w:semiHidden/>
    <w:locked/>
    <w:rsid w:val="00EB382E"/>
    <w:rPr>
      <w:rFonts w:ascii="Times New Roman" w:eastAsia="Times New Roman" w:hAnsi="Times New Roman" w:cs="Times New Roman"/>
      <w:b/>
      <w:bCs/>
      <w:i/>
      <w:iCs/>
      <w:sz w:val="28"/>
      <w:szCs w:val="28"/>
      <w:shd w:val="clear" w:color="auto" w:fill="FFFFFF"/>
    </w:rPr>
  </w:style>
  <w:style w:type="paragraph" w:customStyle="1" w:styleId="38">
    <w:name w:val="Основной текст (3)"/>
    <w:basedOn w:val="a"/>
    <w:link w:val="37"/>
    <w:semiHidden/>
    <w:rsid w:val="00EB382E"/>
    <w:pPr>
      <w:widowControl w:val="0"/>
      <w:shd w:val="clear" w:color="auto" w:fill="FFFFFF"/>
      <w:spacing w:before="300" w:after="60" w:line="0" w:lineRule="atLeast"/>
    </w:pPr>
    <w:rPr>
      <w:rFonts w:ascii="Times New Roman" w:eastAsia="Times New Roman" w:hAnsi="Times New Roman" w:cs="Times New Roman"/>
      <w:b/>
      <w:bCs/>
      <w:i/>
      <w:iCs/>
      <w:sz w:val="28"/>
      <w:szCs w:val="28"/>
    </w:rPr>
  </w:style>
  <w:style w:type="character" w:customStyle="1" w:styleId="af7">
    <w:name w:val="Подпись к таблице_"/>
    <w:basedOn w:val="a0"/>
    <w:link w:val="af8"/>
    <w:semiHidden/>
    <w:locked/>
    <w:rsid w:val="00EB382E"/>
    <w:rPr>
      <w:rFonts w:ascii="Times New Roman" w:eastAsia="Times New Roman" w:hAnsi="Times New Roman" w:cs="Times New Roman"/>
      <w:b/>
      <w:bCs/>
      <w:sz w:val="27"/>
      <w:szCs w:val="27"/>
      <w:shd w:val="clear" w:color="auto" w:fill="FFFFFF"/>
    </w:rPr>
  </w:style>
  <w:style w:type="paragraph" w:customStyle="1" w:styleId="af8">
    <w:name w:val="Подпись к таблице"/>
    <w:basedOn w:val="a"/>
    <w:link w:val="af7"/>
    <w:semiHidden/>
    <w:rsid w:val="00EB382E"/>
    <w:pPr>
      <w:widowControl w:val="0"/>
      <w:shd w:val="clear" w:color="auto" w:fill="FFFFFF"/>
      <w:spacing w:after="0" w:line="0" w:lineRule="atLeast"/>
    </w:pPr>
    <w:rPr>
      <w:rFonts w:ascii="Times New Roman" w:eastAsia="Times New Roman" w:hAnsi="Times New Roman" w:cs="Times New Roman"/>
      <w:b/>
      <w:bCs/>
      <w:sz w:val="27"/>
      <w:szCs w:val="27"/>
    </w:rPr>
  </w:style>
  <w:style w:type="paragraph" w:customStyle="1" w:styleId="Default">
    <w:name w:val="Default"/>
    <w:uiPriority w:val="99"/>
    <w:semiHidden/>
    <w:rsid w:val="00EB38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9">
    <w:name w:val="Стиль"/>
    <w:uiPriority w:val="99"/>
    <w:semiHidden/>
    <w:rsid w:val="00EB38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footnote reference"/>
    <w:semiHidden/>
    <w:unhideWhenUsed/>
    <w:rsid w:val="00EB382E"/>
    <w:rPr>
      <w:vertAlign w:val="superscript"/>
    </w:rPr>
  </w:style>
  <w:style w:type="character" w:customStyle="1" w:styleId="25">
    <w:name w:val="Основной текст (2)_"/>
    <w:basedOn w:val="a0"/>
    <w:rsid w:val="00EB382E"/>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26">
    <w:name w:val="Основной текст (2)"/>
    <w:basedOn w:val="25"/>
    <w:rsid w:val="00EB382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single"/>
      <w:effect w:val="none"/>
      <w:lang w:val="ru-RU"/>
    </w:rPr>
  </w:style>
  <w:style w:type="character" w:customStyle="1" w:styleId="11">
    <w:name w:val="Заголовок №1_"/>
    <w:basedOn w:val="a0"/>
    <w:rsid w:val="00EB382E"/>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afb">
    <w:name w:val="Колонтитул_"/>
    <w:basedOn w:val="a0"/>
    <w:rsid w:val="00EB382E"/>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afc">
    <w:name w:val="Колонтитул"/>
    <w:basedOn w:val="afb"/>
    <w:rsid w:val="00EB382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rPr>
  </w:style>
  <w:style w:type="character" w:customStyle="1" w:styleId="afd">
    <w:name w:val="Основной текст + Полужирный"/>
    <w:basedOn w:val="af6"/>
    <w:rsid w:val="00EB382E"/>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14pt">
    <w:name w:val="Основной текст (2) + 14 pt"/>
    <w:aliases w:val="Курсив"/>
    <w:basedOn w:val="25"/>
    <w:rsid w:val="00EB382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customStyle="1" w:styleId="12">
    <w:name w:val="Основной текст1"/>
    <w:basedOn w:val="af6"/>
    <w:rsid w:val="00EB382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13">
    <w:name w:val="Заголовок №1"/>
    <w:basedOn w:val="11"/>
    <w:rsid w:val="00EB382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single"/>
      <w:effect w:val="none"/>
      <w:lang w:val="ru-RU"/>
    </w:rPr>
  </w:style>
  <w:style w:type="character" w:customStyle="1" w:styleId="27">
    <w:name w:val="Основной текст2"/>
    <w:basedOn w:val="af6"/>
    <w:rsid w:val="00EB382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FontStyle58">
    <w:name w:val="Font Style58"/>
    <w:basedOn w:val="a0"/>
    <w:uiPriority w:val="99"/>
    <w:rsid w:val="00EB382E"/>
    <w:rPr>
      <w:rFonts w:ascii="Times New Roman" w:hAnsi="Times New Roman" w:cs="Times New Roman" w:hint="default"/>
      <w:sz w:val="20"/>
      <w:szCs w:val="20"/>
    </w:rPr>
  </w:style>
  <w:style w:type="character" w:customStyle="1" w:styleId="FontStyle40">
    <w:name w:val="Font Style40"/>
    <w:basedOn w:val="a0"/>
    <w:uiPriority w:val="99"/>
    <w:rsid w:val="00EB382E"/>
    <w:rPr>
      <w:rFonts w:ascii="Times New Roman" w:hAnsi="Times New Roman" w:cs="Times New Roman" w:hint="default"/>
      <w:sz w:val="18"/>
      <w:szCs w:val="18"/>
    </w:rPr>
  </w:style>
  <w:style w:type="character" w:customStyle="1" w:styleId="hl">
    <w:name w:val="hl"/>
    <w:basedOn w:val="a0"/>
    <w:rsid w:val="00EB382E"/>
  </w:style>
  <w:style w:type="character" w:customStyle="1" w:styleId="apple-converted-space">
    <w:name w:val="apple-converted-space"/>
    <w:basedOn w:val="a0"/>
    <w:rsid w:val="00EB382E"/>
  </w:style>
  <w:style w:type="table" w:styleId="afe">
    <w:name w:val="Table Grid"/>
    <w:basedOn w:val="a1"/>
    <w:uiPriority w:val="59"/>
    <w:rsid w:val="00EB38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basedOn w:val="a1"/>
    <w:uiPriority w:val="59"/>
    <w:rsid w:val="00EB38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EB3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EB38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uiPriority w:val="59"/>
    <w:rsid w:val="00EB38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1"/>
    <w:uiPriority w:val="59"/>
    <w:rsid w:val="00EB38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rsid w:val="00EB38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EB38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EB382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5046</Words>
  <Characters>28766</Characters>
  <Application>Microsoft Office Word</Application>
  <DocSecurity>0</DocSecurity>
  <Lines>239</Lines>
  <Paragraphs>67</Paragraphs>
  <ScaleCrop>false</ScaleCrop>
  <Company>Microsoft</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2017-03-04T06:34:00Z</dcterms:created>
  <dcterms:modified xsi:type="dcterms:W3CDTF">2018-03-05T15:45:00Z</dcterms:modified>
</cp:coreProperties>
</file>