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B0" w:rsidRDefault="004C07B0" w:rsidP="004C07B0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inline distT="0" distB="0" distL="0" distR="0">
            <wp:extent cx="5940425" cy="9183683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B0" w:rsidRDefault="004C07B0" w:rsidP="004C07B0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5940425" cy="7883791"/>
            <wp:effectExtent l="0" t="0" r="317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дисциплина «Гимнастика и методика преподавания» изучает теорию и методику преподавания гимнастики, формы, средства и методы физического воспитания, используемые на занятиях гимнастикой и физической культурой в целом.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Учебная дисциплина «Гимнастика и методика преподавания» тесно связана с такими дисциплинами как спортивная метрология, анатомия, биомеханика, легкая атлетика и методика преподавания, спортивные и подвижные игры и методика преподавания. В подготовке студентов эффективными педагогическими методиками и технологиями, способствующими вовлечению студентов в поиск и управление знаниями, приобретению опыта являются: технология проблемно-модульного обучения; технология учебно-исследовательской деятельности, коммуникативные </w:t>
      </w:r>
      <w:bookmarkStart w:id="0" w:name="_GoBack"/>
      <w:bookmarkEnd w:id="0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технологии. Для управления учебным процессом и организации контрольно-оценочной деятельности используются рейтинговые, кредитно-модульные системы оценки учебной деятельности студентов, учебно-методические комплексы.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требованиями образовательных стандартов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специальности: 1-03 02 01 03 </w:t>
      </w: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культура. </w:t>
      </w:r>
      <w:r w:rsidRPr="007F2F5E">
        <w:rPr>
          <w:rFonts w:ascii="Times New Roman" w:eastAsia="Calibri" w:hAnsi="Times New Roman" w:cs="Times New Roman"/>
          <w:sz w:val="28"/>
        </w:rPr>
        <w:t>Физкультурно-оздоровительная и туристско-рекреационная деятельность.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Цель учебной дисциплины</w:t>
      </w:r>
      <w:r w:rsidRPr="007F2F5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: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овладеть основами техники гимнастических упражнений и методикой их обучения.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 учебной дисциплины: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-обучить технике выполнения гимнастических упражнений;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</w:rPr>
        <w:t>-овладеть знаниями, умениями и навыками по использованию гимнастических упражнений на занятиях физической культурой.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знать: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-технику выполнения и дидактические особенности методов, средств и педагогических приемов обучения гимнастическим упражнениям;</w:t>
      </w:r>
    </w:p>
    <w:p w:rsidR="004C07B0" w:rsidRPr="007F2F5E" w:rsidRDefault="004C07B0" w:rsidP="004C07B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терминологию, эволюцию, содержание и развитие видов гимнастики;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принципы, формы, организацию и особенности занятий гимнастикой с различным контингентом занимающихся;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-методику обучения и совершенствования гимнастическим упражнениям, технику их выполнения; методику планирования и проведения оздоровительных и образовательно-развивающих видов гимнастики;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-основы диагностики физического состояния, </w:t>
      </w:r>
      <w:proofErr w:type="gram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занимающихся</w:t>
      </w:r>
      <w:proofErr w:type="gram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общей гимнастикой,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методы контроля и самоконтроля.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уметь: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объяснять и демонстрировать технику выполнения упражнений, страховать, оказывать помощь, осуществлять контроль и управлять процессом обучения;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разрабатывать документы планирования, составлять комплексы упражнений с развивающей и оздоровительной направленностью;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-оказывать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самостраховку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помощь при выполнении гимнастических упражнений;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-проводить разнообразные формы занятий;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-планировать, организовывать и вести педагогическую, учебную, воспитательную, физкультурно-оздор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овительную работу по гимнастике.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7F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-основами знаний по гимнастике в учебном процессе; 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-основами творческого подхода</w:t>
      </w: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учебной, педагогической, физкультурно-оздоровительной деятельности.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Основными формами учебных занятий по предмету являются лекции, практические и семинарские занятия, консультации, зачёты, экзамены. </w:t>
      </w:r>
    </w:p>
    <w:p w:rsidR="004C07B0" w:rsidRPr="007F2F5E" w:rsidRDefault="004C07B0" w:rsidP="004C07B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учебным планом на изучение данной дисциплины отводится всего 494 часов, из них 238 аудиторных часов, 40 часов лекций, 40 часов семинарских занятий и 158 часов практических занятий. Во втором, пятом и шестом семестре учебным планом предусмотрен зачёт, в седьмом – экзамен. По семестрам данная нагрузка будет распределена в следующей последовательности: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1 семестр (44часа): лекции – 8 часов; семинарские занятия – 6 часов; практические занятия – 26 часа + 4 УСРС.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2 семестр (42 часа): лекции – 8 часов; семинарские занятия – 6 часов; практические занятия – 20 часа+ 8 УСРС.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3 семестр (44 часов): лекции – 4 часов+2 УСРС; семинарские занятия – 6 часов + 2 УСРС; практические занятия – 26+4 УСРС</w:t>
      </w:r>
      <w:proofErr w:type="gram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4 семестр (28 часов): лекции – 4 часов+2 УСРС; семинарские занятия – 4 часа</w:t>
      </w:r>
      <w:proofErr w:type="gram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практические занятия – 18 часа.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5 семестр (32часов): лекции – 4 часов+2 УСРС; семинарские занятия – 4 часа+2 УСРС; практические занятия – 18 часов + 2 УСРС.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6 семестр (20 часов): лекции – 2 часа; семинарские занятия – 4 часа+2 УСРС; практические занятия – 12 часов.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7 семестр (28 часов): лекции – 2 часа+2 УСРС; семинарские занятия – 4 часа; практические занятия – 18 часов + 2 УСРС.</w:t>
      </w:r>
    </w:p>
    <w:p w:rsidR="004C07B0" w:rsidRDefault="004C07B0" w:rsidP="004C07B0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 w:type="page"/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СОДЕРЖАНИЕ ДИСЦИПЛИНЫ</w:t>
      </w:r>
    </w:p>
    <w:p w:rsidR="004C07B0" w:rsidRPr="007F2F5E" w:rsidRDefault="004C07B0" w:rsidP="004C07B0">
      <w:pPr>
        <w:shd w:val="clear" w:color="auto" w:fill="FFFFFF"/>
        <w:tabs>
          <w:tab w:val="left" w:pos="4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-180"/>
          <w:tab w:val="left" w:pos="466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1. ВВЕДЕНИЕ В ПРЕДМЕТ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ind w:left="3420" w:hanging="25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1.1. Характеристика гимнастики как одного из средств системы физического воспитания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 гимнастики. Основные средства и методические особенности гимнастики.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1.2.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Виды гимнастики: общеразвивающие, спортивные,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прикладные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Характеристика основной, гигиенической, атлетической гимнастики. Характеристика спортивной, художественной гимнастики, спортивной акробатики, прыжков на батуте, спортивной аэробики. Профессионально-прикладная, военно-прикладная, спортивно-прикладная, лечебная гимнастика. Их направленность и задачи, применяемые средства и особенности проведения занятий.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1.3. История гимнастики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Происхождение гимнастики. Гимнастика в античном обществе. Гимнастика в средние века. Гимнастика в СССР. Спортивная гимнастика в СССР. Развитие гимнастики в странах запада и дореволюционной России. Развитие школьной гимнастики в СССР.</w:t>
      </w:r>
    </w:p>
    <w:p w:rsidR="004C07B0" w:rsidRPr="007F2F5E" w:rsidRDefault="004C07B0" w:rsidP="004C07B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1.4. Правила судейства соревнований</w:t>
      </w:r>
    </w:p>
    <w:p w:rsidR="004C07B0" w:rsidRPr="007F2F5E" w:rsidRDefault="004C07B0" w:rsidP="004C07B0">
      <w:pPr>
        <w:shd w:val="clear" w:color="auto" w:fill="FFFFFF"/>
        <w:tabs>
          <w:tab w:val="left" w:pos="9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судейства соревнований по спортивной гимнастике, художественной гимнастике,</w:t>
      </w:r>
      <w:r w:rsidRPr="007F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спортивной акробатике, прыжкам на батуте, спортивной аэробике.</w:t>
      </w:r>
    </w:p>
    <w:p w:rsidR="004C07B0" w:rsidRPr="007F2F5E" w:rsidRDefault="004C07B0" w:rsidP="004C07B0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3600" w:hanging="2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РАЗДЕЛ 2. МЕТОДИКА ОБУЧЕНИЯ </w:t>
      </w:r>
      <w:proofErr w:type="gramStart"/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ГИМНАСТИЧЕСКИМ</w:t>
      </w:r>
      <w:proofErr w:type="gramEnd"/>
    </w:p>
    <w:p w:rsidR="004C07B0" w:rsidRPr="007F2F5E" w:rsidRDefault="004C07B0" w:rsidP="004C07B0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УПРАЖНЕНИЯМ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2.1. Реализация дидактических принципов в процессе</w:t>
      </w: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2160" w:hanging="1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обучения гимнастическим упражнениям</w:t>
      </w: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Характеристика методов обучения.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Принципы доступности, систематичности (рациональной последовательности и чередования нагрузок); наглядности (показ упражнений, рисунки, графики, кинофильмы, зрительные ориентиры); сознательности и активности.</w:t>
      </w:r>
      <w:proofErr w:type="gramEnd"/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Метод целостного упражнения, расчлененного (раздельного) упражнения. Методические приемы, подводящие упражнения, дополнительные зрительные ориентиры, физическая помощь, варьирование условий обучения.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2.2. Этапы обучения гимнастическим упражнениям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Этап ознакомления с изучаемым упражнением, создания предварительного представления, этап разучивания упражнения, этап закрепления и совершенствования техники исполнения упражнения. </w:t>
      </w: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Ошибки и причины их возникновения.</w:t>
      </w:r>
      <w:r w:rsidRPr="007F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Исправление ошибок.</w:t>
      </w: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2.3. Гимнастическая терминология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Требования к гимнастической терминологии. Правила образования терминов. Правила и формы записи упражнений. Термины общеразвивающих упражнений. Термины акробатических упражнений. Термины упражнений на снарядах.</w:t>
      </w:r>
    </w:p>
    <w:p w:rsidR="004C07B0" w:rsidRPr="007F2F5E" w:rsidRDefault="004C07B0" w:rsidP="004C07B0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2.4. Меры предупреждения травм на занятиях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Причины травматизма. Страховка и помощь как меры предотвращения травм. Требования к местам проведения занятий. Врачебный контроль и самоконтроль.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3. СТРОЕВЫЕ УПРАЖНЕНИЯ</w:t>
      </w: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3.1. Структура строевых упражнений</w:t>
      </w: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Группы строевых упражнений. Структура строя. Колонна, шеренга, фронт, тыл, интервал, дистанция, направляющий, замыкающий. Строевые упражнения как средство организации учащихся на занятиях.</w:t>
      </w: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3.2. Строевые приемы</w:t>
      </w: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Повороты на месте: «направо», «налево», «кругом». Команды: «ста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новись», «равняйсь», «смирно», «вольно», «разойдись», рапорт. Расчет по порядку, на первый-второй, по три (четыре и т.д.), расчет по заданию. </w:t>
      </w: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6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3.3. Построения, перестроения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Построение в шеренгу, в две, три шеренги. Построение в колонну, в две, три. Построение в круг.</w:t>
      </w: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Перестроение из одной шеренги в две, три, перестроение из шеренги уступами; перестроение из колонны в две, три; перестроение из колонны по одному в две, три, четыре и т д. поворотами в движении; способом дробления и сведения, разведения и слияния; перестроение из колонны по одному в колонну по два в движении (по ходу движения).</w:t>
      </w:r>
      <w:proofErr w:type="gramEnd"/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3.4. Смыкание, размыкание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Размыкание на поднятые руки в стороны, приставными шагами, по строевому уставу, в различных построениях. Смыкание.</w:t>
      </w: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3.5. Передвижения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на месте и остановка; переход с шага на месте к передвижению; походный (обычный) и строевой шаг; изменение ширины шага и скорости передвижения; передвижения в обход, по диагонали, по точкам зала,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противоходами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«змейкой»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(продольной, поперечной),</w:t>
      </w: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(большому, среднему, малому).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Шаги вперед, назад, приставные шаги.</w:t>
      </w: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3.6. Методика обучения строевым упражнениям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Команды, распоряжения. Предварительная часть команды. Исполнительная часть команды. </w:t>
      </w: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4. ОБЩЕРАЗВИВАЮЩИЕ УПРАЖНЕНИЯ</w:t>
      </w: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4.1. Методика обучения и способы проведения общеразвивающих упражнений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Способы обучения: по рассказу, показу, рассказу и показу, по разделениям,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игровой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Способы проведения ОРУ: раздельный (обычный), поточный, проходной, комплексный, игровой.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Методические приемы проведения ОРУ: хлопки руками, упражнения с предметной направленностью, упражнения типа заданий, с закрытыми глазами, с фиксацией отдельных поз.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 4.2. Общеразвивающие упражнения без предметов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Изучение основных положений рук, ног, туловища. Терминология и запись упражнений. Стойки, приседы, упоры, наклоны, седы, положения лежа. Основные и промежуточные положения рук в лицевой, боковой, горизонтальной плоскостях.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Движения руками, ногами: одноименные, разноименные, одновременные, поочередные, последовательные, однонаправленные, разнонаправленные.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комплексов и проведение общеразвивающих упражнений на различные группы мышц.</w:t>
      </w:r>
    </w:p>
    <w:p w:rsidR="004C07B0" w:rsidRPr="007F2F5E" w:rsidRDefault="004C07B0" w:rsidP="004C07B0">
      <w:pPr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  <w:tab w:val="left" w:pos="216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4.3. Общеразвивающие упражнения с предметами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Особенности организации проведения ОРУ с предметами. Составление комплексов упражнений с учетом возрастных особенностей: с</w:t>
      </w:r>
      <w:r w:rsidRPr="007F2F5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гимнастической палкой, мячом, скакалкой, скамейкой. Проведение комплексов общеразвивающих упражнений с предметами.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4.4. Общеразвивающие упражнения в </w:t>
      </w:r>
      <w:proofErr w:type="gramStart"/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различных</w:t>
      </w:r>
      <w:proofErr w:type="gramEnd"/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исходных </w:t>
      </w:r>
      <w:proofErr w:type="gramStart"/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положениях</w:t>
      </w:r>
      <w:proofErr w:type="gramEnd"/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и построениях</w:t>
      </w:r>
    </w:p>
    <w:p w:rsidR="004C07B0" w:rsidRPr="007F2F5E" w:rsidRDefault="004C07B0" w:rsidP="004C07B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комплексов упражнений и выполнение их в различных исходных положениях и построениях.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4.5. Общеразвивающие упражнения для развития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физических качеств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и проведение комплексов ОРУ на развитие физических качеств: силы, силовой выносливости, гибкости, координации, на осанку. Составление и проведение комплексов ОРУ на различные группы мышц.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4.6 . Упражнения аэробики и ритмической гимнастики</w:t>
      </w: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7B0" w:rsidRPr="007F2F5E" w:rsidRDefault="004C07B0" w:rsidP="004C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базовой аэробики. Требования к составлению комплексов различной направленности. Организация и методика проведения занятий. Оборудование и инвентарь.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7B0" w:rsidRPr="007F2F5E" w:rsidRDefault="004C07B0" w:rsidP="004C07B0">
      <w:pPr>
        <w:widowControl w:val="0"/>
        <w:spacing w:after="0" w:line="240" w:lineRule="auto"/>
        <w:ind w:right="20"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7"/>
        </w:rPr>
        <w:t xml:space="preserve">Тема 4.7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Элементы вольных упражнений</w:t>
      </w:r>
    </w:p>
    <w:p w:rsidR="004C07B0" w:rsidRPr="007F2F5E" w:rsidRDefault="004C07B0" w:rsidP="004C07B0">
      <w:pPr>
        <w:widowControl w:val="0"/>
        <w:spacing w:after="0" w:line="240" w:lineRule="auto"/>
        <w:ind w:right="50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7B0" w:rsidRPr="007F2F5E" w:rsidRDefault="004C07B0" w:rsidP="004C07B0">
      <w:pPr>
        <w:widowControl w:val="0"/>
        <w:spacing w:after="0" w:line="240" w:lineRule="auto"/>
        <w:ind w:right="50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Терминология  вольных упражнений. Выполнение комплекса вольных упражнений, включающего в себя упоры, приседы, выпады, равновесия, махи в сочетании с различными положениями и движениями руками.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5. АКРОБАТИЧЕСКИЕ УПРАЖНЕНИЯ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5.1. Методика обучения акробатическим упражнениям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Акробатические элементы, их терминология. Акробатические упражнения и методика обучения. Особенности организации процесса обучения на занятиях акробатикой.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5.2. Группировки, перекаты, мост, кувырки, стойки 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Разучивание и выполнение различных видов группировок (сидя, лежа, в упоре присев), перекатов (назад, вперед, вправо, влево), кувырков (вперед, назад, длинный кувырок, кувырок прыжком), стоек (на лопатках, на голове и руках, на руках), мост из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положения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лежа на спине, мост из положения стоя.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и выполнение акробатической комбинации из акробатических элементов.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6. ПРЫЖКИ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6.1. Методика обучения </w:t>
      </w:r>
      <w:proofErr w:type="spellStart"/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неопорным</w:t>
      </w:r>
      <w:proofErr w:type="spellEnd"/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прыжкам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Характеристика и классификация прыжков. Основы техники выполнения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неопорных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прыжков. Особенности обучения.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Прыжок в высоту, в длину, в глубину и различные способы их выполнения. Основные ошибки и методика их исправления.</w:t>
      </w:r>
    </w:p>
    <w:p w:rsidR="004C07B0" w:rsidRPr="007F2F5E" w:rsidRDefault="004C07B0" w:rsidP="004C07B0">
      <w:pPr>
        <w:keepNext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keepNext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8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6.2. Методика обучения опорным прыжкам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Основы техники выполнения опорных прыжков. Особенности обучения. Наскоки на коня с разбега, в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упор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стоя на коленях, в упор присев, в упор стоя ноги врозь. Прыжок через козла в длину ноги врозь, прыжок через козла в ширину ноги врозь, прыжок через козла в ширину согнув ноги, прыжок ноги врозь через коня в длину. Этапы обучения. Техника осуществления страховки.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РАЗДЕЛ 7. УПРАЖНЕНИЯ НА </w:t>
      </w:r>
      <w:proofErr w:type="gramStart"/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ГИМНАСТИЧЕСКИХ</w:t>
      </w:r>
      <w:proofErr w:type="gramEnd"/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СНАРЯДАХ</w:t>
      </w:r>
      <w:proofErr w:type="gramEnd"/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7.1. Методика обучения висам и упорам</w:t>
      </w:r>
    </w:p>
    <w:p w:rsidR="004C07B0" w:rsidRPr="007F2F5E" w:rsidRDefault="004C07B0" w:rsidP="004C07B0">
      <w:p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Перекладина: махи, соскоки различными способами. Подъем переворотом в упор махом, силой, толчком. Брусья: размахивание в упоре, из упора на предплечьях подъем махом вперед (назад) в упор, из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седа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ноги врозь на брусьях кувырок вперед, сед ноги врозь. Соскок махом вперед, назад. Соскоки с поворотом махом вперед, назад. </w:t>
      </w: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особенности обучения.</w:t>
      </w:r>
    </w:p>
    <w:p w:rsidR="004C07B0" w:rsidRPr="007F2F5E" w:rsidRDefault="004C07B0" w:rsidP="004C07B0">
      <w:pPr>
        <w:shd w:val="clear" w:color="auto" w:fill="FFFFFF"/>
        <w:tabs>
          <w:tab w:val="left" w:pos="-3600"/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Брусья разновысокие: смешанные упоры, смешанные висы,  лежа, стоя, прогнувшись, седы, соскоки.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Подъем переворотом в упор на нижней жерди,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подъем в упор на верхней жерди из виса присев на нижней,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подъем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переворотом в упор на верхней жерди из виса присев на правой (левой),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соскок из седа на бедре,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упора на нижней жерди махом назад соскок с поворотом на 90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0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,180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0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Методические особенности обучения. Методический разбор техники выполнения упражнений на перекладине: висы, упоры, подъемы, соскоки.</w:t>
      </w:r>
    </w:p>
    <w:p w:rsidR="004C07B0" w:rsidRPr="007F2F5E" w:rsidRDefault="004C07B0" w:rsidP="004C07B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Методический разбор техники выполнения упражнений на брусьях: висов, упоров, подъемов,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статических положений, силовых упражнений, соскоков. Страховка, специальные приспособления, подготовка оборудования.</w:t>
      </w:r>
    </w:p>
    <w:p w:rsidR="004C07B0" w:rsidRPr="007F2F5E" w:rsidRDefault="004C07B0" w:rsidP="004C07B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8. ПРИКЛАДНЫЕ УПРАЖНЕНИЯ</w:t>
      </w:r>
    </w:p>
    <w:p w:rsidR="004C07B0" w:rsidRPr="007F2F5E" w:rsidRDefault="004C07B0" w:rsidP="004C07B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8.1. Основные группы прикладных упражнений</w:t>
      </w:r>
    </w:p>
    <w:p w:rsidR="004C07B0" w:rsidRPr="007F2F5E" w:rsidRDefault="004C07B0" w:rsidP="004C07B0">
      <w:p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Характеристика и классификация прикладных упражнений. Упражнения в равновесии, лазании,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переползании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перелезании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переноске грузов, метании и ловле мяча. Место прикладных упражнений в уроке гимнастики.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8.2. Методика обучения прикладным упражнениям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организация занятий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Упражнения в равновесии: статические, динамические, смешанные. Разучивание упражнений на бревне: ходьба на носках, спиной вперед, приставными шагами, махами, выпадами. Повороты: на носках, махом, прыжком. Стойки, соскоки различными способами. Методические особенности обучения.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Лазание по гимнастической скамейке (в приседе, в упоре стоя на коленях), по гимнастической стенке (вертикально, горизонтально, по диагонали); разноименно, одноименно. Методика обучения.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Лазание по канату в два приема, в три приема, без помощи ног; по двум канатам. Методика обучения.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Переползание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упоре стоя на коленях (на четвереньках), в упоре стоя на коленях и предплечьях (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получетвереньках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), по-пластунски, на боку, с грузом.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Перелезание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седе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поперек, зацепом, подсаживанием. 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Метание и ловля мячей различных размеров и веса.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Переноска груза на спине, плечах, плече, руках, обхватом сбоку, под руки и ноги, переноска сидящего на руках.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обучения прикладным упражнениям школьников различного возраста.</w:t>
      </w:r>
      <w:r w:rsidRPr="007F2F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прикладных упражнений на школьных уроках физической культуры различной направленности.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игр и эстафет для различных возрастных групп, различной интенсивности, используемых в различных частях урока и включающих прикладные упражнения.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 8.3. Разновидности ходьбы, бега. Методика обучения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Разновидности ходьбы: ходьба с сохранением правильной осанки, с предметами, средним и широким шагом, по разметкам, линиям, переступая через препятствия, на носках, на пятках, под музыку, скрестным шагом левым и правым боком, с акцентированием шага.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Разновидности</w:t>
      </w:r>
      <w:r w:rsidRPr="007F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бега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бег в медленном, быстром, среднем темпе; с изменением направления, по заданию, по сигналу; со сгибанием ног вперед, со сгибанием ног назад, парами, тройками,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«змейкой», с передачей эстафеты; бег скрестным шагом, приставными шагами; бег с метанием и ловлей предметов.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Использование разновидностей ходьбы и бега на занятиях физической культурой различной направленности.</w:t>
      </w: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Методика обучения.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9. УРОК ГИМНАСТИКИ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9.1. Характеристика урока как </w:t>
      </w:r>
      <w:proofErr w:type="gramStart"/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</w:t>
      </w:r>
      <w:proofErr w:type="gramEnd"/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520" w:hanging="16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формы занятий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Уроки учебные, тренировочные, контрольные, смешанные. Методика проведения занятий с детьми различного возраста.</w:t>
      </w: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 9.2.Назначения и средства частей урока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Структура урока: подготовительная, основная, заключительная части. Их назначение и средства. Требования к проведению частей урока и особенности методики их проведения. Способы организации учащихся, используемые в различных частях урока. Образовательное, оздоровительное, воспитательное значение урока. Общая и моторная плотность.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9.3.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Проведение урока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плана-конспекта и проведение подготовительной части урока с учетом особенностей контингента занимающихся. Составление плана-конспекта и проведение урока.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4C07B0" w:rsidRPr="007F2F5E" w:rsidSect="004C07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lastRenderedPageBreak/>
        <w:t>УЧЕБНО-МЕТОДИЧЕСКАЯ КАРТА УЧЕБНОЙ ДИСЦИПЛИНЫ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8"/>
        <w:gridCol w:w="5824"/>
        <w:gridCol w:w="709"/>
        <w:gridCol w:w="1418"/>
        <w:gridCol w:w="567"/>
        <w:gridCol w:w="1275"/>
        <w:gridCol w:w="1276"/>
        <w:gridCol w:w="1134"/>
        <w:gridCol w:w="1577"/>
      </w:tblGrid>
      <w:tr w:rsidR="004C07B0" w:rsidRPr="007F2F5E" w:rsidTr="004C07B0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7B0" w:rsidRPr="007F2F5E" w:rsidRDefault="004C07B0" w:rsidP="004C07B0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раздела,</w:t>
            </w:r>
          </w:p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занятия</w:t>
            </w:r>
          </w:p>
        </w:tc>
        <w:tc>
          <w:tcPr>
            <w:tcW w:w="5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 занятия; перечень</w:t>
            </w:r>
          </w:p>
          <w:p w:rsidR="004C07B0" w:rsidRPr="007F2F5E" w:rsidRDefault="004C07B0" w:rsidP="004C07B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изучаемых вопросов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7B0" w:rsidRPr="007F2F5E" w:rsidRDefault="004C07B0" w:rsidP="004C07B0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Материальное обеспечение</w:t>
            </w:r>
          </w:p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занятия (наглядные, методические пособия 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7B0" w:rsidRPr="007F2F5E" w:rsidRDefault="004C07B0" w:rsidP="004C07B0">
            <w:pPr>
              <w:spacing w:before="2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контроля знаний</w:t>
            </w:r>
          </w:p>
        </w:tc>
      </w:tr>
      <w:tr w:rsidR="004C07B0" w:rsidRPr="007F2F5E" w:rsidTr="004C07B0">
        <w:trPr>
          <w:cantSplit/>
          <w:trHeight w:val="1779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(семинарские)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07B0" w:rsidRPr="007F2F5E" w:rsidRDefault="004C07B0" w:rsidP="004C07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управляемая самостоятельная работа студентов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предмет</w:t>
            </w:r>
            <w:r w:rsidRPr="007F2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7F2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(10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гимнастики как одного из средств системы физического воспитания(2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rPr>
          <w:trHeight w:val="1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как средство системы физического воспитания.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1.Краткая история развития гимнастики.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2.Основные средства и методические особенности гимнастики.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гимнастики: общеразвивающие, спортивные, прикладные (4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видов гимнастики.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1.Общеразвивающая гимнастика.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2.Спортивная гимнастика.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3.Прикладная гимнастика.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гимнастики.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1.Общеразвивающие виды гимнастики. Назначение, средства.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2.Спортивные виды гимнастики. Назначение,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3.Прикладные виды гимнастики. Назначение, средства.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судейства соревнований (4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соревнований по гимнастике.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1.Значение соревнований.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2.Виды соревнований.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3.Документация соревнований.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Реферат-конспект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Судейство соревнований по гимнастике.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1.Правила судейства соревнований по гимнастике.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2.Критерии оценки акробатической связки.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Реферат-конспект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Методика обучения гимнастическим упражнениям (16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дидактических принципов в процессе обучения гимнастическим упражнениям (4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и методы обучения.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1.Реализация дидактических принципов.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 целостного упражнения, расчлененного (раздельного) упражнения.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Методические приёмы, подводящие упражнения, дополнительные зрительные ориентиры, физическая помощь, варьирование условий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7,10,(о)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методические приёмы обучения.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1.Метод целостного упражнения, расчлененного (раздельного) упражнения.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Методические приемы, подводящие упражнения, дополнительные зрительные ориентиры, физическая помощь, варьирование условий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7,10,(о)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обучения гимнастическим упражнениям (4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этапов обучения.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1.Этап создания предварительного представления.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2.Этап разучивания.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3.Этап закрепления и совершенствования.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7,10, 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гимнастическим упражнениям на различных этапах.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Этап создания предварительного представления об упражнении;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Этап разучивания упражнения.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Этап закрепления и совершенствования разученного упражнения.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7,10, 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Гимнастическая терминология (</w:t>
            </w: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Терминология гимнастических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1.Значение терминологии в гимнастике.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2.Требования, предъявляемые к терминологии. 3.Способы образования терминов и правила их применения.</w:t>
            </w:r>
          </w:p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44+18+14+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формы записи гимнастических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Правила записи гимнастических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записи: обобщенная, конкретная, графическая, сокращенная.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Основные термины гимнастических упражнений.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предупреждения травм на занятиях(4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предупреждения травматизма на занятиях гимнастикой.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1.Причины и предупреждение травматизма.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2.Страховка, помощь и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самостраховка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меры предотвращения травм.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3.Требования к местам проведения занятий.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4.Врачебный контроль и самоконтроль.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4,7,10,1(о)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травматизма на занятиях гимнастикой.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1.Характеристика травм на занятиях гимнастикой.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2.Причины и профилактика травм.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4,7,10,1(о)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техники гимнастических упражнений (2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техники гимнастических упражнений.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Статические и силовые упражнения, их классификация.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Структура и классификация динамических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(маховых)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Оси и плоскости вращения тела гимнаста.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4,7,10,1(о)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Строевые упражнения (34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строевых упражнений(4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упражнения как средство организации учащихся на занятиях.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Назначение строевых упражнений.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2.Виды строевых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3.Требования к проведению строевых упражнений.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5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команды и распоряжения.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1.Основные понятия строевых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2.Построения.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3.Перестроения.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4.Передвижения.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5.Размыкания и смыкания.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обучения строевым упражнениям (2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обучения строевым упражнениям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1.Методика обучения построениям.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 перестроениям.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Методика обучения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размыканиям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приемы (2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10,1, 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приёмы.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1.Повороты на месте: «направо», «налево», «кругом», на 45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2.Команды: «становись», «равняйсь», 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«смирно», «вольно», «разойдись».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3.Рапорт учителю.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перестроение (18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1.Построение в шеренгу.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2.Построение в колонну.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3.Посторение в круг.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9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Перестроения из шеренги.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1.Перестроение из одной шеренги в две, три.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2.Перестроение из шеренги уступами.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3.Выполнение на отделении.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9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Перестроения в колонне.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1.Перестроение из колонны по одному в колонну по два.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2.Перестроение из колонны по одному в колонну по три.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3.Методика обучения.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4.Выполнение на отделении.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9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отделении строевых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1.Построения в колонну, шеренгу, круг.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2.Перестроение в две, три шеренги, в колонну по два, три.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движении.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1.Перестроение из колонны по одному в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колонну по два по ходу движения.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2.Выполнение на отделении.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9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3.4.6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движении.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1.Перестроение дроблением и сведением.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3.Выполнение на отделении.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3.4.7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движении.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1.Перестроение поворотом в движении.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3.Выполнение на отделении.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3.4.8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 отделении строевых упражнений.</w:t>
            </w:r>
          </w:p>
          <w:p w:rsidR="004C07B0" w:rsidRPr="007F2F5E" w:rsidRDefault="004C07B0" w:rsidP="004C07B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1.Перестроение поворотом в движении.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Перестроение дроблением и сведением.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4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3.4.9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отделении строевых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1.Передвижения.</w:t>
            </w:r>
          </w:p>
          <w:p w:rsidR="004C07B0" w:rsidRPr="007F2F5E" w:rsidRDefault="004C07B0" w:rsidP="004C07B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2.Перестроения в движении.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Смыкание, размыкание (6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Размыкания и смыкания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Размыкание на поднятые руки в стороны  в различных построениях.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Размыкания и смыкания.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1.Размыкание приставными шагами.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2.Размыкание на поднятые в стороны руки.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3.Выполнение на отделении.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6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 отделении строевых упражнений.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1.Размыкание на поднятые в стороны руки.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2.Размыкание приставными шагами.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3.Размыкание поворотом.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5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 (4ч.)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1.Передвижения: ходьба на месте, в обход,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змейкой, по диагонали.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2.Методика обучения.</w:t>
            </w:r>
          </w:p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3.Выполнение на отделении.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 отделении строевых упражнений.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1.Перестроение дроблением и сведением.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2.Передвижение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противоходами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наружу и внутрь.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7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Общеразвивающие упражнения (58ч.)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обучения и проведения общеразвивающих упражнений (12 ч.).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общеразвивающих упражнений.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1.Назначение общеразвивающих упражнений.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2.Классификация общеразвивающих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1.Характеристика ОРУ.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Классификация ОРУ.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Правила записи ОРУ.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и движения рук, ног, туловища.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1.Основные и промежуточные положения рук и ног. 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2.Положения туловища.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3.Движения рук, ног, туловища в различных плоскостях.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3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общеразвивающим упражнениям.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1.Этапы обучения.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2.Способы обучения общеразвивающим упражнениям.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0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проведения ОРУ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Раздельный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(обычный), поточный, проходной, комплексный, игровой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2.Методические приемы проведения ОРУ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4.1.6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туловища, рук, ног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1.Положения ног, движения ими.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2.Положения рук, движения ими.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3.Положения туловища, движения ими.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без предметов (10ч.)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ног.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1.Стойки.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2.Выпады.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3.Приседы.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</w:t>
            </w:r>
          </w:p>
        </w:tc>
      </w:tr>
      <w:tr w:rsidR="004C07B0" w:rsidRPr="007F2F5E" w:rsidTr="004C07B0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рук.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1.Основные и промежуточные положения рук.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2.Положения согнутых рук.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6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и движения рук, ног, туловища.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1.Положения и движения рук и ног.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2.Упоры, наклоны.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комплексов ОРУ без предметов.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1.Комплекс ОРУ для мышц спины и живота в положении стоя.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2.Комплекс ОРУ для мышц спины и живота в положении сидя.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3.Комплекс ОРУ для мышц спины и живота в положении лёжа.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rPr>
          <w:trHeight w:val="13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комплексов ОРУ без предметов.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1.Комплекс ОРУ для ног в положении сидя и (или) лёжа.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2.Комплекс ОРУ для туловища в положении сидя и (или) лёжа.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3.Комплекс ОРУ в упорах.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с предметами (10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с предметами.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ОРУ с гимнастическими палками поточным способом.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с предметами.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ОРУ с гимнастическими палками раздельным способом, используя рассказ и показ.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3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с предметами.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ОРУ с гимнастическими палками раздельным способом, используя показ.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6(,д)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использованием гимнастической скамейки.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ОРУ на скамейке.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2.Проведение ОРУ со скамейкой.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комплексов ОРУ с предметами.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1.Комплекс ОРУ с гимнастическими палками для рук и ног в положении стоя.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2.Комплекс ОРУ с гимнастическими палками для спины и живота в положении стоя.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3.Комплекс ОРУ с гимнастическими палками в положении сидя и лёжа.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Общеразвивающие упражнения в различных исходных положениях и построениях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(10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4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в парах.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ОРУ в парах раздельным способом.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7.8.9.1,(д)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13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в сцеплении.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ОРУ в сцеплении раздельным способом.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7.8.9.1.,(д)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в положении сидя, лёжа.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ОРУ в положении сидя.</w:t>
            </w:r>
          </w:p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ОРУ в положении лёжа.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7.8.9..1,(д)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10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в упорах.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ОРУ в упорах.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7.8.9.1.,(д)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комплексов ОРУ без предметов.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1.Комплекс ОРУ в парах.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2.Комплекс ОРУ в сцеплении.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3.Комплекс ОРУ в парах на развитие гибкости.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7.8.9.,1(д)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rPr>
          <w:trHeight w:val="6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Общеразвивающие упражнения для развития  физических качеств (12ч.)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8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развитие физических качеств.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1.ОРУ на развитие силы рук, ног.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7.8.9.1,(д)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5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развитие физических качеств.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1.ОРУ на развитие силы мышц туловища.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 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6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развитие физических качеств.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1.ОРУ на развитие гибкости.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</w:p>
        </w:tc>
      </w:tr>
      <w:tr w:rsidR="004C07B0" w:rsidRPr="007F2F5E" w:rsidTr="004C07B0">
        <w:trPr>
          <w:trHeight w:val="7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развитие физических качеств.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1.ОРУ с гимнастической палкой на развитие гибкости.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7.8.9.,1(д)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9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развитие физических качеств.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ОРУ на развитие ловкости.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7.8.9.1,(д)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9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4.5.6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развитие физических качеств.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ОРУ в парах на развитие силы.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Методические указания.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7.8.9.1,(д)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4.5.7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аэробики и ритмической гимнастики(2ч)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7.8.9.1,(д)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4.5.8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Вольные упражнения.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Элементы  вольных упражнений.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Выполнение комплекса вольных упражнений.(2ч)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5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Акробатические упражнения (36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обучения акробатическим упражнениям (6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обучения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акробатическим</w:t>
            </w:r>
            <w:proofErr w:type="gramEnd"/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упражнениям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1.Этапы обучения.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2.Обучение перекатам.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3.Обучение группировкам.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4.Обучение кувыркам.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5.Обучение стойкам.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1,2,7, 8(д)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акробатических упражнениях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1.Характеристика акробатических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2.Типичные ошибки при выполнении акробатических упражнений.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3.Помощь при выполнении.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1,2,7, 8(д)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Группировки, перекаты, стойки, кувырки, мосты (30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Группировки.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1.Группировки из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(сидя, лёжа, в приседе).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1.Разновидности перекатов (в стороны, назад, вперёд, в группировке).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5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1,3,9,10,11,12(о)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вперёд.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1.Подводящие упражнения.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3.Типичные ошибки и их исправление.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1,3,9,10,11,12(о)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кувырок.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1.Подводящие упражнения.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0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прыжком.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1.Подводящие упражнения.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1.Подводящие упражнения.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5.2.6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лопатках.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1.Подводящие упражнения.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5.2.7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голове.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1.Способы выполнения стойки на голове (махом, толчком, силой).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3.Страховка и помощь при выполнении.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5.2.8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руках.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1.Подводящие упражнения.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5.2.9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стойки.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1.Стойки на голове, руках.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2.Типичные ошибки и их исправление.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 в сторону.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1.Подводящие упражнения.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 в сторону.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1.Перевотрот в сторону.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2.Переворот в сторону с подскока.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1.Мост из положения лёжа.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3.Страховка и помощь при выполнении.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1,3,9,10,(о</w:t>
            </w: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5.2.13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Мост. 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1.Мост из положения стоя.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3.Страховка и помощь при выполнении.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 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Акробатическая комбинация.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1.Разучивание комбинации из акробатических элементов.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2.Оказание страховки и помощи.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Прыжки опорные,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неопорные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(10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обучения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неопорным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прыжкам 4 ч.)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неопорных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прыжков.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1.Виды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неопорных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прыжков.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Неопорные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прыжки.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1.Разновидности прыжков: с места, в глубину, через скамейку.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2.Прыжки через скакалку.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через скакалку.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1.Характеристика прыжков через скакалку.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3,9,10,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C07B0" w:rsidRPr="007F2F5E" w:rsidTr="004C07B0">
        <w:trPr>
          <w:trHeight w:val="3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опорным прыжкам (6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9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опорным прыжкам.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1.Разновидности опорных прыжков.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2.Особенности обучения опорным прыжкам.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5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Опорные прыжки.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5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Виды опорных прыжков.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5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Методика обучения опорным прыжкам.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Приемы страховки и помощи при выполнении опорных прыжков.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опорных прыжков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через козла в ширину ноги врозь.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через козла в ширину согнув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Прыжок через коня в длину.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rPr>
          <w:trHeight w:val="5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Упражнения на гимнастических снарядах (14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6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висам и упорам на гимнастических снарядах (14ч.)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9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гимнастических снарядах.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1.Упражнения на брусьях.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2.Упражнения на перекладине.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3.Упражнения на брусьях разновысоких 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4.Обучение упражнениям в висах и упорах.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rPr>
          <w:trHeight w:val="7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упражнениям на гимнастических снарядах.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Обучение висам.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Обучение упорам.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упражнениям на бревне.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перекладине.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Махи, соскоки различными способами. Подъем переворотом в упор махом, силой, толчком. 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2.Методика обучения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брусьях.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1.Размахивание в упоре, подъем в упор, соскок махом вперед, назад. Соскоки с поворотом.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брусьях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разновысоких.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Смешанные висы: лежа, стоя, прогнувшись, седы, соскоки.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0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7.1.6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бревне.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1.Характеристика упражнений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бревне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Прикладные упражнения (16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группы прикладных упражнений (4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и виды прикладных упражнений.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1.Упражнения в равновесии.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Упражнения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лазаньи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Упражнения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переползании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Упражнения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Упражнения в переноске грузов.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Упражнения в метании и ловле мяча.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9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Прикладные упражнения на уроке гимнастики.</w:t>
            </w:r>
          </w:p>
          <w:p w:rsidR="004C07B0" w:rsidRPr="007F2F5E" w:rsidRDefault="004C07B0" w:rsidP="004C07B0">
            <w:pPr>
              <w:spacing w:after="0" w:line="240" w:lineRule="auto"/>
              <w:ind w:left="-1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1.Виды прикладных упражнений.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2.Место прикладных упражнений в уроке гимнастики.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Разновидности ходьбы бега. Методика обучения (2 ч.).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5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Разновидности ходьбы, бега, прыжков.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1.Разновидности ходьбы. Методика обучения.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2.Разновидности бега. 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прикладным упражнениям и организация занятий в школе (10ч.)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прикладным упражнениям.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Обучение прикладным упражнениям.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2.Использование прикладных упражнений школьных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уроках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различной направленности.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7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переползании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1.Способы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переползания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</w:t>
            </w:r>
          </w:p>
        </w:tc>
      </w:tr>
      <w:tr w:rsidR="004C07B0" w:rsidRPr="007F2F5E" w:rsidTr="004C07B0">
        <w:trPr>
          <w:trHeight w:val="12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равновесии.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1.Методика обучения упражнениям в равновесии.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2.Разучивание комбинации упражнений в равновесии.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переноске грузов.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1.Способы переноски груза, партнёра.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2.Обучение переноске грузов.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лазании,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перелезании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1.Лазание по гимнастической скамейке. Методика обучения.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2.Упражнения в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перелезании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Методика обучения.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2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комбинации упражнений в равновесии.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комбинации упражнений в равновесии.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2.Графическая запись.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 гимнастики (42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6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 урока как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</w:t>
            </w:r>
            <w:proofErr w:type="gramEnd"/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занятий (4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как основная форма проведения занятий.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1.Характеристика урока как основной формы занятий.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3.Задачи, решаемые на уроке гимнастики.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2.Классификация уроков: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тренировочные, контрольные, смешанные.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гимнастике.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1.Годовой план – график.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2.Поурочный план.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3.План-конспект урока.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составления плана-конспекта урока по гимнастике.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подготовительной части урока.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2.Составление основной части урока.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3.Составление заключительной части урока.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7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520" w:hanging="1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Назначения и средства частей урока (6 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проведения урока гимнастики.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часть: назначение, средства, методика проведения.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2.Основная часть: назначение, средства, методика проведения.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3.Заключительная часть: назначение, средства, методика проведения</w:t>
            </w: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008"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гимнастики.</w:t>
            </w:r>
          </w:p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008"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1.Структура урока.</w:t>
            </w:r>
          </w:p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008"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2.Виды уроков.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3.Способы организации деятельности учеников на уроке.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урока. Назначение и средства.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Назначение и средства подготовительной части урока.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Назначение и средства основной части урока.</w:t>
            </w:r>
          </w:p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Назначение и средства заключительной части урока.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7.8.2(д)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4C07B0" w:rsidRPr="007F2F5E" w:rsidTr="004C07B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урока (32ч.)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B0" w:rsidRPr="007F2F5E" w:rsidTr="004C07B0">
        <w:trPr>
          <w:trHeight w:val="10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гимнастики.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урока гимнастики.</w:t>
            </w:r>
          </w:p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2.Методический разбор.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9,10,(о)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7.8.2(д)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</w:t>
            </w:r>
          </w:p>
        </w:tc>
      </w:tr>
    </w:tbl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C07B0" w:rsidRPr="007F2F5E" w:rsidSect="004C07B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4C07B0" w:rsidRPr="007F2F5E" w:rsidRDefault="004C07B0" w:rsidP="004C07B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07B0" w:rsidRPr="007F2F5E" w:rsidRDefault="004C07B0" w:rsidP="004C07B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Основная: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Брыкин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А.Т. Гимнастика. Упражнения с гимнастической палкой. М.,1974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2.Брыкин А.Т. Гимнастическая терминология. М.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ФиС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, 1969.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3.Гужаловский А.А. Физическое воспитание в школе. Мн., 1988.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4.Журавина М.Л., Меньшиков Н.К. Гимнастика. Москва, 2001.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5.Куликов А.И. Гимнастика. Минск, 2006.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proofErr w:type="gram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Мартовский</w:t>
      </w:r>
      <w:proofErr w:type="gram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А.Н. Гимнастика в школе. М.: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ФиС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, 1976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7.Миронов В.М. Гимнастика. Мн., 2007.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8.Петров П.К. Методика проведения гимнастики в школе. Москва, 2000.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9.Рабиль Т.Б. Гимнастика в школе. Методические рекомендации. Мн., 1991.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10.Смирнова Л.А. Общеразвивающие гимнастические упражнения. Мн.: «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Беларуская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навука</w:t>
      </w:r>
      <w:proofErr w:type="spellEnd"/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», 1998.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Дополнительная: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4"/>
          <w:lang w:eastAsia="ru-RU"/>
        </w:rPr>
        <w:t>1.Беспутчик В.Г. Аэробика в физическом воспитании школьников. Мн.: РУМЦ, 1995.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2.Живецкий А. Гимнастика в школе.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IV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классы.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Мн., 1991.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3.Крючек Е.С. Аэробика. Содержание и методика оздоровительных занятий. Терра-Спорт, 2001.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4.Ломейко В. Развитие двигательных качеств на уроках физической культуры. Мн., 1980.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5.Рабиль Г. Гимнастика в школе в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V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V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классах. Мн., 1991.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6.Рабиль Г. Гимнастика в школе. </w:t>
      </w:r>
      <w:proofErr w:type="gram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IX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XI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классы.</w:t>
      </w:r>
      <w:proofErr w:type="gram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Мн., 1991.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7.Решетников Г. Ваши мышцы. М., 1971.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8.Ритмическая гимнастика на службе здоровья. Мн., 1986.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9.Романенко В., Максимов В. Круговая тренировка при массовых заня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тиях физической культурой. М., 1986.</w:t>
      </w:r>
    </w:p>
    <w:p w:rsidR="004C07B0" w:rsidRPr="007F2F5E" w:rsidRDefault="004C07B0" w:rsidP="004C0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</w:t>
      </w:r>
      <w:r w:rsidRPr="007F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Гимнастика спортивная. Правила соревнований. М.: </w:t>
      </w:r>
      <w:proofErr w:type="spellStart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ФиС</w:t>
      </w:r>
      <w:proofErr w:type="spellEnd"/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1998.</w:t>
      </w:r>
    </w:p>
    <w:p w:rsidR="004C07B0" w:rsidRDefault="004C07B0" w:rsidP="004C07B0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 w:type="page"/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 w:rsidRPr="007F2F5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lastRenderedPageBreak/>
        <w:t xml:space="preserve">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Перечни заданий и контрольных мероприятий управляемой самостоятельной работы</w:t>
      </w:r>
    </w:p>
    <w:p w:rsidR="004C07B0" w:rsidRPr="007F2F5E" w:rsidRDefault="004C07B0" w:rsidP="004C07B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4C07B0" w:rsidRPr="007F2F5E" w:rsidRDefault="004C07B0" w:rsidP="004C07B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5E">
        <w:rPr>
          <w:rFonts w:ascii="Times New Roman" w:eastAsia="Calibri" w:hAnsi="Times New Roman" w:cs="Times New Roman"/>
          <w:b/>
          <w:sz w:val="28"/>
          <w:szCs w:val="28"/>
        </w:rPr>
        <w:t>Темы и вопросы лекций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71"/>
        <w:gridCol w:w="2694"/>
        <w:gridCol w:w="1887"/>
        <w:gridCol w:w="1935"/>
      </w:tblGrid>
      <w:tr w:rsidR="004C07B0" w:rsidRPr="007F2F5E" w:rsidTr="004C07B0">
        <w:tc>
          <w:tcPr>
            <w:tcW w:w="484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№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Вопросы </w:t>
            </w:r>
          </w:p>
        </w:tc>
        <w:tc>
          <w:tcPr>
            <w:tcW w:w="1935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Форма задания</w:t>
            </w:r>
          </w:p>
        </w:tc>
        <w:tc>
          <w:tcPr>
            <w:tcW w:w="194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Форма контроля</w:t>
            </w:r>
          </w:p>
        </w:tc>
      </w:tr>
      <w:tr w:rsidR="004C07B0" w:rsidRPr="007F2F5E" w:rsidTr="004C07B0">
        <w:tc>
          <w:tcPr>
            <w:tcW w:w="484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1.</w:t>
            </w:r>
          </w:p>
        </w:tc>
        <w:tc>
          <w:tcPr>
            <w:tcW w:w="2674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Методика обучения опорным прыжкам.</w:t>
            </w:r>
          </w:p>
        </w:tc>
        <w:tc>
          <w:tcPr>
            <w:tcW w:w="2813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1.Разновидности опорных прыжков.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2.Особенности обучения опорным прыжкам.</w:t>
            </w:r>
          </w:p>
        </w:tc>
        <w:tc>
          <w:tcPr>
            <w:tcW w:w="1935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4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C07B0" w:rsidRPr="007F2F5E" w:rsidTr="004C07B0">
        <w:tc>
          <w:tcPr>
            <w:tcW w:w="484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2.</w:t>
            </w:r>
          </w:p>
        </w:tc>
        <w:tc>
          <w:tcPr>
            <w:tcW w:w="2674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Упражнения на гимнастических снарядах.</w:t>
            </w:r>
          </w:p>
        </w:tc>
        <w:tc>
          <w:tcPr>
            <w:tcW w:w="2813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1.Упражнения на брусьях.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2.Упражнения на перекладине.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3.Упражнения на брусьях разновысоких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4.Обучение упражнениям в висах и упорах.</w:t>
            </w:r>
          </w:p>
        </w:tc>
        <w:tc>
          <w:tcPr>
            <w:tcW w:w="1935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48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C07B0" w:rsidRPr="007F2F5E" w:rsidTr="004C07B0">
        <w:tc>
          <w:tcPr>
            <w:tcW w:w="484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3.</w:t>
            </w:r>
          </w:p>
        </w:tc>
        <w:tc>
          <w:tcPr>
            <w:tcW w:w="2674" w:type="dxa"/>
            <w:shd w:val="clear" w:color="auto" w:fill="auto"/>
          </w:tcPr>
          <w:p w:rsidR="004C07B0" w:rsidRPr="007F2F5E" w:rsidRDefault="004C07B0" w:rsidP="004C07B0">
            <w:pPr>
              <w:tabs>
                <w:tab w:val="left" w:pos="900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туловища, рук, ног</w:t>
            </w:r>
          </w:p>
          <w:p w:rsidR="004C07B0" w:rsidRPr="007F2F5E" w:rsidRDefault="004C07B0" w:rsidP="004C07B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shd w:val="clear" w:color="auto" w:fill="auto"/>
          </w:tcPr>
          <w:p w:rsidR="004C07B0" w:rsidRPr="007F2F5E" w:rsidRDefault="004C07B0" w:rsidP="004C07B0">
            <w:pPr>
              <w:tabs>
                <w:tab w:val="left" w:pos="284"/>
                <w:tab w:val="left" w:pos="709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1.Положения ног, движения ими.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2.Положения рук, движения ими.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3.Положения туловища, движения ими.</w:t>
            </w:r>
          </w:p>
        </w:tc>
        <w:tc>
          <w:tcPr>
            <w:tcW w:w="1935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48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Практическое выполнение на отделении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</w:p>
        </w:tc>
      </w:tr>
      <w:tr w:rsidR="004C07B0" w:rsidRPr="007F2F5E" w:rsidTr="004C07B0">
        <w:tc>
          <w:tcPr>
            <w:tcW w:w="484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4.</w:t>
            </w:r>
          </w:p>
        </w:tc>
        <w:tc>
          <w:tcPr>
            <w:tcW w:w="2674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соревнований по гимнастике.</w:t>
            </w:r>
          </w:p>
        </w:tc>
        <w:tc>
          <w:tcPr>
            <w:tcW w:w="2813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1.Значение соревнований.</w:t>
            </w:r>
          </w:p>
          <w:p w:rsidR="004C07B0" w:rsidRPr="007F2F5E" w:rsidRDefault="004C07B0" w:rsidP="004C07B0">
            <w:pPr>
              <w:tabs>
                <w:tab w:val="left" w:pos="204"/>
                <w:tab w:val="center" w:pos="2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2.Виды соревнований.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3.Документация соревнований.</w:t>
            </w:r>
          </w:p>
        </w:tc>
        <w:tc>
          <w:tcPr>
            <w:tcW w:w="1935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Реферат-конспект</w:t>
            </w:r>
          </w:p>
        </w:tc>
        <w:tc>
          <w:tcPr>
            <w:tcW w:w="194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Устный опрос</w:t>
            </w:r>
          </w:p>
        </w:tc>
      </w:tr>
    </w:tbl>
    <w:p w:rsidR="004C07B0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</w:p>
    <w:p w:rsidR="004C07B0" w:rsidRDefault="004C07B0" w:rsidP="004C07B0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  <w:br w:type="page"/>
      </w: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Темы и вопросы семинарских занятий</w:t>
      </w: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79"/>
        <w:gridCol w:w="2737"/>
        <w:gridCol w:w="1908"/>
        <w:gridCol w:w="1862"/>
      </w:tblGrid>
      <w:tr w:rsidR="004C07B0" w:rsidRPr="007F2F5E" w:rsidTr="004C07B0">
        <w:tc>
          <w:tcPr>
            <w:tcW w:w="485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№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Вопросы </w:t>
            </w:r>
          </w:p>
        </w:tc>
        <w:tc>
          <w:tcPr>
            <w:tcW w:w="194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Форма задания</w:t>
            </w:r>
          </w:p>
        </w:tc>
        <w:tc>
          <w:tcPr>
            <w:tcW w:w="195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Форма контроля</w:t>
            </w:r>
          </w:p>
        </w:tc>
      </w:tr>
      <w:tr w:rsidR="004C07B0" w:rsidRPr="007F2F5E" w:rsidTr="004C07B0">
        <w:tc>
          <w:tcPr>
            <w:tcW w:w="485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1.</w:t>
            </w:r>
          </w:p>
        </w:tc>
        <w:tc>
          <w:tcPr>
            <w:tcW w:w="2658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Основы техники гимнастических упражнений.</w:t>
            </w: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1. Статические и силовые упражнения, их классификация.</w:t>
            </w:r>
          </w:p>
          <w:p w:rsidR="004C07B0" w:rsidRPr="007F2F5E" w:rsidRDefault="004C07B0" w:rsidP="004C07B0">
            <w:pPr>
              <w:spacing w:after="0" w:line="240" w:lineRule="auto"/>
              <w:ind w:left="-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2. Структура и классификация динамических (маховых)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3. Оси и плоскости вращения тела гимнаста.</w:t>
            </w:r>
          </w:p>
        </w:tc>
        <w:tc>
          <w:tcPr>
            <w:tcW w:w="194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58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C07B0" w:rsidRPr="007F2F5E" w:rsidTr="004C07B0">
        <w:tc>
          <w:tcPr>
            <w:tcW w:w="485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2.</w:t>
            </w:r>
          </w:p>
        </w:tc>
        <w:tc>
          <w:tcPr>
            <w:tcW w:w="2658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об акробатических упражнениях</w:t>
            </w:r>
          </w:p>
        </w:tc>
        <w:tc>
          <w:tcPr>
            <w:tcW w:w="2806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1.Характеристика акробатических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2.Типичные ошибки при выполнении акробатических упражнений.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3.Помощь при выполнении.</w:t>
            </w:r>
          </w:p>
        </w:tc>
        <w:tc>
          <w:tcPr>
            <w:tcW w:w="194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58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C07B0" w:rsidRPr="007F2F5E" w:rsidTr="004C07B0">
        <w:tc>
          <w:tcPr>
            <w:tcW w:w="485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3.</w:t>
            </w:r>
          </w:p>
        </w:tc>
        <w:tc>
          <w:tcPr>
            <w:tcW w:w="2658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Судейство соревнований по гимнастике.</w:t>
            </w:r>
          </w:p>
        </w:tc>
        <w:tc>
          <w:tcPr>
            <w:tcW w:w="2806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1.Правила судейства соревнований по гимнастике.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F5E">
              <w:rPr>
                <w:rFonts w:ascii="Times New Roman" w:eastAsia="Calibri" w:hAnsi="Times New Roman" w:cs="Times New Roman"/>
                <w:sz w:val="28"/>
                <w:szCs w:val="28"/>
              </w:rPr>
              <w:t>2.Критерии оценки акробатической связки.</w:t>
            </w:r>
          </w:p>
        </w:tc>
        <w:tc>
          <w:tcPr>
            <w:tcW w:w="194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Реферат-конспект</w:t>
            </w:r>
          </w:p>
        </w:tc>
        <w:tc>
          <w:tcPr>
            <w:tcW w:w="195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Устный опрос</w:t>
            </w:r>
          </w:p>
        </w:tc>
      </w:tr>
    </w:tbl>
    <w:p w:rsidR="004C07B0" w:rsidRDefault="004C07B0" w:rsidP="004C07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</w:p>
    <w:p w:rsidR="004C07B0" w:rsidRDefault="004C07B0" w:rsidP="004C07B0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  <w:br w:type="page"/>
      </w:r>
    </w:p>
    <w:p w:rsidR="004C07B0" w:rsidRPr="007F2F5E" w:rsidRDefault="004C07B0" w:rsidP="004C07B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Темы и вопросы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07"/>
        <w:gridCol w:w="2699"/>
        <w:gridCol w:w="1873"/>
        <w:gridCol w:w="1926"/>
      </w:tblGrid>
      <w:tr w:rsidR="004C07B0" w:rsidRPr="007F2F5E" w:rsidTr="004C07B0">
        <w:tc>
          <w:tcPr>
            <w:tcW w:w="566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№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Вопросы 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Форма задания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Форма контроля</w:t>
            </w: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1.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ОРУ без предметов.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1.Комплекс ОРУ для мышц спины и живота в положении стоя.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2.Комплекс ОРУ для мышц спины и живота в положении сидя.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3.Комплекс ОРУ для мышц спины и живота в положении лёжа.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составление комплексов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Практическое выполнение на отделении</w:t>
            </w:r>
          </w:p>
          <w:p w:rsidR="004C07B0" w:rsidRPr="007F2F5E" w:rsidRDefault="004C07B0" w:rsidP="004C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2.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ОРУ без предметов.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1.Комплекс ОРУ для ног в положении сидя и (или) лёжа.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2.Комплекс ОРУ для туловища в положении сидя и (или) лёжа.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3.Комплекс ОРУ в упорах.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составление комплексов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Практическое выполнение на отделении</w:t>
            </w:r>
          </w:p>
          <w:p w:rsidR="004C07B0" w:rsidRPr="007F2F5E" w:rsidRDefault="004C07B0" w:rsidP="004C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3.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ОРУ с предметами.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1.Комплекс ОРУ с гимнастическими палками для рук и ног в положении стоя.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2.Комплекс ОРУ с гимнастическими палками для спины и живота в положении стоя.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3.Комплекс ОРУ с гимнастическими палками в положении сидя и лёжа.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составление комплексов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Практическое выполнение на отделении</w:t>
            </w:r>
          </w:p>
          <w:p w:rsidR="004C07B0" w:rsidRPr="007F2F5E" w:rsidRDefault="004C07B0" w:rsidP="004C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4.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ОРУ без предметов.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1.Комплекс ОРУ в парах.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2.Комплекс ОРУ в сцеплении.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3.Комплекс ОРУ в парах на развитие гибкости.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Письменное 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составление комплексов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Практическое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выполнение на отделении</w:t>
            </w:r>
          </w:p>
          <w:p w:rsidR="004C07B0" w:rsidRPr="007F2F5E" w:rsidRDefault="004C07B0" w:rsidP="004C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lastRenderedPageBreak/>
              <w:t>5.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Упражнения аэробики и ритмической гимнастики</w:t>
            </w: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Составление комплексов по заданию.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составление комплексов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Практическое выполнение на отделении</w:t>
            </w:r>
          </w:p>
          <w:p w:rsidR="004C07B0" w:rsidRPr="007F2F5E" w:rsidRDefault="004C07B0" w:rsidP="004C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6.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Разновидности опорных прыжков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Прыжок через козла в ширину ноги врозь.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2.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Прыжок через козла в ширину согнув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ноги.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 Прыжок через коня в длину.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7.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Упражнения на перекладине.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Махи, соскоки различными способами. Подъем переворотом в упор махом, силой, толчком.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2.Методика обучения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8.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Упражнения на брусьях.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1.Размахивание в упоре, подъем в упор, соскок махом вперед, назад. Соскоки с поворотом.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2.Методика обучения.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9.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Упражнения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брусьях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разновысоких.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Смешанные висы: лежа, стоя, прогнувшись, седы, соскоки.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2.Методика обучения.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</w:tc>
      </w:tr>
      <w:tr w:rsidR="004C07B0" w:rsidRPr="007F2F5E" w:rsidTr="004C07B0">
        <w:tc>
          <w:tcPr>
            <w:tcW w:w="566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  <w:t>10.</w:t>
            </w:r>
          </w:p>
        </w:tc>
        <w:tc>
          <w:tcPr>
            <w:tcW w:w="2637" w:type="dxa"/>
            <w:shd w:val="clear" w:color="auto" w:fill="auto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Упражнения на бревне.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</w:p>
        </w:tc>
        <w:tc>
          <w:tcPr>
            <w:tcW w:w="2791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1.Характеристика упражнений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бревне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Методика обучения.</w:t>
            </w:r>
          </w:p>
        </w:tc>
        <w:tc>
          <w:tcPr>
            <w:tcW w:w="1922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Письменное задание</w:t>
            </w:r>
          </w:p>
        </w:tc>
        <w:tc>
          <w:tcPr>
            <w:tcW w:w="1938" w:type="dxa"/>
            <w:shd w:val="clear" w:color="auto" w:fill="auto"/>
          </w:tcPr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C07B0" w:rsidRPr="007F2F5E" w:rsidRDefault="004C07B0" w:rsidP="004C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Устный опрос</w:t>
            </w:r>
          </w:p>
        </w:tc>
      </w:tr>
    </w:tbl>
    <w:p w:rsidR="004C07B0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</w:p>
    <w:p w:rsidR="004C07B0" w:rsidRDefault="004C07B0" w:rsidP="004C07B0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  <w:br w:type="page"/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  <w:lastRenderedPageBreak/>
        <w:t xml:space="preserve">ПЕРЕЧЕНЬ 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ИСПОЛ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Ь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ЗУЕМЫХ</w:t>
      </w: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  <w:t xml:space="preserve"> СРЕДСТВ ДИАГНОСТИКИ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7F2F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/>
        </w:rPr>
        <w:t>РЕЗУЛЬТАТОВ УЧЕБНОЙ ДЕЯТЕЛЬНОСТИ</w:t>
      </w:r>
    </w:p>
    <w:p w:rsidR="004C07B0" w:rsidRDefault="004C07B0" w:rsidP="004C0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C07B0" w:rsidRPr="007F2F5E" w:rsidRDefault="004C07B0" w:rsidP="004C0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качества выполнения требований учебной программы по дисциплине «Гимнастика и методика преподавания» используются следующие средства диагностики:</w:t>
      </w:r>
    </w:p>
    <w:p w:rsidR="004C07B0" w:rsidRPr="007F2F5E" w:rsidRDefault="004C07B0" w:rsidP="004C07B0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C07B0" w:rsidRPr="007F2F5E" w:rsidRDefault="004C07B0" w:rsidP="004C07B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Тесты по отдельным разделам и дисциплине;</w:t>
      </w:r>
    </w:p>
    <w:p w:rsidR="004C07B0" w:rsidRPr="007F2F5E" w:rsidRDefault="004C07B0" w:rsidP="004C07B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Письменные контрольные работы;</w:t>
      </w:r>
    </w:p>
    <w:p w:rsidR="004C07B0" w:rsidRPr="007F2F5E" w:rsidRDefault="004C07B0" w:rsidP="004C07B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Устный опрос во время занятий;</w:t>
      </w:r>
    </w:p>
    <w:p w:rsidR="004C07B0" w:rsidRPr="007F2F5E" w:rsidRDefault="004C07B0" w:rsidP="004C07B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Составление рефератов по отдельным разделам дисциплины;</w:t>
      </w:r>
    </w:p>
    <w:p w:rsidR="004C07B0" w:rsidRPr="007F2F5E" w:rsidRDefault="004C07B0" w:rsidP="004C07B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Выступления студентов на семинарах;</w:t>
      </w:r>
    </w:p>
    <w:p w:rsidR="004C07B0" w:rsidRPr="007F2F5E" w:rsidRDefault="004C07B0" w:rsidP="004C07B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 w:rsidRPr="007F2F5E"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t>Контрольный урок (практичекая часть); устный экзамен (теоретическая часть);</w:t>
      </w:r>
    </w:p>
    <w:p w:rsidR="004C07B0" w:rsidRDefault="004C07B0" w:rsidP="004C07B0">
      <w:pPr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be-BY"/>
        </w:rPr>
        <w:br w:type="page"/>
      </w: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2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ТЕМАТИЧЕСКИЙ ПЛАН</w:t>
      </w:r>
    </w:p>
    <w:p w:rsidR="004C07B0" w:rsidRPr="007F2F5E" w:rsidRDefault="004C07B0" w:rsidP="004C0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8"/>
        <w:gridCol w:w="1077"/>
        <w:gridCol w:w="900"/>
        <w:gridCol w:w="999"/>
      </w:tblGrid>
      <w:tr w:rsidR="004C07B0" w:rsidRPr="007F2F5E" w:rsidTr="004C07B0">
        <w:trPr>
          <w:cantSplit/>
          <w:trHeight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Всего</w:t>
            </w:r>
          </w:p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(ауд</w:t>
            </w:r>
            <w:proofErr w:type="gramStart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</w:t>
            </w:r>
            <w:proofErr w:type="spellEnd"/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тические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</w:t>
            </w:r>
          </w:p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нарские</w:t>
            </w:r>
            <w:proofErr w:type="spellEnd"/>
          </w:p>
        </w:tc>
      </w:tr>
      <w:tr w:rsidR="004C07B0" w:rsidRPr="007F2F5E" w:rsidTr="004C07B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  <w:r w:rsidRPr="007F2F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5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1.1.Характеристика гимнастики как одного из средств системы физического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1.2. Виды гимнастики: общеразвивающие, спортивные, прикладные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1.3. Правила судейства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2.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гимнастическим упражнениям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2.1.Реализация дидактических принципов в процессе обучения гимнастическим упражнениям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2.2.Этапы обучения гимнастическим упражнениям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2.3.Гимнастическая терминология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2.4.Меры предупреждения травм на занятиях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284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3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3.1.Структура строевых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3.2.Строевые приемы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3.3.Построени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pl-PL" w:eastAsia="ru-RU"/>
              </w:rPr>
              <w:t>я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перестроения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3.4.Смыкание, размыкание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3.5.Передвижения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3.6.Методика обучения строевым упражнениям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4.Общеразвивающие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4.1.Методика обучения и способы проведения общеразвивающих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709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4.2.Общеразвивающие упражнения без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4.3.Общеразвивающие упражнения с предметами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4.4.Общеразвивающие упражнения в различных исходных положениях и построениях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4.5.Общеразвивающие упражнения для развития физических качеств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4.6.Упражнения аэробики и ритмической гимнастики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4.7. </w:t>
            </w: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34" w:right="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</w:t>
            </w:r>
            <w:r w:rsidRPr="007F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</w:t>
            </w:r>
            <w:r w:rsidRPr="007F2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F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Акробатические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07B0" w:rsidRPr="007F2F5E" w:rsidTr="004C07B0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5.1.Методика обучения акробатическим упражнениям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5.2.Группировки, перекаты, мост, кувырки, стойки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РАЗДЕЛ </w:t>
            </w: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7F2F5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  <w:r w:rsidRPr="00CC1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6.1.Методика обучения </w:t>
            </w:r>
            <w:proofErr w:type="spellStart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неопорным</w:t>
            </w:r>
            <w:proofErr w:type="spellEnd"/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прыжкам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6.2.Методика обучения опорным прыжкам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7.Упражнения на гимнастических снарядах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7.1.Методика обучения висам и упорам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8.Прикладные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8.1.Основные группы прикладных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8.2.Методика обучения прикладным упражнениям и организация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8.3.Разновидности ходьбы, бега. Методика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9.Урок гимнастики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9.1.Характеристика урока как основной формы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9.2.Назначения и средства частей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keepNext/>
              <w:shd w:val="clear" w:color="auto" w:fill="FFFFFF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9.3.Проведение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B0" w:rsidRPr="007F2F5E" w:rsidTr="004C0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B0" w:rsidRPr="007F2F5E" w:rsidRDefault="004C07B0" w:rsidP="004C07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F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99" w:type="dxa"/>
            <w:vAlign w:val="center"/>
          </w:tcPr>
          <w:p w:rsidR="004C07B0" w:rsidRPr="007F2F5E" w:rsidRDefault="004C07B0" w:rsidP="004C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</w:tbl>
    <w:p w:rsidR="004C07B0" w:rsidRPr="00CC17FB" w:rsidRDefault="004C07B0" w:rsidP="004C07B0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F2F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A22218" w:rsidRPr="00A22218" w:rsidRDefault="00A22218" w:rsidP="00A22218">
      <w:pPr>
        <w:pStyle w:val="aa"/>
        <w:ind w:firstLine="851"/>
        <w:rPr>
          <w:b/>
          <w:color w:val="auto"/>
          <w:lang w:val="be-BY"/>
        </w:rPr>
      </w:pPr>
      <w:r w:rsidRPr="00A22218">
        <w:rPr>
          <w:b/>
          <w:color w:val="auto"/>
          <w:lang w:val="be-BY"/>
        </w:rPr>
        <w:lastRenderedPageBreak/>
        <w:t>ПРОТОКОЛ СООТВЕТСТВИЯ УЧЕБНОЙ ПРОГРАММЫ</w:t>
      </w:r>
    </w:p>
    <w:p w:rsidR="00A22218" w:rsidRPr="00A22218" w:rsidRDefault="00A22218" w:rsidP="00A22218">
      <w:pPr>
        <w:pStyle w:val="aa"/>
        <w:ind w:firstLine="851"/>
        <w:rPr>
          <w:b/>
          <w:color w:val="auto"/>
          <w:lang w:val="be-BY"/>
        </w:rPr>
      </w:pPr>
      <w:r w:rsidRPr="00A22218">
        <w:rPr>
          <w:b/>
          <w:color w:val="auto"/>
          <w:lang w:val="be-BY"/>
        </w:rPr>
        <w:t>С ДРУГИМИ ДИСТИПЛИНАМИ СПЕЦИАЛЬНОСТИ</w:t>
      </w:r>
    </w:p>
    <w:p w:rsidR="00A22218" w:rsidRPr="00A22218" w:rsidRDefault="00A22218" w:rsidP="00A2221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2975"/>
        <w:gridCol w:w="2065"/>
      </w:tblGrid>
      <w:tr w:rsidR="00A22218" w:rsidRPr="00A22218" w:rsidTr="00515945">
        <w:tc>
          <w:tcPr>
            <w:tcW w:w="2448" w:type="dxa"/>
            <w:shd w:val="clear" w:color="auto" w:fill="auto"/>
            <w:vAlign w:val="center"/>
          </w:tcPr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Название дисциплины, с которой требуется согласование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Название</w:t>
            </w:r>
          </w:p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кафедры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A22218" w:rsidRPr="00A22218" w:rsidTr="00515945">
        <w:trPr>
          <w:trHeight w:val="2923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</w:rPr>
              <w:t>Теория и методика физического воспитания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Кафедра </w:t>
            </w:r>
            <w:r w:rsidRPr="00A22218">
              <w:rPr>
                <w:rFonts w:ascii="Times New Roman" w:hAnsi="Times New Roman" w:cs="Times New Roman"/>
                <w:color w:val="000000"/>
                <w:sz w:val="28"/>
              </w:rPr>
              <w:t>теории и методики физического воспитания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Теоретические темы и вопросы учебной программы применяются в методике обучения и используются на практических занятиях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Протокол №14 от“_20_”_06_</w:t>
            </w:r>
          </w:p>
          <w:p w:rsidR="00A22218" w:rsidRPr="00A22218" w:rsidRDefault="00A22218" w:rsidP="0051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A2221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2013</w:t>
            </w:r>
          </w:p>
        </w:tc>
      </w:tr>
    </w:tbl>
    <w:p w:rsidR="00A22218" w:rsidRPr="00BF2786" w:rsidRDefault="00A22218" w:rsidP="00A22218">
      <w:pPr>
        <w:pStyle w:val="aa"/>
        <w:rPr>
          <w:lang w:val="en-US"/>
        </w:rPr>
      </w:pPr>
    </w:p>
    <w:p w:rsidR="00021E73" w:rsidRDefault="00021E73"/>
    <w:sectPr w:rsidR="00021E73" w:rsidSect="0002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47" w:rsidRDefault="00793247">
      <w:pPr>
        <w:spacing w:after="0" w:line="240" w:lineRule="auto"/>
      </w:pPr>
      <w:r>
        <w:separator/>
      </w:r>
    </w:p>
  </w:endnote>
  <w:endnote w:type="continuationSeparator" w:id="0">
    <w:p w:rsidR="00793247" w:rsidRDefault="0079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E4" w:rsidRDefault="00390FE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E4" w:rsidRDefault="00390FE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E4" w:rsidRDefault="00390F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47" w:rsidRDefault="00793247">
      <w:pPr>
        <w:spacing w:after="0" w:line="240" w:lineRule="auto"/>
      </w:pPr>
      <w:r>
        <w:separator/>
      </w:r>
    </w:p>
  </w:footnote>
  <w:footnote w:type="continuationSeparator" w:id="0">
    <w:p w:rsidR="00793247" w:rsidRDefault="0079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E4" w:rsidRDefault="00390FE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6650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B0" w:rsidRDefault="00390FE4">
    <w:pPr>
      <w:pStyle w:val="a8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6651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sdt>
      <w:sdtPr>
        <w:id w:val="-103424042"/>
        <w:docPartObj>
          <w:docPartGallery w:val="Page Numbers (Top of Page)"/>
          <w:docPartUnique/>
        </w:docPartObj>
      </w:sdtPr>
      <w:sdtEndPr/>
      <w:sdtContent>
        <w:r w:rsidR="00793247">
          <w:fldChar w:fldCharType="begin"/>
        </w:r>
        <w:r w:rsidR="00793247">
          <w:instrText>PAGE   \* MERGEFORMAT</w:instrText>
        </w:r>
        <w:r w:rsidR="00793247">
          <w:fldChar w:fldCharType="separate"/>
        </w:r>
        <w:r>
          <w:rPr>
            <w:noProof/>
          </w:rPr>
          <w:t>42</w:t>
        </w:r>
        <w:r w:rsidR="00793247">
          <w:rPr>
            <w:noProof/>
          </w:rPr>
          <w:fldChar w:fldCharType="end"/>
        </w:r>
      </w:sdtContent>
    </w:sdt>
  </w:p>
  <w:p w:rsidR="004C07B0" w:rsidRDefault="004C07B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E4" w:rsidRDefault="00390FE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6649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F81"/>
    <w:multiLevelType w:val="multilevel"/>
    <w:tmpl w:val="A130520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000000"/>
      </w:rPr>
    </w:lvl>
  </w:abstractNum>
  <w:abstractNum w:abstractNumId="1">
    <w:nsid w:val="15C31556"/>
    <w:multiLevelType w:val="hybridMultilevel"/>
    <w:tmpl w:val="D94A6DB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A067D"/>
    <w:multiLevelType w:val="hybridMultilevel"/>
    <w:tmpl w:val="55C275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2681914"/>
    <w:multiLevelType w:val="hybridMultilevel"/>
    <w:tmpl w:val="B5AA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963E3"/>
    <w:multiLevelType w:val="hybridMultilevel"/>
    <w:tmpl w:val="1728A428"/>
    <w:lvl w:ilvl="0" w:tplc="3C086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031588"/>
    <w:multiLevelType w:val="hybridMultilevel"/>
    <w:tmpl w:val="649ACC10"/>
    <w:lvl w:ilvl="0" w:tplc="11426C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920C5"/>
    <w:multiLevelType w:val="hybridMultilevel"/>
    <w:tmpl w:val="CBE4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E0A4D"/>
    <w:multiLevelType w:val="hybridMultilevel"/>
    <w:tmpl w:val="C0D8A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F9397F"/>
    <w:multiLevelType w:val="hybridMultilevel"/>
    <w:tmpl w:val="4080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B02E5"/>
    <w:multiLevelType w:val="hybridMultilevel"/>
    <w:tmpl w:val="63ECE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A200FC"/>
    <w:multiLevelType w:val="hybridMultilevel"/>
    <w:tmpl w:val="D94A6DB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25611"/>
    <w:multiLevelType w:val="hybridMultilevel"/>
    <w:tmpl w:val="3C76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1A54"/>
    <w:multiLevelType w:val="hybridMultilevel"/>
    <w:tmpl w:val="8B6A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A1955"/>
    <w:multiLevelType w:val="hybridMultilevel"/>
    <w:tmpl w:val="1F38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96EAF"/>
    <w:multiLevelType w:val="hybridMultilevel"/>
    <w:tmpl w:val="28A6F160"/>
    <w:lvl w:ilvl="0" w:tplc="6B5ACF74">
      <w:start w:val="1"/>
      <w:numFmt w:val="decimal"/>
      <w:lvlText w:val="%1."/>
      <w:lvlJc w:val="left"/>
      <w:pPr>
        <w:ind w:left="18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702B69B5"/>
    <w:multiLevelType w:val="hybridMultilevel"/>
    <w:tmpl w:val="9520534E"/>
    <w:lvl w:ilvl="0" w:tplc="B7EC7B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30305C2"/>
    <w:multiLevelType w:val="hybridMultilevel"/>
    <w:tmpl w:val="CA8E59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CD822B0">
      <w:start w:val="1"/>
      <w:numFmt w:val="bullet"/>
      <w:lvlText w:val=""/>
      <w:lvlJc w:val="left"/>
      <w:pPr>
        <w:tabs>
          <w:tab w:val="num" w:pos="1732"/>
        </w:tabs>
        <w:ind w:left="1732" w:firstLine="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5"/>
  </w:num>
  <w:num w:numId="10">
    <w:abstractNumId w:val="13"/>
  </w:num>
  <w:num w:numId="11">
    <w:abstractNumId w:val="16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7B0"/>
    <w:rsid w:val="00021E73"/>
    <w:rsid w:val="00390FE4"/>
    <w:rsid w:val="004C07B0"/>
    <w:rsid w:val="00793247"/>
    <w:rsid w:val="00A22218"/>
    <w:rsid w:val="00C1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B0"/>
  </w:style>
  <w:style w:type="paragraph" w:styleId="1">
    <w:name w:val="heading 1"/>
    <w:basedOn w:val="a"/>
    <w:next w:val="a"/>
    <w:link w:val="10"/>
    <w:qFormat/>
    <w:rsid w:val="004C07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07B0"/>
    <w:pPr>
      <w:keepNext/>
      <w:tabs>
        <w:tab w:val="left" w:pos="2820"/>
      </w:tabs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07B0"/>
    <w:pPr>
      <w:keepNext/>
      <w:shd w:val="clear" w:color="auto" w:fill="FFFFFF"/>
      <w:tabs>
        <w:tab w:val="left" w:pos="709"/>
      </w:tabs>
      <w:autoSpaceDE w:val="0"/>
      <w:autoSpaceDN w:val="0"/>
      <w:adjustRightInd w:val="0"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07B0"/>
    <w:pPr>
      <w:keepNext/>
      <w:shd w:val="clear" w:color="auto" w:fill="FFFFFF"/>
      <w:tabs>
        <w:tab w:val="left" w:pos="567"/>
      </w:tabs>
      <w:autoSpaceDE w:val="0"/>
      <w:autoSpaceDN w:val="0"/>
      <w:adjustRightInd w:val="0"/>
      <w:spacing w:after="0" w:line="240" w:lineRule="auto"/>
      <w:ind w:firstLine="900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07B0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07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C07B0"/>
    <w:pPr>
      <w:keepNext/>
      <w:shd w:val="clear" w:color="auto" w:fill="FFFFFF"/>
      <w:tabs>
        <w:tab w:val="left" w:pos="851"/>
      </w:tabs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C07B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C07B0"/>
    <w:pPr>
      <w:keepNext/>
      <w:shd w:val="clear" w:color="auto" w:fill="FFFFFF"/>
      <w:tabs>
        <w:tab w:val="left" w:pos="567"/>
      </w:tabs>
      <w:autoSpaceDE w:val="0"/>
      <w:autoSpaceDN w:val="0"/>
      <w:adjustRightInd w:val="0"/>
      <w:spacing w:after="0" w:line="240" w:lineRule="auto"/>
      <w:ind w:firstLine="851"/>
      <w:jc w:val="both"/>
      <w:outlineLvl w:val="8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7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07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07B0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C07B0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C07B0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C07B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C07B0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4C07B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C07B0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0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C07B0"/>
  </w:style>
  <w:style w:type="numbering" w:customStyle="1" w:styleId="110">
    <w:name w:val="Нет списка11"/>
    <w:next w:val="a2"/>
    <w:uiPriority w:val="99"/>
    <w:semiHidden/>
    <w:unhideWhenUsed/>
    <w:rsid w:val="004C07B0"/>
  </w:style>
  <w:style w:type="paragraph" w:styleId="31">
    <w:name w:val="List 3"/>
    <w:basedOn w:val="a"/>
    <w:rsid w:val="004C07B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4C07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C0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07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C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4C07B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4C07B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21">
    <w:name w:val="Body Text Indent 2"/>
    <w:basedOn w:val="a"/>
    <w:link w:val="22"/>
    <w:semiHidden/>
    <w:rsid w:val="004C07B0"/>
    <w:pPr>
      <w:shd w:val="clear" w:color="auto" w:fill="FFFFFF"/>
      <w:tabs>
        <w:tab w:val="left" w:pos="-360"/>
      </w:tabs>
      <w:autoSpaceDE w:val="0"/>
      <w:autoSpaceDN w:val="0"/>
      <w:adjustRightInd w:val="0"/>
      <w:spacing w:after="0" w:line="240" w:lineRule="auto"/>
      <w:ind w:left="1440" w:hanging="540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C07B0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32">
    <w:name w:val="Body Text Indent 3"/>
    <w:basedOn w:val="a"/>
    <w:link w:val="33"/>
    <w:rsid w:val="004C07B0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4C07B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4C07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C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4C07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C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4C07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4C07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footnote text"/>
    <w:basedOn w:val="a"/>
    <w:link w:val="af1"/>
    <w:unhideWhenUsed/>
    <w:rsid w:val="004C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4C07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4C07B0"/>
    <w:rPr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4C07B0"/>
  </w:style>
  <w:style w:type="numbering" w:customStyle="1" w:styleId="111">
    <w:name w:val="Нет списка111"/>
    <w:next w:val="a2"/>
    <w:uiPriority w:val="99"/>
    <w:semiHidden/>
    <w:unhideWhenUsed/>
    <w:rsid w:val="004C07B0"/>
  </w:style>
  <w:style w:type="character" w:styleId="af3">
    <w:name w:val="Hyperlink"/>
    <w:basedOn w:val="a0"/>
    <w:rsid w:val="004C07B0"/>
    <w:rPr>
      <w:color w:val="0066CC"/>
      <w:u w:val="single"/>
    </w:rPr>
  </w:style>
  <w:style w:type="character" w:customStyle="1" w:styleId="26">
    <w:name w:val="Основной текст (2)_"/>
    <w:basedOn w:val="a0"/>
    <w:rsid w:val="004C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4">
    <w:name w:val="Основной текст_"/>
    <w:basedOn w:val="a0"/>
    <w:link w:val="34"/>
    <w:rsid w:val="004C0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7">
    <w:name w:val="Основной текст (2)"/>
    <w:basedOn w:val="26"/>
    <w:rsid w:val="004C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rsid w:val="004C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5">
    <w:name w:val="Колонтитул_"/>
    <w:basedOn w:val="a0"/>
    <w:rsid w:val="004C0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6">
    <w:name w:val="Колонтитул"/>
    <w:basedOn w:val="af5"/>
    <w:rsid w:val="004C0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7">
    <w:name w:val="Основной текст + Полужирный"/>
    <w:basedOn w:val="af4"/>
    <w:rsid w:val="004C07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;Курсив"/>
    <w:basedOn w:val="26"/>
    <w:rsid w:val="004C07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5">
    <w:name w:val="Основной текст (3)_"/>
    <w:basedOn w:val="a0"/>
    <w:link w:val="36"/>
    <w:rsid w:val="004C07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4C07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f4"/>
    <w:rsid w:val="004C07B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">
    <w:name w:val="Заголовок №1"/>
    <w:basedOn w:val="12"/>
    <w:rsid w:val="004C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8">
    <w:name w:val="Основной текст2"/>
    <w:basedOn w:val="af4"/>
    <w:rsid w:val="004C07B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4">
    <w:name w:val="Основной текст3"/>
    <w:basedOn w:val="a"/>
    <w:link w:val="af4"/>
    <w:rsid w:val="004C07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6">
    <w:name w:val="Основной текст (3)"/>
    <w:basedOn w:val="a"/>
    <w:link w:val="35"/>
    <w:rsid w:val="004C07B0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9">
    <w:name w:val="Подпись к таблице"/>
    <w:basedOn w:val="a"/>
    <w:link w:val="af8"/>
    <w:rsid w:val="004C07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4C0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7">
    <w:name w:val="Нет списка3"/>
    <w:next w:val="a2"/>
    <w:uiPriority w:val="99"/>
    <w:semiHidden/>
    <w:unhideWhenUsed/>
    <w:rsid w:val="004C07B0"/>
  </w:style>
  <w:style w:type="numbering" w:customStyle="1" w:styleId="120">
    <w:name w:val="Нет списка12"/>
    <w:next w:val="a2"/>
    <w:uiPriority w:val="99"/>
    <w:semiHidden/>
    <w:unhideWhenUsed/>
    <w:rsid w:val="004C07B0"/>
  </w:style>
  <w:style w:type="paragraph" w:styleId="afa">
    <w:name w:val="caption"/>
    <w:basedOn w:val="a"/>
    <w:next w:val="a"/>
    <w:uiPriority w:val="35"/>
    <w:unhideWhenUsed/>
    <w:qFormat/>
    <w:rsid w:val="004C07B0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numbering" w:customStyle="1" w:styleId="41">
    <w:name w:val="Нет списка4"/>
    <w:next w:val="a2"/>
    <w:uiPriority w:val="99"/>
    <w:semiHidden/>
    <w:unhideWhenUsed/>
    <w:rsid w:val="004C07B0"/>
  </w:style>
  <w:style w:type="paragraph" w:styleId="38">
    <w:name w:val="Body Text 3"/>
    <w:basedOn w:val="a"/>
    <w:link w:val="39"/>
    <w:uiPriority w:val="99"/>
    <w:semiHidden/>
    <w:unhideWhenUsed/>
    <w:rsid w:val="004C07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4C07B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4C07B0"/>
  </w:style>
  <w:style w:type="numbering" w:customStyle="1" w:styleId="210">
    <w:name w:val="Нет списка21"/>
    <w:next w:val="a2"/>
    <w:uiPriority w:val="99"/>
    <w:semiHidden/>
    <w:unhideWhenUsed/>
    <w:rsid w:val="004C07B0"/>
  </w:style>
  <w:style w:type="numbering" w:customStyle="1" w:styleId="51">
    <w:name w:val="Нет списка5"/>
    <w:next w:val="a2"/>
    <w:uiPriority w:val="99"/>
    <w:semiHidden/>
    <w:unhideWhenUsed/>
    <w:rsid w:val="004C07B0"/>
  </w:style>
  <w:style w:type="numbering" w:customStyle="1" w:styleId="140">
    <w:name w:val="Нет списка14"/>
    <w:next w:val="a2"/>
    <w:uiPriority w:val="99"/>
    <w:semiHidden/>
    <w:unhideWhenUsed/>
    <w:rsid w:val="004C07B0"/>
  </w:style>
  <w:style w:type="numbering" w:customStyle="1" w:styleId="61">
    <w:name w:val="Нет списка6"/>
    <w:next w:val="a2"/>
    <w:uiPriority w:val="99"/>
    <w:semiHidden/>
    <w:unhideWhenUsed/>
    <w:rsid w:val="004C07B0"/>
  </w:style>
  <w:style w:type="numbering" w:customStyle="1" w:styleId="15">
    <w:name w:val="Нет списка15"/>
    <w:next w:val="a2"/>
    <w:uiPriority w:val="99"/>
    <w:semiHidden/>
    <w:unhideWhenUsed/>
    <w:rsid w:val="004C07B0"/>
  </w:style>
  <w:style w:type="character" w:styleId="afb">
    <w:name w:val="page number"/>
    <w:basedOn w:val="a0"/>
    <w:rsid w:val="004C07B0"/>
  </w:style>
  <w:style w:type="numbering" w:customStyle="1" w:styleId="1111">
    <w:name w:val="Нет списка1111"/>
    <w:next w:val="a2"/>
    <w:uiPriority w:val="99"/>
    <w:semiHidden/>
    <w:unhideWhenUsed/>
    <w:rsid w:val="004C07B0"/>
  </w:style>
  <w:style w:type="table" w:customStyle="1" w:styleId="16">
    <w:name w:val="Сетка таблицы1"/>
    <w:basedOn w:val="a1"/>
    <w:next w:val="a5"/>
    <w:uiPriority w:val="59"/>
    <w:rsid w:val="004C0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4C07B0"/>
  </w:style>
  <w:style w:type="numbering" w:customStyle="1" w:styleId="81">
    <w:name w:val="Нет списка8"/>
    <w:next w:val="a2"/>
    <w:uiPriority w:val="99"/>
    <w:semiHidden/>
    <w:unhideWhenUsed/>
    <w:rsid w:val="004C07B0"/>
  </w:style>
  <w:style w:type="table" w:customStyle="1" w:styleId="112">
    <w:name w:val="Сетка таблицы11"/>
    <w:basedOn w:val="a1"/>
    <w:next w:val="a5"/>
    <w:rsid w:val="004C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rsid w:val="004C0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5"/>
    <w:uiPriority w:val="59"/>
    <w:rsid w:val="004C0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4C07B0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91">
    <w:name w:val="Нет списка9"/>
    <w:next w:val="a2"/>
    <w:uiPriority w:val="99"/>
    <w:semiHidden/>
    <w:unhideWhenUsed/>
    <w:rsid w:val="004C07B0"/>
  </w:style>
  <w:style w:type="numbering" w:customStyle="1" w:styleId="100">
    <w:name w:val="Нет списка10"/>
    <w:next w:val="a2"/>
    <w:uiPriority w:val="99"/>
    <w:semiHidden/>
    <w:unhideWhenUsed/>
    <w:rsid w:val="004C07B0"/>
  </w:style>
  <w:style w:type="paragraph" w:customStyle="1" w:styleId="afd">
    <w:name w:val="Стиль"/>
    <w:rsid w:val="004C0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4C07B0"/>
  </w:style>
  <w:style w:type="numbering" w:customStyle="1" w:styleId="17">
    <w:name w:val="Нет списка17"/>
    <w:next w:val="a2"/>
    <w:uiPriority w:val="99"/>
    <w:semiHidden/>
    <w:unhideWhenUsed/>
    <w:rsid w:val="004C07B0"/>
  </w:style>
  <w:style w:type="numbering" w:customStyle="1" w:styleId="220">
    <w:name w:val="Нет списка22"/>
    <w:next w:val="a2"/>
    <w:uiPriority w:val="99"/>
    <w:semiHidden/>
    <w:unhideWhenUsed/>
    <w:rsid w:val="004C07B0"/>
  </w:style>
  <w:style w:type="numbering" w:customStyle="1" w:styleId="1120">
    <w:name w:val="Нет списка112"/>
    <w:next w:val="a2"/>
    <w:uiPriority w:val="99"/>
    <w:semiHidden/>
    <w:unhideWhenUsed/>
    <w:rsid w:val="004C07B0"/>
  </w:style>
  <w:style w:type="numbering" w:customStyle="1" w:styleId="310">
    <w:name w:val="Нет списка31"/>
    <w:next w:val="a2"/>
    <w:uiPriority w:val="99"/>
    <w:semiHidden/>
    <w:unhideWhenUsed/>
    <w:rsid w:val="004C07B0"/>
  </w:style>
  <w:style w:type="numbering" w:customStyle="1" w:styleId="121">
    <w:name w:val="Нет списка121"/>
    <w:next w:val="a2"/>
    <w:uiPriority w:val="99"/>
    <w:semiHidden/>
    <w:unhideWhenUsed/>
    <w:rsid w:val="004C07B0"/>
  </w:style>
  <w:style w:type="numbering" w:customStyle="1" w:styleId="410">
    <w:name w:val="Нет списка41"/>
    <w:next w:val="a2"/>
    <w:uiPriority w:val="99"/>
    <w:semiHidden/>
    <w:unhideWhenUsed/>
    <w:rsid w:val="004C07B0"/>
  </w:style>
  <w:style w:type="numbering" w:customStyle="1" w:styleId="131">
    <w:name w:val="Нет списка131"/>
    <w:next w:val="a2"/>
    <w:uiPriority w:val="99"/>
    <w:semiHidden/>
    <w:unhideWhenUsed/>
    <w:rsid w:val="004C07B0"/>
  </w:style>
  <w:style w:type="numbering" w:customStyle="1" w:styleId="211">
    <w:name w:val="Нет списка211"/>
    <w:next w:val="a2"/>
    <w:uiPriority w:val="99"/>
    <w:semiHidden/>
    <w:unhideWhenUsed/>
    <w:rsid w:val="004C07B0"/>
  </w:style>
  <w:style w:type="numbering" w:customStyle="1" w:styleId="510">
    <w:name w:val="Нет списка51"/>
    <w:next w:val="a2"/>
    <w:uiPriority w:val="99"/>
    <w:semiHidden/>
    <w:unhideWhenUsed/>
    <w:rsid w:val="004C07B0"/>
  </w:style>
  <w:style w:type="numbering" w:customStyle="1" w:styleId="141">
    <w:name w:val="Нет списка141"/>
    <w:next w:val="a2"/>
    <w:uiPriority w:val="99"/>
    <w:semiHidden/>
    <w:unhideWhenUsed/>
    <w:rsid w:val="004C07B0"/>
  </w:style>
  <w:style w:type="numbering" w:customStyle="1" w:styleId="610">
    <w:name w:val="Нет списка61"/>
    <w:next w:val="a2"/>
    <w:uiPriority w:val="99"/>
    <w:semiHidden/>
    <w:unhideWhenUsed/>
    <w:rsid w:val="004C07B0"/>
  </w:style>
  <w:style w:type="numbering" w:customStyle="1" w:styleId="151">
    <w:name w:val="Нет списка151"/>
    <w:next w:val="a2"/>
    <w:uiPriority w:val="99"/>
    <w:semiHidden/>
    <w:unhideWhenUsed/>
    <w:rsid w:val="004C07B0"/>
  </w:style>
  <w:style w:type="numbering" w:customStyle="1" w:styleId="1112">
    <w:name w:val="Нет списка1112"/>
    <w:next w:val="a2"/>
    <w:uiPriority w:val="99"/>
    <w:semiHidden/>
    <w:unhideWhenUsed/>
    <w:rsid w:val="004C07B0"/>
  </w:style>
  <w:style w:type="table" w:customStyle="1" w:styleId="3a">
    <w:name w:val="Сетка таблицы3"/>
    <w:basedOn w:val="a1"/>
    <w:next w:val="a5"/>
    <w:uiPriority w:val="59"/>
    <w:rsid w:val="004C0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4C07B0"/>
  </w:style>
  <w:style w:type="numbering" w:customStyle="1" w:styleId="810">
    <w:name w:val="Нет списка81"/>
    <w:next w:val="a2"/>
    <w:uiPriority w:val="99"/>
    <w:semiHidden/>
    <w:unhideWhenUsed/>
    <w:rsid w:val="004C07B0"/>
  </w:style>
  <w:style w:type="table" w:customStyle="1" w:styleId="122">
    <w:name w:val="Сетка таблицы12"/>
    <w:basedOn w:val="a1"/>
    <w:next w:val="a5"/>
    <w:rsid w:val="004C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5"/>
    <w:uiPriority w:val="59"/>
    <w:rsid w:val="004C0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5"/>
    <w:uiPriority w:val="59"/>
    <w:rsid w:val="004C0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4C07B0"/>
  </w:style>
  <w:style w:type="numbering" w:customStyle="1" w:styleId="101">
    <w:name w:val="Нет списка101"/>
    <w:next w:val="a2"/>
    <w:uiPriority w:val="99"/>
    <w:semiHidden/>
    <w:unhideWhenUsed/>
    <w:rsid w:val="004C07B0"/>
  </w:style>
  <w:style w:type="character" w:customStyle="1" w:styleId="FontStyle58">
    <w:name w:val="Font Style58"/>
    <w:basedOn w:val="a0"/>
    <w:uiPriority w:val="99"/>
    <w:rsid w:val="004C07B0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4C07B0"/>
    <w:rPr>
      <w:rFonts w:ascii="Times New Roman" w:hAnsi="Times New Roman" w:cs="Times New Roman"/>
      <w:sz w:val="18"/>
      <w:szCs w:val="18"/>
    </w:rPr>
  </w:style>
  <w:style w:type="paragraph" w:styleId="afe">
    <w:name w:val="Normal (Web)"/>
    <w:basedOn w:val="a"/>
    <w:uiPriority w:val="99"/>
    <w:semiHidden/>
    <w:unhideWhenUsed/>
    <w:rsid w:val="004C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C07B0"/>
  </w:style>
  <w:style w:type="character" w:customStyle="1" w:styleId="apple-converted-space">
    <w:name w:val="apple-converted-space"/>
    <w:basedOn w:val="a0"/>
    <w:rsid w:val="004C0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6780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2017-03-04T06:12:00Z</dcterms:created>
  <dcterms:modified xsi:type="dcterms:W3CDTF">2018-03-05T15:36:00Z</dcterms:modified>
</cp:coreProperties>
</file>