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2B" w:rsidRDefault="00F8532B" w:rsidP="00F8532B">
      <w:pPr>
        <w:framePr w:wrap="around" w:vAnchor="page" w:hAnchor="page" w:x="1396" w:y="427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</w:rPr>
        <w:drawing>
          <wp:inline distT="0" distB="0" distL="0" distR="0">
            <wp:extent cx="5850255" cy="9253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925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C3C" w:rsidRPr="00745C3C" w:rsidRDefault="00745C3C" w:rsidP="00745C3C">
      <w:pPr>
        <w:rPr>
          <w:rFonts w:ascii="Times New Roman" w:eastAsia="Times New Roman" w:hAnsi="Times New Roman" w:cs="Times New Roman"/>
          <w:sz w:val="28"/>
          <w:szCs w:val="28"/>
        </w:rPr>
      </w:pPr>
      <w:r w:rsidRPr="00745C3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8532B" w:rsidRDefault="00F8532B" w:rsidP="00F8532B">
      <w:pPr>
        <w:framePr w:wrap="around" w:vAnchor="page" w:hAnchor="page" w:x="1076" w:y="1051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6113145" cy="920305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920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B2" w:rsidRPr="001A05B2" w:rsidRDefault="001A05B2" w:rsidP="00745C3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1A05B2">
        <w:rPr>
          <w:rStyle w:val="FontStyle11"/>
          <w:b/>
          <w:sz w:val="28"/>
          <w:szCs w:val="28"/>
        </w:rPr>
        <w:lastRenderedPageBreak/>
        <w:t>ПОЯСНИТЕЛЬНАЯ ЗАПИСКА</w:t>
      </w:r>
    </w:p>
    <w:p w:rsidR="00745C3C" w:rsidRPr="00745C3C" w:rsidRDefault="00745C3C" w:rsidP="00745C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учебной дисциплины «Повышение спортивного мастерства» (ПСМ) разработана для студентов высших учебных заведений, обучающихся по направлению специальности 1-03 02 01 03 Физкультурно-оздоровительная и туристско-рекреационная деятельность.</w:t>
      </w:r>
    </w:p>
    <w:p w:rsidR="001A05B2" w:rsidRPr="001A05B2" w:rsidRDefault="001A05B2" w:rsidP="001A05B2">
      <w:pPr>
        <w:pStyle w:val="Style2"/>
        <w:widowControl/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Курс ПСМ (легкая атлетика) для студентов составлен в соответствии с Образовательным стандартом Республики Беларусь первой ступени высшего образования и рассматривается как неотъемлемая часть учебного процесса.</w:t>
      </w:r>
    </w:p>
    <w:p w:rsidR="001A05B2" w:rsidRPr="001A05B2" w:rsidRDefault="001A05B2" w:rsidP="001A05B2">
      <w:pPr>
        <w:pStyle w:val="Style2"/>
        <w:widowControl/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Программа дисциплины ПСМ (легкая атлетика) предусматривает изучение студентами основ теории и практики легкой атлетики, а также совершенствование двигательных умений и навыков.</w:t>
      </w:r>
    </w:p>
    <w:p w:rsidR="001A05B2" w:rsidRPr="001A05B2" w:rsidRDefault="001A05B2" w:rsidP="001A05B2">
      <w:pPr>
        <w:pStyle w:val="Style2"/>
        <w:widowControl/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1"/>
          <w:b/>
          <w:sz w:val="28"/>
          <w:szCs w:val="28"/>
        </w:rPr>
        <w:t xml:space="preserve">Цель </w:t>
      </w:r>
      <w:r w:rsidR="00745C3C" w:rsidRPr="00B56E4E">
        <w:rPr>
          <w:b/>
          <w:color w:val="000000" w:themeColor="text1"/>
          <w:sz w:val="28"/>
          <w:szCs w:val="28"/>
        </w:rPr>
        <w:t>учебной</w:t>
      </w:r>
      <w:r w:rsidR="00745C3C" w:rsidRPr="001A05B2">
        <w:rPr>
          <w:rStyle w:val="FontStyle11"/>
          <w:b/>
          <w:sz w:val="28"/>
          <w:szCs w:val="28"/>
        </w:rPr>
        <w:t xml:space="preserve"> </w:t>
      </w:r>
      <w:r w:rsidRPr="001A05B2">
        <w:rPr>
          <w:rStyle w:val="FontStyle11"/>
          <w:b/>
          <w:sz w:val="28"/>
          <w:szCs w:val="28"/>
        </w:rPr>
        <w:t>дисциплины:</w:t>
      </w:r>
      <w:r w:rsidRPr="001A05B2">
        <w:rPr>
          <w:rStyle w:val="FontStyle11"/>
          <w:sz w:val="28"/>
          <w:szCs w:val="28"/>
        </w:rPr>
        <w:t xml:space="preserve"> </w:t>
      </w:r>
      <w:r w:rsidRPr="001A05B2">
        <w:rPr>
          <w:rStyle w:val="FontStyle12"/>
          <w:b w:val="0"/>
          <w:sz w:val="28"/>
          <w:szCs w:val="28"/>
        </w:rPr>
        <w:t>формирование у студентов профессионально-педагогических знаний, умений и навыков, необходимых для проведения занятий по легкой атлетике.</w:t>
      </w:r>
    </w:p>
    <w:p w:rsidR="001A05B2" w:rsidRPr="001A05B2" w:rsidRDefault="001A05B2" w:rsidP="001A05B2">
      <w:pPr>
        <w:pStyle w:val="Style2"/>
        <w:widowControl/>
        <w:ind w:left="754" w:firstLine="97"/>
        <w:jc w:val="both"/>
        <w:rPr>
          <w:rStyle w:val="FontStyle11"/>
          <w:b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 xml:space="preserve">В процессе ПСМ (легкая атлетика) должны решаться следующие </w:t>
      </w:r>
      <w:r w:rsidRPr="001A05B2">
        <w:rPr>
          <w:rStyle w:val="FontStyle11"/>
          <w:b/>
          <w:sz w:val="28"/>
          <w:szCs w:val="28"/>
        </w:rPr>
        <w:t>задачи:</w:t>
      </w:r>
    </w:p>
    <w:p w:rsidR="001A05B2" w:rsidRPr="001A05B2" w:rsidRDefault="001A05B2" w:rsidP="001A05B2">
      <w:pPr>
        <w:pStyle w:val="Style2"/>
        <w:widowControl/>
        <w:ind w:firstLine="851"/>
        <w:jc w:val="both"/>
        <w:rPr>
          <w:rStyle w:val="FontStyle11"/>
          <w:b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- развитие физических качеств, повышение уровня физической подготовленности, анализ тренировочных и соревновательных нагрузок, воспитание высоких моральных волевых качеств и совершенствование технико-тактических действий в легкой атлетике;</w:t>
      </w:r>
    </w:p>
    <w:p w:rsidR="001A05B2" w:rsidRPr="001A05B2" w:rsidRDefault="001A05B2" w:rsidP="001A05B2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легкой атлетики;</w:t>
      </w:r>
    </w:p>
    <w:p w:rsidR="001A05B2" w:rsidRPr="001A05B2" w:rsidRDefault="001A05B2" w:rsidP="001A05B2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совершенствование спортивного мастерства в целях улучшения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 в ВУЗе.</w:t>
      </w:r>
    </w:p>
    <w:p w:rsidR="001A05B2" w:rsidRPr="001A05B2" w:rsidRDefault="001A05B2" w:rsidP="001A05B2">
      <w:pPr>
        <w:pStyle w:val="Style2"/>
        <w:widowControl/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Работа со спортсменами проводится в форме учебно-тренировочных занятий, теоретический раздел программы излагается студентам в виде бесед преподавателя со студентами в процессе практических занятий, а также самостоятельным изучением студентами специальной литературы. Учебная практика предусматривает совершенствование навыков в организации и судействе соревнований по легкой атлетике.</w:t>
      </w:r>
    </w:p>
    <w:p w:rsidR="00745C3C" w:rsidRPr="00745C3C" w:rsidRDefault="00745C3C" w:rsidP="00745C3C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C3C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студент должен </w:t>
      </w:r>
      <w:r w:rsidRPr="00745C3C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A05B2" w:rsidRPr="001A05B2" w:rsidRDefault="001A05B2" w:rsidP="001A05B2">
      <w:pPr>
        <w:pStyle w:val="Style6"/>
        <w:widowControl/>
        <w:numPr>
          <w:ilvl w:val="0"/>
          <w:numId w:val="2"/>
        </w:numPr>
        <w:tabs>
          <w:tab w:val="left" w:pos="851"/>
        </w:tabs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основные принципы планирования, организацию и методику проведения учебно-тренировочных занятий по легкой атлетике;</w:t>
      </w:r>
    </w:p>
    <w:p w:rsidR="001A05B2" w:rsidRPr="001A05B2" w:rsidRDefault="001A05B2" w:rsidP="001A05B2">
      <w:pPr>
        <w:pStyle w:val="Style6"/>
        <w:widowControl/>
        <w:numPr>
          <w:ilvl w:val="0"/>
          <w:numId w:val="2"/>
        </w:numPr>
        <w:tabs>
          <w:tab w:val="left" w:pos="851"/>
        </w:tabs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систему анализа тренировочных и соревновательных нагрузок;</w:t>
      </w:r>
    </w:p>
    <w:p w:rsidR="001A05B2" w:rsidRPr="001A05B2" w:rsidRDefault="001A05B2" w:rsidP="001A05B2">
      <w:pPr>
        <w:pStyle w:val="Style6"/>
        <w:widowControl/>
        <w:numPr>
          <w:ilvl w:val="0"/>
          <w:numId w:val="2"/>
        </w:numPr>
        <w:tabs>
          <w:tab w:val="left" w:pos="851"/>
        </w:tabs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требования к технике безопасности во время учебно-тренировочных занятий и соревнований по легкой атлетике;</w:t>
      </w:r>
    </w:p>
    <w:p w:rsidR="001A05B2" w:rsidRPr="001A05B2" w:rsidRDefault="001A05B2" w:rsidP="001A05B2">
      <w:pPr>
        <w:pStyle w:val="Style6"/>
        <w:widowControl/>
        <w:numPr>
          <w:ilvl w:val="0"/>
          <w:numId w:val="2"/>
        </w:numPr>
        <w:tabs>
          <w:tab w:val="left" w:pos="851"/>
        </w:tabs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основные методы построения спортивной тренировки;</w:t>
      </w:r>
    </w:p>
    <w:p w:rsidR="001A05B2" w:rsidRPr="001A05B2" w:rsidRDefault="001A05B2" w:rsidP="001A05B2">
      <w:pPr>
        <w:pStyle w:val="Style6"/>
        <w:widowControl/>
        <w:numPr>
          <w:ilvl w:val="0"/>
          <w:numId w:val="2"/>
        </w:numPr>
        <w:tabs>
          <w:tab w:val="left" w:pos="-142"/>
          <w:tab w:val="left" w:pos="142"/>
        </w:tabs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средства физической, технической, тактической подготовки в легкой атлетике;</w:t>
      </w:r>
    </w:p>
    <w:p w:rsidR="001A05B2" w:rsidRPr="001A05B2" w:rsidRDefault="001A05B2" w:rsidP="001A05B2">
      <w:pPr>
        <w:pStyle w:val="Style6"/>
        <w:widowControl/>
        <w:numPr>
          <w:ilvl w:val="0"/>
          <w:numId w:val="2"/>
        </w:numPr>
        <w:tabs>
          <w:tab w:val="left" w:pos="-142"/>
          <w:tab w:val="left" w:pos="142"/>
        </w:tabs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методику развития физических качеств и принципы совершенствования технико-тактического мастерства.</w:t>
      </w:r>
    </w:p>
    <w:p w:rsidR="001A05B2" w:rsidRPr="001A05B2" w:rsidRDefault="00745C3C" w:rsidP="001A05B2">
      <w:pPr>
        <w:pStyle w:val="Style7"/>
        <w:widowControl/>
        <w:ind w:firstLine="851"/>
        <w:jc w:val="both"/>
        <w:rPr>
          <w:rStyle w:val="FontStyle11"/>
          <w:b/>
          <w:sz w:val="28"/>
          <w:szCs w:val="28"/>
        </w:rPr>
      </w:pPr>
      <w:r w:rsidRPr="00DA6050">
        <w:rPr>
          <w:sz w:val="28"/>
          <w:szCs w:val="28"/>
        </w:rPr>
        <w:t>В результате изучения учебной дисциплины студент должен</w:t>
      </w:r>
      <w:r>
        <w:rPr>
          <w:sz w:val="28"/>
          <w:szCs w:val="28"/>
        </w:rPr>
        <w:t xml:space="preserve"> </w:t>
      </w:r>
      <w:r w:rsidRPr="0090770A">
        <w:rPr>
          <w:b/>
          <w:bCs/>
          <w:sz w:val="28"/>
          <w:szCs w:val="28"/>
        </w:rPr>
        <w:t>уметь:</w:t>
      </w:r>
    </w:p>
    <w:p w:rsidR="001A05B2" w:rsidRPr="001A05B2" w:rsidRDefault="001A05B2" w:rsidP="001A05B2">
      <w:pPr>
        <w:pStyle w:val="Style6"/>
        <w:widowControl/>
        <w:numPr>
          <w:ilvl w:val="0"/>
          <w:numId w:val="3"/>
        </w:numPr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lastRenderedPageBreak/>
        <w:t>контролировать, оценивать и анализировать   основные  показатели подготовленности спортсмена в легкой атлетике;</w:t>
      </w:r>
    </w:p>
    <w:p w:rsidR="001A05B2" w:rsidRPr="001A05B2" w:rsidRDefault="001A05B2" w:rsidP="001A05B2">
      <w:pPr>
        <w:pStyle w:val="Style6"/>
        <w:widowControl/>
        <w:numPr>
          <w:ilvl w:val="0"/>
          <w:numId w:val="3"/>
        </w:numPr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организовывать и осуществлять учебно-тренировочный процесс по легкой атлетике;</w:t>
      </w:r>
    </w:p>
    <w:p w:rsidR="001A05B2" w:rsidRPr="001A05B2" w:rsidRDefault="001A05B2" w:rsidP="001A05B2">
      <w:pPr>
        <w:pStyle w:val="Style6"/>
        <w:widowControl/>
        <w:numPr>
          <w:ilvl w:val="0"/>
          <w:numId w:val="3"/>
        </w:numPr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повышать функциональные возможности организма;</w:t>
      </w:r>
    </w:p>
    <w:p w:rsidR="001A05B2" w:rsidRPr="001A05B2" w:rsidRDefault="001A05B2" w:rsidP="001A05B2">
      <w:pPr>
        <w:pStyle w:val="Style6"/>
        <w:widowControl/>
        <w:numPr>
          <w:ilvl w:val="0"/>
          <w:numId w:val="3"/>
        </w:numPr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совершенствовать технику спортивных упражнений;</w:t>
      </w:r>
    </w:p>
    <w:p w:rsidR="001A05B2" w:rsidRPr="001A05B2" w:rsidRDefault="001A05B2" w:rsidP="001A05B2">
      <w:pPr>
        <w:pStyle w:val="Style6"/>
        <w:widowControl/>
        <w:numPr>
          <w:ilvl w:val="0"/>
          <w:numId w:val="3"/>
        </w:numPr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воспитывать и развивать необходимые физические качества;</w:t>
      </w:r>
    </w:p>
    <w:p w:rsidR="001A05B2" w:rsidRPr="001A05B2" w:rsidRDefault="001A05B2" w:rsidP="001A05B2">
      <w:pPr>
        <w:pStyle w:val="Style6"/>
        <w:widowControl/>
        <w:numPr>
          <w:ilvl w:val="0"/>
          <w:numId w:val="3"/>
        </w:numPr>
        <w:ind w:firstLine="851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проявлять приобретенную подготовленность в соревновательной деятельности;</w:t>
      </w:r>
    </w:p>
    <w:p w:rsidR="001A05B2" w:rsidRDefault="001A05B2" w:rsidP="001A05B2">
      <w:pPr>
        <w:pStyle w:val="Style6"/>
        <w:widowControl/>
        <w:numPr>
          <w:ilvl w:val="0"/>
          <w:numId w:val="3"/>
        </w:numPr>
        <w:ind w:left="284" w:firstLine="567"/>
        <w:jc w:val="both"/>
        <w:rPr>
          <w:rStyle w:val="FontStyle12"/>
          <w:b w:val="0"/>
          <w:sz w:val="28"/>
          <w:szCs w:val="28"/>
        </w:rPr>
      </w:pPr>
      <w:r w:rsidRPr="001A05B2">
        <w:rPr>
          <w:rStyle w:val="FontStyle12"/>
          <w:b w:val="0"/>
          <w:sz w:val="28"/>
          <w:szCs w:val="28"/>
        </w:rPr>
        <w:t>организовывать и проводить соревнования по легкой атлетике.</w:t>
      </w:r>
    </w:p>
    <w:p w:rsidR="00806414" w:rsidRPr="00A96584" w:rsidRDefault="00806414" w:rsidP="00806414">
      <w:pPr>
        <w:pStyle w:val="a8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6584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изучения учебной дисциплины студент должен </w:t>
      </w:r>
      <w:r w:rsidRPr="00A96584">
        <w:rPr>
          <w:rFonts w:ascii="Times New Roman" w:hAnsi="Times New Roman"/>
          <w:b/>
          <w:color w:val="000000" w:themeColor="text1"/>
          <w:sz w:val="28"/>
          <w:szCs w:val="28"/>
        </w:rPr>
        <w:t>владеть</w:t>
      </w:r>
      <w:r w:rsidRPr="00A9658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06414" w:rsidRPr="00A96584" w:rsidRDefault="00806414" w:rsidP="00806414">
      <w:pPr>
        <w:pStyle w:val="a9"/>
        <w:numPr>
          <w:ilvl w:val="0"/>
          <w:numId w:val="3"/>
        </w:numPr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96584">
        <w:rPr>
          <w:color w:val="000000" w:themeColor="text1"/>
          <w:sz w:val="28"/>
          <w:szCs w:val="28"/>
        </w:rPr>
        <w:t xml:space="preserve">- методикой </w:t>
      </w:r>
      <w:r w:rsidR="00A96584">
        <w:rPr>
          <w:color w:val="000000" w:themeColor="text1"/>
          <w:sz w:val="28"/>
          <w:szCs w:val="28"/>
        </w:rPr>
        <w:t>обучения легкоатлетическим упражнениям</w:t>
      </w:r>
      <w:r w:rsidRPr="00A96584">
        <w:rPr>
          <w:color w:val="000000" w:themeColor="text1"/>
          <w:sz w:val="28"/>
          <w:szCs w:val="28"/>
        </w:rPr>
        <w:t>;</w:t>
      </w:r>
    </w:p>
    <w:p w:rsidR="00806414" w:rsidRPr="00A96584" w:rsidRDefault="00A96584" w:rsidP="00806414">
      <w:pPr>
        <w:pStyle w:val="a9"/>
        <w:numPr>
          <w:ilvl w:val="0"/>
          <w:numId w:val="3"/>
        </w:numPr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806414" w:rsidRPr="00A96584">
        <w:rPr>
          <w:color w:val="000000" w:themeColor="text1"/>
          <w:sz w:val="28"/>
          <w:szCs w:val="28"/>
        </w:rPr>
        <w:t xml:space="preserve">особенностями методики применения </w:t>
      </w:r>
      <w:r>
        <w:rPr>
          <w:color w:val="000000" w:themeColor="text1"/>
          <w:sz w:val="28"/>
          <w:szCs w:val="28"/>
        </w:rPr>
        <w:t xml:space="preserve"> специальных упражнений</w:t>
      </w:r>
      <w:r w:rsidR="00806414" w:rsidRPr="00A96584">
        <w:rPr>
          <w:color w:val="000000" w:themeColor="text1"/>
          <w:sz w:val="28"/>
          <w:szCs w:val="28"/>
        </w:rPr>
        <w:t>;</w:t>
      </w:r>
    </w:p>
    <w:p w:rsidR="00806414" w:rsidRDefault="00A96584" w:rsidP="00806414">
      <w:pPr>
        <w:pStyle w:val="a9"/>
        <w:numPr>
          <w:ilvl w:val="0"/>
          <w:numId w:val="3"/>
        </w:numPr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806414" w:rsidRPr="00A96584">
        <w:rPr>
          <w:color w:val="000000" w:themeColor="text1"/>
          <w:sz w:val="28"/>
          <w:szCs w:val="28"/>
        </w:rPr>
        <w:t xml:space="preserve">методикой проведения занятий в зависимости от пола </w:t>
      </w:r>
      <w:r>
        <w:rPr>
          <w:color w:val="000000" w:themeColor="text1"/>
          <w:sz w:val="28"/>
          <w:szCs w:val="28"/>
        </w:rPr>
        <w:t xml:space="preserve">и возраста </w:t>
      </w:r>
      <w:r w:rsidR="00806414" w:rsidRPr="00A96584">
        <w:rPr>
          <w:color w:val="000000" w:themeColor="text1"/>
          <w:sz w:val="28"/>
          <w:szCs w:val="28"/>
        </w:rPr>
        <w:t>занимающихся;</w:t>
      </w:r>
    </w:p>
    <w:p w:rsidR="00A96584" w:rsidRPr="00A96584" w:rsidRDefault="00A96584" w:rsidP="00A96584">
      <w:pPr>
        <w:pStyle w:val="a9"/>
        <w:numPr>
          <w:ilvl w:val="0"/>
          <w:numId w:val="3"/>
        </w:numPr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9658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 </w:t>
      </w:r>
      <w:r w:rsidRPr="00A96584">
        <w:rPr>
          <w:color w:val="000000" w:themeColor="text1"/>
          <w:sz w:val="28"/>
          <w:szCs w:val="28"/>
        </w:rPr>
        <w:t>сов</w:t>
      </w:r>
      <w:r>
        <w:rPr>
          <w:color w:val="000000" w:themeColor="text1"/>
          <w:sz w:val="28"/>
          <w:szCs w:val="28"/>
        </w:rPr>
        <w:t>ременными  подходами управления</w:t>
      </w:r>
      <w:r w:rsidR="00B06AB6">
        <w:rPr>
          <w:color w:val="000000" w:themeColor="text1"/>
          <w:sz w:val="28"/>
          <w:szCs w:val="28"/>
        </w:rPr>
        <w:t>.</w:t>
      </w:r>
    </w:p>
    <w:p w:rsidR="00806414" w:rsidRPr="00806414" w:rsidRDefault="00806414" w:rsidP="00806414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414">
        <w:rPr>
          <w:rFonts w:ascii="Times New Roman" w:hAnsi="Times New Roman" w:cs="Times New Roman"/>
          <w:sz w:val="28"/>
          <w:szCs w:val="28"/>
        </w:rPr>
        <w:t>В соответствии с учебным планом специальности на изучение данной учебной дисциплины отводится всего 714 часа, из них 714 часа аудиторных. Распределение аудиторного времени, по видам занятий: практические занятия 714 часов.</w:t>
      </w:r>
    </w:p>
    <w:p w:rsidR="00806414" w:rsidRPr="00806414" w:rsidRDefault="00806414" w:rsidP="00806414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414">
        <w:rPr>
          <w:rFonts w:ascii="Times New Roman" w:hAnsi="Times New Roman" w:cs="Times New Roman"/>
          <w:sz w:val="28"/>
          <w:szCs w:val="28"/>
        </w:rPr>
        <w:t>Учебным планом специальности предусмотрено следующее распределение часов по годам обучения: 1-ый курс – 210 часов, 2-ой курс – 192 часа, 3-й курс – 162 часа, 4-й курс – 150 часов.</w:t>
      </w:r>
    </w:p>
    <w:p w:rsidR="00806414" w:rsidRPr="00806414" w:rsidRDefault="00806414" w:rsidP="00806414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414">
        <w:rPr>
          <w:rFonts w:ascii="Times New Roman" w:hAnsi="Times New Roman" w:cs="Times New Roman"/>
          <w:sz w:val="28"/>
          <w:szCs w:val="28"/>
        </w:rPr>
        <w:t>Форма текущей аттестации: зачет проводится в каждом семестре.</w:t>
      </w:r>
    </w:p>
    <w:p w:rsidR="00806414" w:rsidRDefault="0080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6414" w:rsidRPr="00806414" w:rsidRDefault="00806414" w:rsidP="008064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0641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ПРИМЕРНЫЙ ТЕМАТИЧЕСКИЙ ПЛАН</w:t>
      </w:r>
    </w:p>
    <w:p w:rsidR="00806414" w:rsidRPr="00806414" w:rsidRDefault="00806414" w:rsidP="008064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008"/>
        <w:gridCol w:w="972"/>
        <w:gridCol w:w="1188"/>
        <w:gridCol w:w="1320"/>
      </w:tblGrid>
      <w:tr w:rsidR="00806414" w:rsidRPr="00806414" w:rsidTr="00E069CB">
        <w:trPr>
          <w:trHeight w:val="71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641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Наименование раздела, темы, </w:t>
            </w:r>
            <w:proofErr w:type="spellStart"/>
            <w:r w:rsidRPr="0080641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подтемы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4"/>
              </w:rPr>
            </w:pPr>
            <w:r w:rsidRPr="0080641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4"/>
              </w:rPr>
              <w:t>Всего (Ауд.) часов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06414">
              <w:rPr>
                <w:rFonts w:ascii="Times New Roman" w:eastAsia="Times New Roman" w:hAnsi="Times New Roman" w:cs="Times New Roman"/>
                <w:sz w:val="28"/>
                <w:szCs w:val="20"/>
              </w:rPr>
              <w:t>Лекции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proofErr w:type="gramStart"/>
            <w:r w:rsidRPr="00806414">
              <w:rPr>
                <w:rFonts w:ascii="Times New Roman" w:eastAsia="Times New Roman" w:hAnsi="Times New Roman" w:cs="Times New Roman"/>
                <w:sz w:val="28"/>
                <w:szCs w:val="20"/>
              </w:rPr>
              <w:t>Практи-ческие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06414">
              <w:rPr>
                <w:rFonts w:ascii="Times New Roman" w:eastAsia="Times New Roman" w:hAnsi="Times New Roman" w:cs="Times New Roman"/>
                <w:sz w:val="28"/>
                <w:szCs w:val="20"/>
              </w:rPr>
              <w:t>Семина</w:t>
            </w:r>
            <w:proofErr w:type="gramStart"/>
            <w:r w:rsidRPr="00806414">
              <w:rPr>
                <w:rFonts w:ascii="Times New Roman" w:eastAsia="Times New Roman" w:hAnsi="Times New Roman" w:cs="Times New Roman"/>
                <w:sz w:val="28"/>
                <w:szCs w:val="20"/>
              </w:rPr>
              <w:t>р-</w:t>
            </w:r>
            <w:proofErr w:type="gramEnd"/>
            <w:r w:rsidRPr="008064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806414">
              <w:rPr>
                <w:rFonts w:ascii="Times New Roman" w:eastAsia="Times New Roman" w:hAnsi="Times New Roman" w:cs="Times New Roman"/>
                <w:sz w:val="28"/>
                <w:szCs w:val="20"/>
              </w:rPr>
              <w:t>ские</w:t>
            </w:r>
            <w:proofErr w:type="spellEnd"/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806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06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06414">
              <w:rPr>
                <w:rFonts w:ascii="Times New Roman" w:hAnsi="Times New Roman" w:cs="Times New Roman"/>
                <w:b/>
                <w:sz w:val="28"/>
                <w:szCs w:val="28"/>
              </w:rPr>
              <w:t>еоретическая подготовка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6414">
              <w:rPr>
                <w:rFonts w:ascii="Times New Roman" w:hAnsi="Times New Roman" w:cs="Times New Roman"/>
                <w:sz w:val="28"/>
                <w:szCs w:val="28"/>
              </w:rPr>
              <w:t xml:space="preserve">ема 1.1.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6414">
              <w:rPr>
                <w:rFonts w:ascii="Times New Roman" w:hAnsi="Times New Roman" w:cs="Times New Roman"/>
                <w:sz w:val="28"/>
                <w:szCs w:val="28"/>
              </w:rPr>
              <w:t xml:space="preserve">ведение в дисциплину.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6414">
              <w:rPr>
                <w:rFonts w:ascii="Times New Roman" w:hAnsi="Times New Roman" w:cs="Times New Roman"/>
                <w:sz w:val="28"/>
                <w:szCs w:val="28"/>
              </w:rPr>
              <w:t>остановка задач на учебно-тренировочный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6414">
              <w:rPr>
                <w:rFonts w:ascii="Times New Roman" w:hAnsi="Times New Roman" w:cs="Times New Roman"/>
                <w:sz w:val="28"/>
                <w:szCs w:val="28"/>
              </w:rPr>
              <w:t xml:space="preserve">ема 1.2.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6414">
              <w:rPr>
                <w:rFonts w:ascii="Times New Roman" w:hAnsi="Times New Roman" w:cs="Times New Roman"/>
                <w:sz w:val="28"/>
                <w:szCs w:val="28"/>
              </w:rPr>
              <w:t>овершенствование знаний, умений и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 проведении общеразвивающих</w:t>
            </w:r>
            <w:r w:rsidRPr="00806414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специальных упражнений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1.3. С</w:t>
            </w:r>
            <w:r w:rsidRPr="00806414">
              <w:rPr>
                <w:rFonts w:ascii="Times New Roman" w:hAnsi="Times New Roman" w:cs="Times New Roman"/>
                <w:sz w:val="28"/>
                <w:szCs w:val="28"/>
              </w:rPr>
              <w:t>овершенствование знаний,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мений и навыков в </w:t>
            </w:r>
            <w:r w:rsidRPr="00806414">
              <w:rPr>
                <w:rFonts w:ascii="Times New Roman" w:hAnsi="Times New Roman" w:cs="Times New Roman"/>
                <w:sz w:val="28"/>
                <w:szCs w:val="28"/>
              </w:rPr>
              <w:t>методике обучения видам легкой атлетики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6414">
              <w:rPr>
                <w:rFonts w:ascii="Times New Roman" w:hAnsi="Times New Roman" w:cs="Times New Roman"/>
                <w:sz w:val="28"/>
                <w:szCs w:val="28"/>
              </w:rPr>
              <w:t xml:space="preserve">ема 1.4.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</w:t>
            </w:r>
            <w:r w:rsidRPr="0080641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нализ тренировочных нагрузок и участия в соревнованиях.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  <w:lang w:val="en-US"/>
              </w:rPr>
              <w:t>C</w:t>
            </w:r>
            <w:r w:rsidRPr="0080641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оставление отчета за учебно-тренировочный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</w:t>
            </w:r>
            <w:r w:rsidRPr="0080641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ема 1.5.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Б</w:t>
            </w:r>
            <w:r w:rsidRPr="0080641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езопасность на занятиях и соревнованиях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84" w:rsidRDefault="00310152" w:rsidP="003101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96584">
              <w:rPr>
                <w:rFonts w:ascii="Times New Roman" w:hAnsi="Times New Roman" w:cs="Times New Roman"/>
                <w:b/>
                <w:sz w:val="28"/>
                <w:szCs w:val="28"/>
              </w:rPr>
              <w:t>аздел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A96584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96584">
              <w:rPr>
                <w:rFonts w:ascii="Times New Roman" w:hAnsi="Times New Roman" w:cs="Times New Roman"/>
                <w:b/>
                <w:sz w:val="28"/>
                <w:szCs w:val="28"/>
              </w:rPr>
              <w:t>портивное </w:t>
            </w:r>
          </w:p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152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ема 2.1.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овышение функциональных возможностей организма, развитие физических качеств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ема 2.2.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овершенствование техники     легкоатлетических упражнений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ема 2.3.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овершенствование техники видов легкой атлетики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Тема 2.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частие в соревнованиях в качестве спортсмена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5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5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152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310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Тема 2.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стие в соревнованиях в качестве</w:t>
            </w:r>
            <w:r w:rsidRPr="0080641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судьи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E0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52" w:rsidRPr="00806414" w:rsidRDefault="00310152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414" w:rsidRPr="00806414" w:rsidTr="00E069C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6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14" w:rsidRPr="00806414" w:rsidRDefault="00806414" w:rsidP="00806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6414" w:rsidRPr="00806414" w:rsidRDefault="00806414" w:rsidP="008064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6414" w:rsidRPr="00806414" w:rsidRDefault="00806414" w:rsidP="008064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41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B3">
        <w:rPr>
          <w:rFonts w:ascii="Times New Roman" w:hAnsi="Times New Roman" w:cs="Times New Roman"/>
          <w:b/>
          <w:sz w:val="28"/>
          <w:szCs w:val="28"/>
        </w:rPr>
        <w:t>Раздел Ι. ТЕОРЕТИЧЕСКАЯ ПОДГОТОВКА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B3">
        <w:rPr>
          <w:rFonts w:ascii="Times New Roman" w:hAnsi="Times New Roman" w:cs="Times New Roman"/>
          <w:b/>
          <w:sz w:val="28"/>
          <w:szCs w:val="28"/>
        </w:rPr>
        <w:t>Тема 1.1. ВВЕДЕНИЕ В ДИСЦИПЛИНУ. ПОСТАНОВКА ЗАДАЧ НА УЧЕБНО-ТРЕНИРОВОЧНЫЙ ГОД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B3">
        <w:rPr>
          <w:rFonts w:ascii="Times New Roman" w:hAnsi="Times New Roman" w:cs="Times New Roman"/>
          <w:sz w:val="28"/>
          <w:szCs w:val="28"/>
        </w:rPr>
        <w:tab/>
        <w:t>Содержание, классификация и общая характеристика легкоатлетических упражнений. Оздоровительное и прикладное значение занятий бегом, ходьбой, прыжками и метаниями. Связь легкой атлетики с другими видами спорта. Использование средств легкой атлетики для повышения физической подготовки спортсменов в других видах спорта. Требования к студентам. Регламент работы.</w:t>
      </w:r>
    </w:p>
    <w:p w:rsidR="003838B3" w:rsidRPr="003838B3" w:rsidRDefault="003838B3" w:rsidP="0038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8B3" w:rsidRPr="003838B3" w:rsidRDefault="003838B3" w:rsidP="003838B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B3">
        <w:rPr>
          <w:rFonts w:ascii="Times New Roman" w:hAnsi="Times New Roman" w:cs="Times New Roman"/>
          <w:b/>
          <w:sz w:val="28"/>
          <w:szCs w:val="28"/>
        </w:rPr>
        <w:t xml:space="preserve">Тема 1.2. СОВЕРШЕНСТВОВАНИЕ ЗНАНИЙ, УМЕНИЙ И НАВЫКОВ В ПРОВЕДЕНИИ ОБЩЕРАЗВИВАЮЩИХ  И СПЕЦИАЛЬНЫХ УПРАЖНЕНИЙ </w:t>
      </w:r>
    </w:p>
    <w:p w:rsidR="003838B3" w:rsidRPr="003838B3" w:rsidRDefault="003838B3" w:rsidP="00383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3">
        <w:rPr>
          <w:rFonts w:ascii="Times New Roman" w:hAnsi="Times New Roman" w:cs="Times New Roman"/>
          <w:sz w:val="28"/>
          <w:szCs w:val="28"/>
        </w:rPr>
        <w:t>Характеристика и классификация общеразвивающих и специальных упражнений. Основные формы упражнений. Тренажеры, их использование для общей и специальной физической подгото</w:t>
      </w:r>
      <w:r w:rsidR="00A234BD">
        <w:rPr>
          <w:rFonts w:ascii="Times New Roman" w:hAnsi="Times New Roman" w:cs="Times New Roman"/>
          <w:sz w:val="28"/>
          <w:szCs w:val="28"/>
        </w:rPr>
        <w:t>вки. Применение общеразвивающих</w:t>
      </w:r>
      <w:r w:rsidRPr="003838B3">
        <w:rPr>
          <w:rFonts w:ascii="Times New Roman" w:hAnsi="Times New Roman" w:cs="Times New Roman"/>
          <w:sz w:val="28"/>
          <w:szCs w:val="28"/>
        </w:rPr>
        <w:t xml:space="preserve"> и специальных упражнений  для совершенствования общей и специальной физической подготовленности легкоатлетов. Подбор общеразвивающих и специальных упражнений в соответствии с решаемыми задачами. </w:t>
      </w:r>
    </w:p>
    <w:p w:rsidR="003838B3" w:rsidRPr="003838B3" w:rsidRDefault="003838B3" w:rsidP="0038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B3">
        <w:rPr>
          <w:rFonts w:ascii="Times New Roman" w:hAnsi="Times New Roman" w:cs="Times New Roman"/>
          <w:b/>
          <w:sz w:val="28"/>
          <w:szCs w:val="28"/>
        </w:rPr>
        <w:t>Тема 1.3.  СОВЕРШЕНСТВОВАНИЕ ЗНАНИЙ, УМЕНИЙ И НАВЫКОВ В  МЕТОДИКЕ ОБУЧЕНИЯ ВИДАМ ЛЕГКОЙ АТЛЕТИКИ</w:t>
      </w:r>
    </w:p>
    <w:p w:rsidR="003838B3" w:rsidRPr="003838B3" w:rsidRDefault="003838B3" w:rsidP="00383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3">
        <w:rPr>
          <w:rFonts w:ascii="Times New Roman" w:hAnsi="Times New Roman" w:cs="Times New Roman"/>
          <w:sz w:val="28"/>
          <w:szCs w:val="28"/>
        </w:rPr>
        <w:t>Обучение и тренировка в педагогическом процессе. Роль педагога в обучении. Методы обучения. Принципы физического воспитания и спортивной тренировки. Основы формирования двигательного навыка. Построение учебно-тренировочного занятия. Тесты и контрольные упражнения для совершенствования технического мастерства. Овладение умением выделения ошибок при выполнении упражнений. Определение причинно-следственных связей. Методы исправления ошибок. Новое в технике, тактике, методике обучения и тренировке.</w:t>
      </w:r>
    </w:p>
    <w:p w:rsidR="003838B3" w:rsidRPr="003838B3" w:rsidRDefault="003838B3" w:rsidP="00383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3838B3">
        <w:rPr>
          <w:rFonts w:ascii="Times New Roman" w:hAnsi="Times New Roman" w:cs="Times New Roman"/>
          <w:b/>
          <w:sz w:val="28"/>
          <w:szCs w:val="28"/>
        </w:rPr>
        <w:t xml:space="preserve">Тема 1.4. </w:t>
      </w:r>
      <w:r w:rsidRPr="003838B3">
        <w:rPr>
          <w:rFonts w:ascii="Times New Roman" w:hAnsi="Times New Roman" w:cs="Times New Roman"/>
          <w:b/>
          <w:spacing w:val="-12"/>
          <w:sz w:val="28"/>
          <w:szCs w:val="28"/>
        </w:rPr>
        <w:t>АНАЛИЗ ТРЕНИРОВОЧНЫХ НАГРУЗОК И УЧАСТИЯ В СОРЕВНОВАНИЯХ. СОСТАВЛЕНИЕ ОТЧЕТА ЗА УЧЕБНО-ТРЕНИРОВОЧНЫЙ ГОД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838B3">
        <w:rPr>
          <w:rFonts w:ascii="Times New Roman" w:hAnsi="Times New Roman" w:cs="Times New Roman"/>
          <w:spacing w:val="-10"/>
          <w:sz w:val="28"/>
          <w:szCs w:val="28"/>
        </w:rPr>
        <w:t xml:space="preserve">Построение и содержание тренировки. Нагрузка в занятиях. Дневник спортсмена как основной документ анализа тренировочных нагрузок. Составление отчета. Содержание занятий и замечания к ним. Направленность тренировочной нагрузки. Тесты и их использование для управления тренировочным процессом. </w:t>
      </w:r>
      <w:r w:rsidRPr="003838B3">
        <w:rPr>
          <w:rFonts w:ascii="Times New Roman" w:hAnsi="Times New Roman" w:cs="Times New Roman"/>
          <w:spacing w:val="-10"/>
          <w:sz w:val="28"/>
          <w:szCs w:val="28"/>
        </w:rPr>
        <w:lastRenderedPageBreak/>
        <w:t>Поиск причин возникновения ошибок в технике спортивных упражнений. Предупреждение и устранение ошибок в планировании. Участие в соревнованиях.</w:t>
      </w: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3838B3">
        <w:rPr>
          <w:rFonts w:ascii="Times New Roman" w:hAnsi="Times New Roman" w:cs="Times New Roman"/>
          <w:b/>
          <w:spacing w:val="-12"/>
          <w:sz w:val="28"/>
          <w:szCs w:val="28"/>
        </w:rPr>
        <w:t>Тема 1.5. БЕЗОПАСНОСТЬ НА ЗАНЯТИЯХ И СОРЕВНОВАНИЯХ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 xml:space="preserve">Основы техники безопасности на тренировочных занятиях, соревнованиях, на стадионе и вне стадиона. Безопасность зрителей на соревнованиях, требования к спортивным снарядам, оборудованию. Меры безопасности при метаниях, прыжках, беге. Использование специальной обуви и спортивной экипировки. Профилактика травматизма. Основы первой медицинской помощи. Использование навыков страховки и </w:t>
      </w:r>
      <w:proofErr w:type="spellStart"/>
      <w:r w:rsidRPr="003838B3">
        <w:rPr>
          <w:rFonts w:ascii="Times New Roman" w:hAnsi="Times New Roman" w:cs="Times New Roman"/>
          <w:spacing w:val="-8"/>
          <w:sz w:val="28"/>
          <w:szCs w:val="28"/>
        </w:rPr>
        <w:t>самостраховки</w:t>
      </w:r>
      <w:proofErr w:type="spellEnd"/>
      <w:r w:rsidRPr="003838B3">
        <w:rPr>
          <w:rFonts w:ascii="Times New Roman" w:hAnsi="Times New Roman" w:cs="Times New Roman"/>
          <w:spacing w:val="-8"/>
          <w:sz w:val="28"/>
          <w:szCs w:val="28"/>
        </w:rPr>
        <w:t xml:space="preserve"> при выполнении сложных упражнений. Предупреждение нарушений техники безопасности.</w:t>
      </w:r>
    </w:p>
    <w:p w:rsidR="003838B3" w:rsidRPr="003838B3" w:rsidRDefault="003838B3" w:rsidP="003838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8B3">
        <w:rPr>
          <w:rFonts w:ascii="Times New Roman" w:hAnsi="Times New Roman" w:cs="Times New Roman"/>
          <w:b/>
          <w:sz w:val="28"/>
          <w:szCs w:val="28"/>
        </w:rPr>
        <w:t>Раздел ΙΙ. СПОРТИВНОЕ СОВЕРШЕНСТВОВАНИЕ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3838B3">
        <w:rPr>
          <w:rFonts w:ascii="Times New Roman" w:hAnsi="Times New Roman" w:cs="Times New Roman"/>
          <w:b/>
          <w:spacing w:val="-8"/>
          <w:sz w:val="28"/>
          <w:szCs w:val="28"/>
        </w:rPr>
        <w:t>Тема 2.1. ПОВЫШЕНИЕ ФУНКЦИОНАЛЬНЫХ ВОЗМОЖНОСТЕЙ ОРГАНИЗМА, РАЗВИТИЕ ФИЗИЧЕСКИХ КАЧЕСТВ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>Систематическое использование средств легкой атлетики с целью повышения физического совершенства и функциональных возможностей спортсмена. Развитие силы, быстроты, выносливости, ловкости, гибкости и координационных способностей.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b/>
          <w:spacing w:val="-8"/>
          <w:sz w:val="28"/>
          <w:szCs w:val="28"/>
        </w:rPr>
        <w:t xml:space="preserve">Тема 2.2. СОВЕРШЕНСТВОВАНИЕ ТЕХНИКИ     ЛЕГКОАТЛЕТИЧЕСКИХ УПРАЖНЕНИЙ 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>Систематическое использование общеразвивающих и специальных (специально-подготовительных и специально-подводящих) упражнений для совершенствования общей и специальной физической подготовки. Использование общеразвивающих и специальных упражнений с целью совершенствования техники видов легкой атлетики. Направленное совершенствование техники выполнения упражнений.</w:t>
      </w: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b/>
          <w:spacing w:val="-8"/>
          <w:sz w:val="28"/>
          <w:szCs w:val="28"/>
        </w:rPr>
        <w:t>Тема 2.3. СОВЕРШЕНСТВОВАНИЕ ТЕХНИКИ ВИДОВ ЛЕГКОЙ АТЛЕТИКИ</w:t>
      </w:r>
    </w:p>
    <w:p w:rsidR="003838B3" w:rsidRPr="003838B3" w:rsidRDefault="003838B3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 xml:space="preserve">Подготовка к сдаче зачетных нормативов. Многократное повторение элементов техники. Выполнение техники в целом. Подготовка и участие в соревнованиях в избранном виде легкой атлетики. Пути рационализации и повышения эффективности техники. Основы техники избранного вида легкой атлетики. Влияние физической подготовленности на кинематические и динамические параметры техники. Основы формирования двигательного навыка. Построение учебно-тренировочного занятия. Соотношение технического </w:t>
      </w:r>
      <w:r w:rsidRPr="003838B3">
        <w:rPr>
          <w:rFonts w:ascii="Times New Roman" w:hAnsi="Times New Roman" w:cs="Times New Roman"/>
          <w:spacing w:val="-8"/>
          <w:sz w:val="28"/>
          <w:szCs w:val="28"/>
        </w:rPr>
        <w:lastRenderedPageBreak/>
        <w:t>мастерства и специальной физической подготовленности. Тесты и контрольные упражнения для совершенствования технического мастерства.</w:t>
      </w:r>
    </w:p>
    <w:p w:rsidR="003838B3" w:rsidRPr="003838B3" w:rsidRDefault="003838B3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left="1022" w:right="-57" w:hanging="1026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b/>
          <w:spacing w:val="-8"/>
          <w:sz w:val="28"/>
          <w:szCs w:val="28"/>
        </w:rPr>
        <w:t>Тема 2. 4. УЧАСТИЕ В СОРЕВНОВАНИЯХ В КАЧЕСТВЕ СПОРТСМЕНА</w:t>
      </w:r>
    </w:p>
    <w:p w:rsidR="003838B3" w:rsidRPr="003838B3" w:rsidRDefault="003838B3" w:rsidP="003838B3">
      <w:pPr>
        <w:spacing w:after="0" w:line="240" w:lineRule="auto"/>
        <w:ind w:left="1022" w:right="-57" w:hanging="1026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 xml:space="preserve">Участие в соревнованиях как проверка уровня подготовленности и средство непосредственной подготовки к соревновательной деятельности. Предупреждение и устранение ошибок в планировании тренировочного процесса. </w:t>
      </w:r>
    </w:p>
    <w:p w:rsidR="003838B3" w:rsidRPr="003838B3" w:rsidRDefault="003838B3" w:rsidP="003838B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left="1022" w:right="-57" w:hanging="1026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b/>
          <w:spacing w:val="-8"/>
          <w:sz w:val="28"/>
          <w:szCs w:val="28"/>
        </w:rPr>
        <w:t>Тема 2. 5. УЧАСТИЕ В СОРЕВНОВАНИЯХ В КАЧЕСТВЕ  СУДЬИ</w:t>
      </w:r>
    </w:p>
    <w:p w:rsidR="003838B3" w:rsidRPr="003838B3" w:rsidRDefault="003838B3" w:rsidP="003838B3">
      <w:pPr>
        <w:spacing w:after="0" w:line="240" w:lineRule="auto"/>
        <w:ind w:right="-57" w:firstLine="5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838B3" w:rsidRPr="003838B3" w:rsidRDefault="003838B3" w:rsidP="003838B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>Выполнение обязанностей судей в беговых дисциплинах и спортивной ходьбе: секретаря, стартера, дополнительного стартера, помощника стартера, судьи на дистанции, препятствиях и этапах эстафет, начальника дистанции, судьи по стилю (спортивная ходьба), судьи хронометриста, судьи на финише. Участие в подведении итогов соревнований. Выполнение обязанностей судей в прыжках и метаниях: старшего судьи на виде, судьи-секретаря, судьи-измерителя. Протоколы соревнований: их заполнение и обработка. Определение победителей в личном и командном зачетах.</w:t>
      </w:r>
    </w:p>
    <w:p w:rsidR="00310152" w:rsidRDefault="0031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0152" w:rsidRPr="00310152" w:rsidRDefault="00310152" w:rsidP="003101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1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2A58D7" w:rsidRPr="002A58D7" w:rsidRDefault="00310152" w:rsidP="0031015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52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ОСНОВНОЙ И ДОПОЛНИТЕЛЬНОЙ ЛИТЕРАТУРЫ</w:t>
      </w:r>
    </w:p>
    <w:p w:rsidR="00310152" w:rsidRDefault="00310152" w:rsidP="002A5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D7" w:rsidRPr="002A58D7" w:rsidRDefault="00310152" w:rsidP="002A5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D7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2A58D7" w:rsidRPr="002A58D7" w:rsidRDefault="002A58D7" w:rsidP="002A58D7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2A58D7">
        <w:rPr>
          <w:rFonts w:ascii="Times New Roman" w:hAnsi="Times New Roman" w:cs="Times New Roman"/>
          <w:sz w:val="28"/>
          <w:szCs w:val="28"/>
        </w:rPr>
        <w:tab/>
        <w:t xml:space="preserve">1. Легкая атлетика: учебник / </w:t>
      </w:r>
      <w:proofErr w:type="spellStart"/>
      <w:r w:rsidRPr="002A58D7">
        <w:rPr>
          <w:rFonts w:ascii="Times New Roman" w:hAnsi="Times New Roman" w:cs="Times New Roman"/>
          <w:sz w:val="28"/>
          <w:szCs w:val="28"/>
        </w:rPr>
        <w:t>М.Е.Кобринский</w:t>
      </w:r>
      <w:proofErr w:type="spellEnd"/>
      <w:r w:rsidRPr="002A58D7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gramStart"/>
      <w:r w:rsidRPr="002A58D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A58D7">
        <w:rPr>
          <w:rFonts w:ascii="Times New Roman" w:hAnsi="Times New Roman" w:cs="Times New Roman"/>
          <w:sz w:val="28"/>
          <w:szCs w:val="28"/>
        </w:rPr>
        <w:t xml:space="preserve"> общ. Ред. </w:t>
      </w:r>
      <w:proofErr w:type="spellStart"/>
      <w:r w:rsidRPr="002A58D7">
        <w:rPr>
          <w:rFonts w:ascii="Times New Roman" w:hAnsi="Times New Roman" w:cs="Times New Roman"/>
          <w:sz w:val="28"/>
          <w:szCs w:val="28"/>
        </w:rPr>
        <w:t>М.Е.Кобринского</w:t>
      </w:r>
      <w:proofErr w:type="spellEnd"/>
      <w:r w:rsidRPr="002A5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8D7">
        <w:rPr>
          <w:rFonts w:ascii="Times New Roman" w:hAnsi="Times New Roman" w:cs="Times New Roman"/>
          <w:sz w:val="28"/>
          <w:szCs w:val="28"/>
        </w:rPr>
        <w:t>Т.П.Юшкевича</w:t>
      </w:r>
      <w:proofErr w:type="spellEnd"/>
      <w:r w:rsidRPr="002A58D7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2A58D7">
        <w:rPr>
          <w:rFonts w:ascii="Times New Roman" w:hAnsi="Times New Roman" w:cs="Times New Roman"/>
          <w:sz w:val="28"/>
          <w:szCs w:val="28"/>
        </w:rPr>
        <w:t>Конникова</w:t>
      </w:r>
      <w:proofErr w:type="spellEnd"/>
      <w:r w:rsidRPr="002A58D7">
        <w:rPr>
          <w:rFonts w:ascii="Times New Roman" w:hAnsi="Times New Roman" w:cs="Times New Roman"/>
          <w:sz w:val="28"/>
          <w:szCs w:val="28"/>
        </w:rPr>
        <w:t>, - Мн.: Тесей, 2005. – 336 с.</w:t>
      </w:r>
    </w:p>
    <w:p w:rsidR="002A58D7" w:rsidRPr="002A58D7" w:rsidRDefault="00F92D9F" w:rsidP="002A58D7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highlight w:val="yellow"/>
        </w:rPr>
      </w:pPr>
      <w:r>
        <w:tab/>
        <w:t xml:space="preserve">2. </w:t>
      </w:r>
      <w:proofErr w:type="spellStart"/>
      <w:r>
        <w:t>Жилкин</w:t>
      </w:r>
      <w:proofErr w:type="spellEnd"/>
      <w:r>
        <w:t xml:space="preserve">, А.И. </w:t>
      </w:r>
      <w:r w:rsidR="002A58D7" w:rsidRPr="002A58D7">
        <w:t>Легкая атлетика: учеб</w:t>
      </w:r>
      <w:proofErr w:type="gramStart"/>
      <w:r w:rsidR="002A58D7" w:rsidRPr="002A58D7">
        <w:t>.</w:t>
      </w:r>
      <w:proofErr w:type="gramEnd"/>
      <w:r w:rsidR="002A58D7" w:rsidRPr="002A58D7">
        <w:t xml:space="preserve"> </w:t>
      </w:r>
      <w:proofErr w:type="gramStart"/>
      <w:r w:rsidR="002A58D7" w:rsidRPr="002A58D7">
        <w:t>п</w:t>
      </w:r>
      <w:proofErr w:type="gramEnd"/>
      <w:r w:rsidR="002A58D7" w:rsidRPr="002A58D7">
        <w:t xml:space="preserve">особие для студ. </w:t>
      </w:r>
      <w:proofErr w:type="spellStart"/>
      <w:r w:rsidR="002A58D7" w:rsidRPr="002A58D7">
        <w:t>высш</w:t>
      </w:r>
      <w:proofErr w:type="spellEnd"/>
      <w:r w:rsidR="002A58D7" w:rsidRPr="002A58D7">
        <w:t xml:space="preserve">. </w:t>
      </w:r>
      <w:proofErr w:type="spellStart"/>
      <w:r w:rsidR="002A58D7" w:rsidRPr="002A58D7">
        <w:t>пед</w:t>
      </w:r>
      <w:proofErr w:type="spellEnd"/>
      <w:r w:rsidR="002A58D7" w:rsidRPr="002A58D7">
        <w:t xml:space="preserve">. учеб. заведений / </w:t>
      </w:r>
      <w:proofErr w:type="spellStart"/>
      <w:r w:rsidR="002A58D7" w:rsidRPr="002A58D7">
        <w:t>А.И.Жилкин</w:t>
      </w:r>
      <w:proofErr w:type="spellEnd"/>
      <w:r w:rsidR="002A58D7" w:rsidRPr="002A58D7">
        <w:t xml:space="preserve">, </w:t>
      </w:r>
      <w:proofErr w:type="spellStart"/>
      <w:r w:rsidR="002A58D7" w:rsidRPr="002A58D7">
        <w:t>В.С.Кузьмин</w:t>
      </w:r>
      <w:proofErr w:type="spellEnd"/>
      <w:r w:rsidR="002A58D7" w:rsidRPr="002A58D7">
        <w:t xml:space="preserve">, </w:t>
      </w:r>
      <w:proofErr w:type="spellStart"/>
      <w:r w:rsidR="002A58D7" w:rsidRPr="002A58D7">
        <w:t>Е.В.Сидорчук</w:t>
      </w:r>
      <w:proofErr w:type="spellEnd"/>
      <w:r w:rsidR="002A58D7" w:rsidRPr="002A58D7">
        <w:t>. – М.: Академия,  2003. – 464 с.</w:t>
      </w:r>
    </w:p>
    <w:p w:rsidR="002A58D7" w:rsidRPr="002A58D7" w:rsidRDefault="002A58D7" w:rsidP="002A58D7">
      <w:pPr>
        <w:pStyle w:val="a"/>
        <w:numPr>
          <w:ilvl w:val="0"/>
          <w:numId w:val="0"/>
        </w:numPr>
        <w:tabs>
          <w:tab w:val="left" w:pos="708"/>
        </w:tabs>
        <w:jc w:val="both"/>
      </w:pPr>
      <w:r w:rsidRPr="002A58D7">
        <w:tab/>
      </w:r>
      <w:r w:rsidR="00F92D9F">
        <w:t>3</w:t>
      </w:r>
      <w:r w:rsidRPr="002A58D7">
        <w:t xml:space="preserve">. Методика тренировки в легкой атлетике  / </w:t>
      </w:r>
      <w:proofErr w:type="spellStart"/>
      <w:r w:rsidRPr="002A58D7">
        <w:t>В.А.Соколов</w:t>
      </w:r>
      <w:proofErr w:type="spellEnd"/>
      <w:r w:rsidRPr="002A58D7">
        <w:t xml:space="preserve"> [и др.]; учеб</w:t>
      </w:r>
      <w:proofErr w:type="gramStart"/>
      <w:r w:rsidRPr="002A58D7">
        <w:t>.</w:t>
      </w:r>
      <w:proofErr w:type="gramEnd"/>
      <w:r w:rsidRPr="002A58D7">
        <w:t xml:space="preserve"> </w:t>
      </w:r>
      <w:proofErr w:type="gramStart"/>
      <w:r w:rsidRPr="002A58D7">
        <w:t>п</w:t>
      </w:r>
      <w:proofErr w:type="gramEnd"/>
      <w:r w:rsidRPr="002A58D7">
        <w:t xml:space="preserve">особие  под общ. ред. </w:t>
      </w:r>
      <w:proofErr w:type="spellStart"/>
      <w:r w:rsidRPr="002A58D7">
        <w:t>В.А.Соколова</w:t>
      </w:r>
      <w:proofErr w:type="spellEnd"/>
      <w:r w:rsidRPr="002A58D7">
        <w:t xml:space="preserve">, </w:t>
      </w:r>
      <w:proofErr w:type="spellStart"/>
      <w:r w:rsidRPr="002A58D7">
        <w:t>Т.П.Юшкевича</w:t>
      </w:r>
      <w:proofErr w:type="spellEnd"/>
      <w:r w:rsidRPr="002A58D7">
        <w:t>, Э..</w:t>
      </w:r>
      <w:proofErr w:type="spellStart"/>
      <w:r w:rsidRPr="002A58D7">
        <w:t>Позюбанова</w:t>
      </w:r>
      <w:proofErr w:type="spellEnd"/>
      <w:r w:rsidRPr="002A58D7">
        <w:t>. – Минск: Полымя, 1994. – 504 с.</w:t>
      </w:r>
    </w:p>
    <w:p w:rsidR="002A58D7" w:rsidRPr="002A58D7" w:rsidRDefault="002A58D7" w:rsidP="002A58D7">
      <w:pPr>
        <w:pStyle w:val="a"/>
        <w:numPr>
          <w:ilvl w:val="0"/>
          <w:numId w:val="0"/>
        </w:numPr>
        <w:tabs>
          <w:tab w:val="left" w:pos="708"/>
        </w:tabs>
        <w:jc w:val="both"/>
      </w:pPr>
      <w:r w:rsidRPr="002A58D7">
        <w:tab/>
      </w:r>
      <w:r w:rsidR="00F92D9F">
        <w:t>4</w:t>
      </w:r>
      <w:r w:rsidRPr="002A58D7">
        <w:t xml:space="preserve">. Озолин, Н.Г. Настольная книга тренера. Наука побеждать / Н.Г. Озолин. – М.: ООО </w:t>
      </w:r>
      <w:proofErr w:type="spellStart"/>
      <w:r w:rsidRPr="002A58D7">
        <w:t>Астрель</w:t>
      </w:r>
      <w:proofErr w:type="spellEnd"/>
      <w:r w:rsidRPr="002A58D7">
        <w:t>, 2006. – 863 с.</w:t>
      </w:r>
    </w:p>
    <w:p w:rsidR="002A58D7" w:rsidRPr="002A58D7" w:rsidRDefault="002A58D7" w:rsidP="002A58D7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b/>
          <w:smallCaps/>
        </w:rPr>
      </w:pPr>
      <w:r w:rsidRPr="002A58D7">
        <w:tab/>
      </w:r>
      <w:r w:rsidR="00F92D9F">
        <w:t>5</w:t>
      </w:r>
      <w:r w:rsidRPr="002A58D7">
        <w:t xml:space="preserve">. Платонов, В.Н. Система подготовки спортсменов в олимпийском спорте. Общая теория и её практические приложения: учебник тренера </w:t>
      </w:r>
      <w:proofErr w:type="spellStart"/>
      <w:r w:rsidRPr="002A58D7">
        <w:t>высш</w:t>
      </w:r>
      <w:proofErr w:type="spellEnd"/>
      <w:r w:rsidRPr="002A58D7">
        <w:t xml:space="preserve">. </w:t>
      </w:r>
      <w:proofErr w:type="spellStart"/>
      <w:r w:rsidRPr="002A58D7">
        <w:t>квал</w:t>
      </w:r>
      <w:proofErr w:type="spellEnd"/>
      <w:r w:rsidRPr="002A58D7">
        <w:t xml:space="preserve">. / </w:t>
      </w:r>
      <w:proofErr w:type="spellStart"/>
      <w:r w:rsidRPr="002A58D7">
        <w:t>В.Н.Платонов</w:t>
      </w:r>
      <w:proofErr w:type="spellEnd"/>
      <w:r w:rsidRPr="002A58D7">
        <w:t>. – Киев: Олимпийская литература, 2004. – 808 с.</w:t>
      </w:r>
    </w:p>
    <w:p w:rsidR="00F92D9F" w:rsidRDefault="00F92D9F" w:rsidP="002A5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D7" w:rsidRPr="00310152" w:rsidRDefault="00310152" w:rsidP="002A5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52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2A58D7" w:rsidRPr="002A58D7" w:rsidRDefault="002A58D7" w:rsidP="002A58D7">
      <w:pPr>
        <w:pStyle w:val="a"/>
        <w:numPr>
          <w:ilvl w:val="0"/>
          <w:numId w:val="0"/>
        </w:numPr>
        <w:tabs>
          <w:tab w:val="left" w:pos="708"/>
        </w:tabs>
        <w:jc w:val="both"/>
      </w:pPr>
      <w:r w:rsidRPr="002A58D7">
        <w:tab/>
      </w:r>
      <w:r w:rsidR="00310152">
        <w:t>1</w:t>
      </w:r>
      <w:r w:rsidRPr="002A58D7">
        <w:t xml:space="preserve">. Волков, В.М. Спортсменам об отдыхе / </w:t>
      </w:r>
      <w:proofErr w:type="spellStart"/>
      <w:r w:rsidRPr="002A58D7">
        <w:t>В.М.Волков</w:t>
      </w:r>
      <w:proofErr w:type="spellEnd"/>
      <w:r w:rsidRPr="002A58D7">
        <w:t>. – М.: Физкультура и спорт, 1972. –80с.</w:t>
      </w:r>
    </w:p>
    <w:p w:rsidR="002A58D7" w:rsidRPr="002A58D7" w:rsidRDefault="002A58D7" w:rsidP="002A58D7">
      <w:pPr>
        <w:pStyle w:val="a"/>
        <w:numPr>
          <w:ilvl w:val="0"/>
          <w:numId w:val="0"/>
        </w:numPr>
        <w:tabs>
          <w:tab w:val="left" w:pos="708"/>
        </w:tabs>
        <w:jc w:val="both"/>
      </w:pPr>
      <w:r w:rsidRPr="002A58D7">
        <w:tab/>
      </w:r>
      <w:r w:rsidR="00F92D9F">
        <w:t>2</w:t>
      </w:r>
      <w:r w:rsidRPr="002A58D7">
        <w:t xml:space="preserve">. </w:t>
      </w:r>
      <w:proofErr w:type="spellStart"/>
      <w:r w:rsidRPr="002A58D7">
        <w:t>Зеличенок</w:t>
      </w:r>
      <w:proofErr w:type="spellEnd"/>
      <w:r w:rsidRPr="002A58D7">
        <w:t xml:space="preserve">, В.Б. Легкая атлетика. Критерии отбора / </w:t>
      </w:r>
      <w:proofErr w:type="spellStart"/>
      <w:r w:rsidRPr="002A58D7">
        <w:t>В.Б.Зелечёнок</w:t>
      </w:r>
      <w:proofErr w:type="spellEnd"/>
      <w:r w:rsidRPr="002A58D7">
        <w:t xml:space="preserve">, </w:t>
      </w:r>
      <w:proofErr w:type="spellStart"/>
      <w:r w:rsidRPr="002A58D7">
        <w:t>В.Г.</w:t>
      </w:r>
      <w:proofErr w:type="gramStart"/>
      <w:r w:rsidRPr="002A58D7">
        <w:t>Никитушкин</w:t>
      </w:r>
      <w:proofErr w:type="spellEnd"/>
      <w:proofErr w:type="gramEnd"/>
      <w:r w:rsidRPr="002A58D7">
        <w:t>, В.П. Губа. – М.: Терра-Спорт, 2000. – 240 с.</w:t>
      </w:r>
    </w:p>
    <w:p w:rsidR="002A58D7" w:rsidRPr="002A58D7" w:rsidRDefault="002A58D7" w:rsidP="002A58D7">
      <w:pPr>
        <w:pStyle w:val="a"/>
        <w:numPr>
          <w:ilvl w:val="0"/>
          <w:numId w:val="0"/>
        </w:numPr>
        <w:tabs>
          <w:tab w:val="left" w:pos="708"/>
        </w:tabs>
        <w:jc w:val="both"/>
      </w:pPr>
      <w:r w:rsidRPr="002A58D7">
        <w:tab/>
      </w:r>
      <w:r w:rsidR="00F92D9F">
        <w:t>3</w:t>
      </w:r>
      <w:r w:rsidRPr="002A58D7">
        <w:t xml:space="preserve">. Ломан, В. Бег, прыжки, метания (пер. </w:t>
      </w:r>
      <w:proofErr w:type="gramStart"/>
      <w:r w:rsidRPr="002A58D7">
        <w:t>с</w:t>
      </w:r>
      <w:proofErr w:type="gramEnd"/>
      <w:r w:rsidRPr="002A58D7">
        <w:t xml:space="preserve"> немецкого) / </w:t>
      </w:r>
      <w:proofErr w:type="spellStart"/>
      <w:r w:rsidRPr="002A58D7">
        <w:t>В.Ломан</w:t>
      </w:r>
      <w:proofErr w:type="spellEnd"/>
      <w:r w:rsidRPr="002A58D7">
        <w:t>. – М.: Физкультура и спорт, 1974. – 150 с.</w:t>
      </w:r>
    </w:p>
    <w:p w:rsidR="002A58D7" w:rsidRPr="002A58D7" w:rsidRDefault="002A58D7" w:rsidP="002A58D7">
      <w:pPr>
        <w:pStyle w:val="a"/>
        <w:numPr>
          <w:ilvl w:val="0"/>
          <w:numId w:val="0"/>
        </w:numPr>
        <w:tabs>
          <w:tab w:val="left" w:pos="708"/>
        </w:tabs>
        <w:jc w:val="both"/>
      </w:pPr>
      <w:r w:rsidRPr="002A58D7">
        <w:tab/>
      </w:r>
      <w:r w:rsidR="00F92D9F">
        <w:t>4</w:t>
      </w:r>
      <w:r w:rsidRPr="002A58D7">
        <w:t xml:space="preserve">. </w:t>
      </w:r>
      <w:proofErr w:type="spellStart"/>
      <w:r w:rsidRPr="002A58D7">
        <w:t>Оганджанов</w:t>
      </w:r>
      <w:proofErr w:type="spellEnd"/>
      <w:r w:rsidRPr="002A58D7">
        <w:t xml:space="preserve">, А.Л. Управление подготовкой квалифицированных легкоатлетов-прыгунов / А.Л. </w:t>
      </w:r>
      <w:proofErr w:type="spellStart"/>
      <w:r w:rsidRPr="002A58D7">
        <w:t>Оганджанов</w:t>
      </w:r>
      <w:proofErr w:type="spellEnd"/>
      <w:r w:rsidRPr="002A58D7">
        <w:t>. – М.: Физическая культура, 2005. – 200 с.</w:t>
      </w:r>
    </w:p>
    <w:p w:rsidR="002A58D7" w:rsidRPr="002A58D7" w:rsidRDefault="002A58D7" w:rsidP="002A58D7">
      <w:pPr>
        <w:pStyle w:val="a"/>
        <w:numPr>
          <w:ilvl w:val="0"/>
          <w:numId w:val="0"/>
        </w:numPr>
        <w:tabs>
          <w:tab w:val="left" w:pos="708"/>
        </w:tabs>
        <w:jc w:val="both"/>
      </w:pPr>
      <w:r w:rsidRPr="002A58D7">
        <w:tab/>
      </w:r>
      <w:r w:rsidR="00F92D9F">
        <w:t>5</w:t>
      </w:r>
      <w:r w:rsidRPr="002A58D7">
        <w:t xml:space="preserve">. </w:t>
      </w:r>
      <w:proofErr w:type="spellStart"/>
      <w:r w:rsidRPr="002A58D7">
        <w:t>Семкин</w:t>
      </w:r>
      <w:proofErr w:type="spellEnd"/>
      <w:r w:rsidRPr="002A58D7">
        <w:t xml:space="preserve">, А.А. Физиологическая характеристика различных по структуре движения видов спорта / </w:t>
      </w:r>
      <w:proofErr w:type="spellStart"/>
      <w:r w:rsidRPr="002A58D7">
        <w:t>А.А.Семкин</w:t>
      </w:r>
      <w:proofErr w:type="spellEnd"/>
      <w:r w:rsidRPr="002A58D7">
        <w:t>.– Минск</w:t>
      </w:r>
      <w:proofErr w:type="gramStart"/>
      <w:r w:rsidRPr="002A58D7">
        <w:t xml:space="preserve">.: </w:t>
      </w:r>
      <w:proofErr w:type="gramEnd"/>
      <w:r w:rsidRPr="002A58D7">
        <w:t>Полымя, 1992 –190 с.</w:t>
      </w:r>
    </w:p>
    <w:p w:rsidR="00F92D9F" w:rsidRDefault="00F92D9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92D9F" w:rsidRPr="00F92D9F" w:rsidRDefault="00F92D9F" w:rsidP="00F92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РЕКОМЕНДУЕМЫХ СРЕДСТВ ДИАГНОСТИКИ</w:t>
      </w:r>
    </w:p>
    <w:p w:rsidR="00F92D9F" w:rsidRPr="00F92D9F" w:rsidRDefault="00F92D9F" w:rsidP="00F9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F92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2D9F">
        <w:rPr>
          <w:rFonts w:ascii="Times New Roman" w:eastAsia="Times New Roman" w:hAnsi="Times New Roman" w:cs="Times New Roman"/>
          <w:sz w:val="28"/>
          <w:szCs w:val="28"/>
        </w:rPr>
        <w:t>критериально</w:t>
      </w:r>
      <w:proofErr w:type="spellEnd"/>
      <w:r w:rsidRPr="00F92D9F">
        <w:rPr>
          <w:rFonts w:ascii="Times New Roman" w:eastAsia="Times New Roman" w:hAnsi="Times New Roman" w:cs="Times New Roman"/>
          <w:sz w:val="28"/>
          <w:szCs w:val="28"/>
        </w:rPr>
        <w:t>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t>Обязательным условием допуска студента к сдаче зачета является: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t>-выполнение контрольных нормативов по физической и технической подготовленности.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t>Для объективной оценки учебной деятельности студента зачетные требования дифференцируются следующим образом: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t>- теоретический раздел проводится в виде сдачи зачета по темам учебной программы;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D9F" w:rsidRPr="00F92D9F" w:rsidRDefault="00F92D9F" w:rsidP="00F92D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МЕТОДИЧЕСКИЕ РЕКОМЕНДАЦИИ ПО ОРГАНИЗАЦИИ И ВЫПОЛНЕНИЮ САМОСТОЯТЕЛЬНОЙ РАБОТЫ СТУДЕНТОВ</w:t>
      </w:r>
    </w:p>
    <w:p w:rsidR="00F92D9F" w:rsidRPr="00F92D9F" w:rsidRDefault="00F92D9F" w:rsidP="00F9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Самостоятельная работа студентов – вид учебной деятельности студентов в процессе освоения образовательных программ высшего образования, осуществляемой самостоятельно вне аудитории с использованием различных средств обучения и источников информации.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1. Преподаватель отвечает за планирование, организацию и учебно-методическое обеспечение самостоятельной работы студентов;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доводит до сведения </w:t>
      </w:r>
      <w:proofErr w:type="gramStart"/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студентов</w:t>
      </w:r>
      <w:proofErr w:type="gramEnd"/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выделенные на самостоятельное изучение темы или разделы дисциплины;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контрольные вопросы и задания, подбирает литературные источники;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- знакомит с требованиями по форме и срокам выполнения задания;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-проводит установочные занятия, индивидуальные консультации, контрольные мероприятия, собеседования.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2. Студент должен: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ознакомиться с темой, перечнем заданий (вопросов), подлежащих изучению (выполнению) и планом изложения материала;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- ознакомиться с требованиями по форме и срокам выполнения задания, формами контроля знаний;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- изучить рекомендуемые источники литературы, проанализировать, обобщить и законспектировать материал согласно плану (выполнить задание);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- подготовить и представить выполненную работу (реферат, презентацию, доклад и др.), согласно срокам и формам контроля знаний.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3. Требования к формам и срокам выполнения самостоятельной работы студентов: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- все контрольные вопросы по теме (разделам) дисциплины должны быть раскрыты согласно предложенному преподавателем плану;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-задание может быть выполнено в виде реферата, презентации, доклада, эссе, защиты выполненного практического задания;</w:t>
      </w:r>
    </w:p>
    <w:p w:rsidR="00F92D9F" w:rsidRPr="00F92D9F" w:rsidRDefault="00F92D9F" w:rsidP="00F92D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Calibri" w:hAnsi="Times New Roman" w:cs="Times New Roman"/>
          <w:sz w:val="28"/>
          <w:szCs w:val="28"/>
          <w:lang w:eastAsia="en-US"/>
        </w:rPr>
        <w:t>- наличие списка использованной учебно-методической и научной литературы с полным библиографическим описанием.</w:t>
      </w:r>
    </w:p>
    <w:p w:rsidR="00F92D9F" w:rsidRPr="00F92D9F" w:rsidRDefault="00F92D9F" w:rsidP="00F9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D9F" w:rsidRPr="00F92D9F" w:rsidRDefault="00F92D9F" w:rsidP="00F92D9F">
      <w:pPr>
        <w:rPr>
          <w:rFonts w:ascii="Times New Roman" w:eastAsia="Times New Roman" w:hAnsi="Times New Roman" w:cs="Times New Roman"/>
          <w:sz w:val="28"/>
          <w:szCs w:val="28"/>
        </w:rPr>
      </w:pPr>
      <w:r w:rsidRPr="00F92D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92D9F" w:rsidRPr="00F92D9F" w:rsidRDefault="00F92D9F" w:rsidP="00F92D9F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bookmarkStart w:id="1" w:name="bookmark0"/>
      <w:r w:rsidRPr="00F92D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Критерии</w:t>
      </w:r>
      <w:bookmarkEnd w:id="1"/>
      <w:r w:rsidRPr="00F92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2" w:name="bookmark1"/>
      <w:r w:rsidRPr="00F92D9F">
        <w:rPr>
          <w:rFonts w:ascii="Times New Roman" w:eastAsia="Times New Roman" w:hAnsi="Times New Roman" w:cs="Times New Roman"/>
          <w:b/>
          <w:sz w:val="28"/>
          <w:szCs w:val="28"/>
        </w:rPr>
        <w:t>оценки результатов учебной деятельности обучающихся в учреждениях высшего образования по десятибалльной шкале</w:t>
      </w:r>
      <w:bookmarkEnd w:id="2"/>
      <w:r w:rsidRPr="00F92D9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Десятибалльная шкала в зависимости от величины балла и отметки включает следующие критерии: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7"/>
          <w:u w:val="single"/>
          <w:shd w:val="clear" w:color="auto" w:fill="FFFFFF"/>
          <w:lang w:eastAsia="en-US"/>
        </w:rPr>
        <w:t>10 (десять) баллов, зачтено</w:t>
      </w: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выраженная способность самостоятельно и творчески решать сложные проблемы в нестандартной ситуации;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полное и глубокое усвоение основной и дополнительной литературы, по изучаемой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7"/>
          <w:u w:val="single"/>
          <w:shd w:val="clear" w:color="auto" w:fill="FFFFFF"/>
          <w:lang w:eastAsia="en-US"/>
        </w:rPr>
        <w:t>9 (девять) баллов, зачтено</w:t>
      </w: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 инструментарием учебной дисциплины, умение его эффективно использовать в постановке и решении научных и профессиональных задач.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 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Theme="majorEastAsia" w:hAnsi="Times New Roman" w:cs="Times New Roman"/>
          <w:sz w:val="28"/>
          <w:u w:val="single"/>
          <w:shd w:val="clear" w:color="auto" w:fill="FFFFFF"/>
          <w:lang w:eastAsia="en-US"/>
        </w:rPr>
        <w:t>8 (восемь) баллов, зачтено</w:t>
      </w: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 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Theme="majorEastAsia" w:hAnsi="Times New Roman" w:cs="Times New Roman"/>
          <w:sz w:val="28"/>
          <w:u w:val="single"/>
          <w:shd w:val="clear" w:color="auto" w:fill="FFFFFF"/>
          <w:lang w:eastAsia="en-US"/>
        </w:rPr>
        <w:t>7 (семь) баллов, зачтено</w:t>
      </w: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Theme="majorEastAsia" w:hAnsi="Times New Roman" w:cs="Times New Roman"/>
          <w:sz w:val="28"/>
          <w:u w:val="single"/>
          <w:shd w:val="clear" w:color="auto" w:fill="FFFFFF"/>
          <w:lang w:eastAsia="en-US"/>
        </w:rPr>
        <w:t>6 (шесть) баллов, зачтено</w:t>
      </w: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 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Theme="majorEastAsia" w:hAnsi="Times New Roman" w:cs="Times New Roman"/>
          <w:sz w:val="28"/>
          <w:u w:val="single"/>
          <w:shd w:val="clear" w:color="auto" w:fill="FFFFFF"/>
          <w:lang w:eastAsia="en-US"/>
        </w:rPr>
        <w:t>5 (пять) баллов, зачтено</w:t>
      </w: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достаточные знания в объеме учебной программы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 инструментарием учебной дисциплины, умение его использовать в решении учебных и профессиональных задач;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 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Theme="majorEastAsia" w:hAnsi="Times New Roman" w:cs="Times New Roman"/>
          <w:sz w:val="28"/>
          <w:u w:val="single"/>
          <w:shd w:val="clear" w:color="auto" w:fill="FFFFFF"/>
          <w:lang w:eastAsia="en-US"/>
        </w:rPr>
        <w:t>4 (четыре) балла, зачтено</w:t>
      </w: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достаточный объем знаний в рамках образовательного стандарта высшего образования;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 инструментарием учебной дисциплины, умение его использовать в решении стандартных (типовых) задач;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умение под руководством преподавателя решать стандартные (типовые) задачи;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под руководством преподавателя на практических, лабораторных занятиях, допустимый уровень культуры исполнения заданий.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eastAsia="en-US"/>
        </w:rPr>
        <w:t>3 (три) балла, не зачтено</w:t>
      </w: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 полный объем знаний в рамках образовательного стандарта высшего образования;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научной терминологии, изложение ответа на вопросы с существенными, логическими ошибками;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слабое владение инструментарием учебной дисциплины, некомпетентность в решении стандартных (типовых) задач;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неумение ориентироваться в основных теориях, концепциях и направлениях изучаемой учебной дисциплины;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пассивность на практических и лабораторных занятиях, низкий уровень культуры исполнения заданий. 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eastAsia="en-US"/>
        </w:rPr>
        <w:t>2 (два) балла, не зачтено</w:t>
      </w: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фрагментарные знания в рамках образовательного стандарта высшего образования;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неумение использовать научную терминологию учебной дисциплины, наличие в ответе грубых, логических ошибок;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пассивность на практических и лабораторных занятиях, низкий уровень культуры исполнения заданий. 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eastAsia="en-US"/>
        </w:rPr>
        <w:t>1 (один) балл, не зачтено:</w:t>
      </w:r>
    </w:p>
    <w:p w:rsidR="00F92D9F" w:rsidRPr="00F92D9F" w:rsidRDefault="00F92D9F" w:rsidP="00F92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F92D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F92D9F" w:rsidRPr="00F92D9F" w:rsidRDefault="00F92D9F" w:rsidP="00F92D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92D9F" w:rsidRPr="00F92D9F" w:rsidSect="00B454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96584" w:rsidRDefault="00A96584" w:rsidP="00CA6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84">
        <w:rPr>
          <w:rFonts w:ascii="Times New Roman" w:hAnsi="Times New Roman" w:cs="Times New Roman"/>
          <w:b/>
          <w:sz w:val="28"/>
          <w:szCs w:val="28"/>
        </w:rPr>
        <w:lastRenderedPageBreak/>
        <w:t>ЗАЧЕТНЫЕ ТРЕБОВАНИЯ</w:t>
      </w:r>
    </w:p>
    <w:p w:rsidR="00A96584" w:rsidRPr="00A96584" w:rsidRDefault="00A96584" w:rsidP="00CA6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584" w:rsidRPr="00A96584" w:rsidRDefault="00A96584" w:rsidP="00CA6E7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1 курс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1. Представить отчет о тренировочной и соревновательной деятельности.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2. Участвовать в течение года не менее чем в четырёх соревнованиях (обязательным является первенство </w:t>
      </w:r>
      <w:r w:rsidR="00577CBD">
        <w:rPr>
          <w:rFonts w:ascii="Times New Roman" w:hAnsi="Times New Roman" w:cs="Times New Roman"/>
          <w:sz w:val="28"/>
          <w:szCs w:val="28"/>
        </w:rPr>
        <w:t xml:space="preserve">БГПУ </w:t>
      </w:r>
      <w:proofErr w:type="spellStart"/>
      <w:r w:rsidR="00577CBD">
        <w:rPr>
          <w:rFonts w:ascii="Times New Roman" w:hAnsi="Times New Roman" w:cs="Times New Roman"/>
          <w:sz w:val="28"/>
          <w:szCs w:val="28"/>
        </w:rPr>
        <w:t>им.М.Танка</w:t>
      </w:r>
      <w:proofErr w:type="spellEnd"/>
      <w:r w:rsidRPr="00A96584">
        <w:rPr>
          <w:rFonts w:ascii="Times New Roman" w:hAnsi="Times New Roman" w:cs="Times New Roman"/>
          <w:sz w:val="28"/>
          <w:szCs w:val="28"/>
        </w:rPr>
        <w:t>).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3. Подтвердить свой спортивный разряд.</w:t>
      </w:r>
    </w:p>
    <w:p w:rsidR="00A96584" w:rsidRPr="00A96584" w:rsidRDefault="00A475F6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Участвовать в судействе 1-3</w:t>
      </w:r>
      <w:r w:rsidR="00A96584" w:rsidRPr="00A96584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5. Сдать нормативы по ОФП.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96584" w:rsidRPr="00A96584" w:rsidRDefault="00A96584" w:rsidP="00CA6E7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2 курс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pacing w:val="-4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1. </w:t>
      </w:r>
      <w:r w:rsidRPr="00A96584">
        <w:rPr>
          <w:rFonts w:ascii="Times New Roman" w:hAnsi="Times New Roman" w:cs="Times New Roman"/>
          <w:spacing w:val="-4"/>
          <w:sz w:val="28"/>
          <w:szCs w:val="28"/>
        </w:rPr>
        <w:t>Представить отчет о тренировочной и соревновательной деятельности.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2. Участвовать в течение года не менее чем в четырёх соревнованиях (обязательным является первенство </w:t>
      </w:r>
      <w:r w:rsidR="00577CBD">
        <w:rPr>
          <w:rFonts w:ascii="Times New Roman" w:hAnsi="Times New Roman" w:cs="Times New Roman"/>
          <w:sz w:val="28"/>
          <w:szCs w:val="28"/>
        </w:rPr>
        <w:t xml:space="preserve">БГПУ </w:t>
      </w:r>
      <w:proofErr w:type="spellStart"/>
      <w:r w:rsidR="00577CBD">
        <w:rPr>
          <w:rFonts w:ascii="Times New Roman" w:hAnsi="Times New Roman" w:cs="Times New Roman"/>
          <w:sz w:val="28"/>
          <w:szCs w:val="28"/>
        </w:rPr>
        <w:t>им.М.Танка</w:t>
      </w:r>
      <w:proofErr w:type="spellEnd"/>
      <w:r w:rsidRPr="00A96584">
        <w:rPr>
          <w:rFonts w:ascii="Times New Roman" w:hAnsi="Times New Roman" w:cs="Times New Roman"/>
          <w:sz w:val="28"/>
          <w:szCs w:val="28"/>
        </w:rPr>
        <w:t>).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3. Подтвердить свой спортивный разряд.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4. Участвовать в судействе соревнований и иметь оформленную судейскую категорию.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5. Сдать нормативы по ОФП.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96584" w:rsidRPr="00A96584" w:rsidRDefault="00A96584" w:rsidP="00CA6E7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3 курс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pacing w:val="-4"/>
          <w:sz w:val="28"/>
          <w:szCs w:val="28"/>
        </w:rPr>
      </w:pPr>
      <w:r w:rsidRPr="00A96584">
        <w:rPr>
          <w:rFonts w:ascii="Times New Roman" w:hAnsi="Times New Roman" w:cs="Times New Roman"/>
          <w:spacing w:val="-4"/>
          <w:sz w:val="28"/>
          <w:szCs w:val="28"/>
        </w:rPr>
        <w:t>1. Представить отчет о тренировочной и соревновательной деятельности.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2. Участвовать в течение года не менее чем в четырёх соревнованиях (обязательным является первенство </w:t>
      </w:r>
      <w:r w:rsidR="00577CBD">
        <w:rPr>
          <w:rFonts w:ascii="Times New Roman" w:hAnsi="Times New Roman" w:cs="Times New Roman"/>
          <w:sz w:val="28"/>
          <w:szCs w:val="28"/>
        </w:rPr>
        <w:t xml:space="preserve">БГПУ </w:t>
      </w:r>
      <w:proofErr w:type="spellStart"/>
      <w:r w:rsidR="00577CBD">
        <w:rPr>
          <w:rFonts w:ascii="Times New Roman" w:hAnsi="Times New Roman" w:cs="Times New Roman"/>
          <w:sz w:val="28"/>
          <w:szCs w:val="28"/>
        </w:rPr>
        <w:t>им.М.Танка</w:t>
      </w:r>
      <w:proofErr w:type="spellEnd"/>
      <w:r w:rsidRPr="00A96584">
        <w:rPr>
          <w:rFonts w:ascii="Times New Roman" w:hAnsi="Times New Roman" w:cs="Times New Roman"/>
          <w:sz w:val="28"/>
          <w:szCs w:val="28"/>
        </w:rPr>
        <w:t>).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3. Подтвердить спортивный разряд </w:t>
      </w:r>
      <w:r w:rsidR="00577CBD">
        <w:rPr>
          <w:rFonts w:ascii="Times New Roman" w:hAnsi="Times New Roman" w:cs="Times New Roman"/>
          <w:sz w:val="28"/>
          <w:szCs w:val="28"/>
        </w:rPr>
        <w:t>(2</w:t>
      </w:r>
      <w:r w:rsidRPr="00A96584">
        <w:rPr>
          <w:rFonts w:ascii="Times New Roman" w:hAnsi="Times New Roman" w:cs="Times New Roman"/>
          <w:sz w:val="28"/>
          <w:szCs w:val="28"/>
        </w:rPr>
        <w:t xml:space="preserve"> разряд, </w:t>
      </w:r>
      <w:r w:rsidR="00577CBD" w:rsidRPr="00A96584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577CBD">
        <w:rPr>
          <w:rFonts w:ascii="Times New Roman" w:hAnsi="Times New Roman" w:cs="Times New Roman"/>
          <w:sz w:val="28"/>
          <w:szCs w:val="28"/>
        </w:rPr>
        <w:t>,</w:t>
      </w:r>
      <w:r w:rsidR="00577CBD" w:rsidRPr="00A96584">
        <w:rPr>
          <w:rFonts w:ascii="Times New Roman" w:hAnsi="Times New Roman" w:cs="Times New Roman"/>
          <w:sz w:val="28"/>
          <w:szCs w:val="28"/>
        </w:rPr>
        <w:t xml:space="preserve"> </w:t>
      </w:r>
      <w:r w:rsidRPr="00A96584">
        <w:rPr>
          <w:rFonts w:ascii="Times New Roman" w:hAnsi="Times New Roman" w:cs="Times New Roman"/>
          <w:sz w:val="28"/>
          <w:szCs w:val="28"/>
        </w:rPr>
        <w:t>КМС  или  спортивное звание).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4. Участвовать в судействе соревнований с целью присвоения </w:t>
      </w:r>
      <w:r w:rsidRPr="00A965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6584">
        <w:rPr>
          <w:rFonts w:ascii="Times New Roman" w:hAnsi="Times New Roman" w:cs="Times New Roman"/>
          <w:sz w:val="28"/>
          <w:szCs w:val="28"/>
        </w:rPr>
        <w:t xml:space="preserve"> судейской категории.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5. Сдать нормативы по ОФП.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96584" w:rsidRPr="00A96584" w:rsidRDefault="00A96584" w:rsidP="00CA6E7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4 курс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1. Представить отчет о тренировочной и соревновательной деятельности за весь период обучения в </w:t>
      </w:r>
      <w:r w:rsidR="00577CBD">
        <w:rPr>
          <w:rFonts w:ascii="Times New Roman" w:hAnsi="Times New Roman" w:cs="Times New Roman"/>
          <w:sz w:val="28"/>
          <w:szCs w:val="28"/>
        </w:rPr>
        <w:t xml:space="preserve">БГПУ </w:t>
      </w:r>
      <w:proofErr w:type="spellStart"/>
      <w:r w:rsidR="00577CBD">
        <w:rPr>
          <w:rFonts w:ascii="Times New Roman" w:hAnsi="Times New Roman" w:cs="Times New Roman"/>
          <w:sz w:val="28"/>
          <w:szCs w:val="28"/>
        </w:rPr>
        <w:t>им.М.Танка</w:t>
      </w:r>
      <w:proofErr w:type="spellEnd"/>
      <w:r w:rsidRPr="00A96584">
        <w:rPr>
          <w:rFonts w:ascii="Times New Roman" w:hAnsi="Times New Roman" w:cs="Times New Roman"/>
          <w:sz w:val="28"/>
          <w:szCs w:val="28"/>
        </w:rPr>
        <w:t>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2. Участвовать в соревнованиях (обязательным является первенство </w:t>
      </w:r>
      <w:r w:rsidR="00577CBD">
        <w:rPr>
          <w:rFonts w:ascii="Times New Roman" w:hAnsi="Times New Roman" w:cs="Times New Roman"/>
          <w:sz w:val="28"/>
          <w:szCs w:val="28"/>
        </w:rPr>
        <w:t xml:space="preserve">БГПУ </w:t>
      </w:r>
      <w:proofErr w:type="spellStart"/>
      <w:r w:rsidR="00577CBD">
        <w:rPr>
          <w:rFonts w:ascii="Times New Roman" w:hAnsi="Times New Roman" w:cs="Times New Roman"/>
          <w:sz w:val="28"/>
          <w:szCs w:val="28"/>
        </w:rPr>
        <w:t>им.М.Танка</w:t>
      </w:r>
      <w:proofErr w:type="spellEnd"/>
      <w:r w:rsidRPr="00A96584">
        <w:rPr>
          <w:rFonts w:ascii="Times New Roman" w:hAnsi="Times New Roman" w:cs="Times New Roman"/>
          <w:sz w:val="28"/>
          <w:szCs w:val="28"/>
        </w:rPr>
        <w:t>).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3. Иметь оформленный и действующий </w:t>
      </w:r>
      <w:r w:rsidR="00577CBD">
        <w:rPr>
          <w:rFonts w:ascii="Times New Roman" w:hAnsi="Times New Roman" w:cs="Times New Roman"/>
          <w:sz w:val="28"/>
          <w:szCs w:val="28"/>
        </w:rPr>
        <w:t xml:space="preserve">второй или </w:t>
      </w:r>
      <w:r w:rsidR="00CA6E79">
        <w:rPr>
          <w:rFonts w:ascii="Times New Roman" w:hAnsi="Times New Roman" w:cs="Times New Roman"/>
          <w:sz w:val="28"/>
          <w:szCs w:val="28"/>
        </w:rPr>
        <w:t>первый спортивный разряд</w:t>
      </w:r>
      <w:r w:rsidRPr="00A96584">
        <w:rPr>
          <w:rFonts w:ascii="Times New Roman" w:hAnsi="Times New Roman" w:cs="Times New Roman"/>
          <w:sz w:val="28"/>
          <w:szCs w:val="28"/>
        </w:rPr>
        <w:t>, КМС или спортивное звание.</w:t>
      </w:r>
    </w:p>
    <w:p w:rsidR="00A96584" w:rsidRPr="00A96584" w:rsidRDefault="00A96584" w:rsidP="00CA6E79">
      <w:pPr>
        <w:pStyle w:val="af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4. Участвовать в судействе соревнований с целью возможного выполнения </w:t>
      </w:r>
      <w:r w:rsidRPr="00A965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6584">
        <w:rPr>
          <w:rFonts w:ascii="Times New Roman" w:hAnsi="Times New Roman" w:cs="Times New Roman"/>
          <w:sz w:val="28"/>
          <w:szCs w:val="28"/>
        </w:rPr>
        <w:t xml:space="preserve"> судейской категории.</w:t>
      </w:r>
    </w:p>
    <w:p w:rsidR="00CA6E79" w:rsidRDefault="00CA6E79">
      <w:pPr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br w:type="page"/>
      </w:r>
    </w:p>
    <w:p w:rsidR="00A96584" w:rsidRPr="00B40F0B" w:rsidRDefault="00A96584" w:rsidP="00577CBD">
      <w:pPr>
        <w:pStyle w:val="ad"/>
        <w:jc w:val="center"/>
        <w:rPr>
          <w:rFonts w:ascii="Times New Roman" w:hAnsi="Times New Roman"/>
          <w:b/>
          <w:sz w:val="28"/>
        </w:rPr>
      </w:pPr>
      <w:r w:rsidRPr="00B40F0B">
        <w:rPr>
          <w:rFonts w:ascii="Times New Roman" w:hAnsi="Times New Roman"/>
          <w:b/>
          <w:sz w:val="28"/>
        </w:rPr>
        <w:lastRenderedPageBreak/>
        <w:t>Нормативы и оценка общей физической подготовки</w:t>
      </w:r>
    </w:p>
    <w:p w:rsidR="00A96584" w:rsidRPr="00B40F0B" w:rsidRDefault="00A96584" w:rsidP="00A96584">
      <w:pPr>
        <w:pStyle w:val="ad"/>
        <w:jc w:val="center"/>
        <w:rPr>
          <w:rFonts w:ascii="Times New Roman" w:hAnsi="Times New Roman"/>
          <w:sz w:val="28"/>
        </w:rPr>
      </w:pPr>
    </w:p>
    <w:p w:rsidR="00A96584" w:rsidRPr="00B40F0B" w:rsidRDefault="00A96584" w:rsidP="00A96584">
      <w:pPr>
        <w:pStyle w:val="ad"/>
        <w:jc w:val="center"/>
        <w:rPr>
          <w:rFonts w:ascii="Times New Roman" w:hAnsi="Times New Roman"/>
          <w:sz w:val="28"/>
        </w:rPr>
      </w:pPr>
      <w:r w:rsidRPr="00B40F0B">
        <w:rPr>
          <w:rFonts w:ascii="Times New Roman" w:hAnsi="Times New Roman"/>
          <w:sz w:val="28"/>
        </w:rPr>
        <w:t>Для бегунов на короткие дистанции, бегунов с барьерами,</w:t>
      </w:r>
    </w:p>
    <w:p w:rsidR="00A96584" w:rsidRPr="00B40F0B" w:rsidRDefault="00A96584" w:rsidP="00A96584">
      <w:pPr>
        <w:pStyle w:val="ad"/>
        <w:jc w:val="center"/>
        <w:rPr>
          <w:rFonts w:ascii="Times New Roman" w:hAnsi="Times New Roman"/>
          <w:sz w:val="28"/>
        </w:rPr>
      </w:pPr>
      <w:r w:rsidRPr="00B40F0B">
        <w:rPr>
          <w:rFonts w:ascii="Times New Roman" w:hAnsi="Times New Roman"/>
          <w:sz w:val="28"/>
        </w:rPr>
        <w:t xml:space="preserve"> прыгунов и многоборцев</w:t>
      </w:r>
    </w:p>
    <w:p w:rsidR="00A96584" w:rsidRPr="00B40F0B" w:rsidRDefault="00A96584" w:rsidP="00A96584">
      <w:pPr>
        <w:pStyle w:val="ad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A96584" w:rsidRPr="00B40F0B" w:rsidTr="008D0C6F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B40F0B"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7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МУЖЧИНЫ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«10»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«9»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«8»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«7»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«6»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«1»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0F0B">
                <w:rPr>
                  <w:rFonts w:ascii="Times New Roman" w:hAnsi="Times New Roman"/>
                  <w:sz w:val="24"/>
                </w:rPr>
                <w:t>60 м</w:t>
              </w:r>
            </w:smartTag>
            <w:r w:rsidRPr="00B40F0B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B40F0B">
              <w:rPr>
                <w:rFonts w:ascii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6,6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6,7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6,8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6,9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8,4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Прыжок в длину </w:t>
            </w:r>
          </w:p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>с места, 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2,85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2,75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2,55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2,40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40F0B">
                <w:rPr>
                  <w:rFonts w:ascii="Times New Roman" w:hAnsi="Times New Roman"/>
                  <w:sz w:val="24"/>
                </w:rPr>
                <w:t>1000 м</w:t>
              </w:r>
            </w:smartTag>
            <w:r w:rsidRPr="00B40F0B">
              <w:rPr>
                <w:rFonts w:ascii="Times New Roman" w:hAnsi="Times New Roman"/>
                <w:sz w:val="24"/>
              </w:rPr>
              <w:t>, мин.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2.43,0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2.45,0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2.47,0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2.55,0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3.05,0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3.10,0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3.20,0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7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ЖЕНЩИНЫ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rPr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«10»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«9»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«8»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«7»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«6»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«1»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0F0B">
                <w:rPr>
                  <w:rFonts w:ascii="Times New Roman" w:hAnsi="Times New Roman"/>
                  <w:sz w:val="24"/>
                </w:rPr>
                <w:t>60 м</w:t>
              </w:r>
            </w:smartTag>
            <w:r w:rsidRPr="00B40F0B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8,9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Прыжок в длину </w:t>
            </w:r>
          </w:p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>с места, 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2,00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B40F0B">
                <w:rPr>
                  <w:rFonts w:ascii="Times New Roman" w:hAnsi="Times New Roman"/>
                  <w:sz w:val="24"/>
                </w:rPr>
                <w:t>600 м</w:t>
              </w:r>
            </w:smartTag>
            <w:r w:rsidRPr="00B40F0B">
              <w:rPr>
                <w:rFonts w:ascii="Times New Roman" w:hAnsi="Times New Roman"/>
                <w:sz w:val="24"/>
              </w:rPr>
              <w:t>, мин.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1.51,0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1.57,0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2.10,0</w:t>
            </w:r>
          </w:p>
        </w:tc>
      </w:tr>
    </w:tbl>
    <w:p w:rsidR="00A96584" w:rsidRPr="00B40F0B" w:rsidRDefault="00A96584" w:rsidP="00A96584">
      <w:pPr>
        <w:pStyle w:val="ad"/>
        <w:jc w:val="center"/>
        <w:rPr>
          <w:rFonts w:ascii="Times New Roman" w:hAnsi="Times New Roman"/>
          <w:sz w:val="28"/>
        </w:rPr>
      </w:pPr>
    </w:p>
    <w:p w:rsidR="00A96584" w:rsidRPr="00B40F0B" w:rsidRDefault="00A96584" w:rsidP="00A96584">
      <w:pPr>
        <w:pStyle w:val="ad"/>
        <w:jc w:val="center"/>
        <w:rPr>
          <w:rFonts w:ascii="Times New Roman" w:hAnsi="Times New Roman"/>
          <w:sz w:val="28"/>
        </w:rPr>
      </w:pPr>
      <w:r w:rsidRPr="00B40F0B">
        <w:rPr>
          <w:rFonts w:ascii="Times New Roman" w:hAnsi="Times New Roman"/>
          <w:sz w:val="28"/>
        </w:rPr>
        <w:t xml:space="preserve">Для бегунов на средние и длинные дистанции </w:t>
      </w:r>
    </w:p>
    <w:p w:rsidR="00A96584" w:rsidRPr="00B40F0B" w:rsidRDefault="00A96584" w:rsidP="00A96584">
      <w:pPr>
        <w:pStyle w:val="ad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A96584" w:rsidRPr="00B40F0B" w:rsidTr="008D0C6F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B40F0B"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7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МУЖЧИНЫ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«10»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B40F0B">
              <w:rPr>
                <w:rFonts w:ascii="Times New Roman" w:hAnsi="Times New Roman"/>
                <w:b/>
                <w:bCs/>
              </w:rPr>
              <w:t>«9»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B40F0B">
              <w:rPr>
                <w:rFonts w:ascii="Times New Roman" w:hAnsi="Times New Roman"/>
                <w:b/>
                <w:bCs/>
              </w:rPr>
              <w:t>«8»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«7»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«6»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«1»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0F0B">
                <w:rPr>
                  <w:rFonts w:ascii="Times New Roman" w:hAnsi="Times New Roman"/>
                  <w:sz w:val="24"/>
                </w:rPr>
                <w:t>60 м</w:t>
              </w:r>
            </w:smartTag>
            <w:r w:rsidRPr="00B40F0B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8,60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Прыжок в длину </w:t>
            </w:r>
          </w:p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>с места, 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2,55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40F0B">
                <w:rPr>
                  <w:rFonts w:ascii="Times New Roman" w:hAnsi="Times New Roman"/>
                  <w:sz w:val="24"/>
                </w:rPr>
                <w:t>1000 м</w:t>
              </w:r>
            </w:smartTag>
            <w:r w:rsidRPr="00B40F0B">
              <w:rPr>
                <w:rFonts w:ascii="Times New Roman" w:hAnsi="Times New Roman"/>
                <w:sz w:val="24"/>
              </w:rPr>
              <w:t>, мин.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2.26,0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2.29,0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2.32,0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2.37,0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2.42,0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2.46,0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2.58,0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3.05,0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B40F0B"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7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ЖЕНЩИНЫ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«10»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B40F0B">
              <w:rPr>
                <w:rFonts w:ascii="Times New Roman" w:hAnsi="Times New Roman"/>
                <w:b/>
                <w:bCs/>
              </w:rPr>
              <w:t>«9»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B40F0B">
              <w:rPr>
                <w:rFonts w:ascii="Times New Roman" w:hAnsi="Times New Roman"/>
                <w:b/>
                <w:bCs/>
              </w:rPr>
              <w:t>«8»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«7»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«6»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«1»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0F0B">
                <w:rPr>
                  <w:rFonts w:ascii="Times New Roman" w:hAnsi="Times New Roman"/>
                  <w:sz w:val="24"/>
                </w:rPr>
                <w:t>60 м</w:t>
              </w:r>
            </w:smartTag>
            <w:r w:rsidRPr="00B40F0B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9,4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9,6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Прыжок в длину </w:t>
            </w:r>
          </w:p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>с места, 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1,95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1,85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1,70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B40F0B">
                <w:rPr>
                  <w:rFonts w:ascii="Times New Roman" w:hAnsi="Times New Roman"/>
                  <w:sz w:val="24"/>
                </w:rPr>
                <w:t>600 м</w:t>
              </w:r>
            </w:smartTag>
            <w:r w:rsidRPr="00B40F0B">
              <w:rPr>
                <w:rFonts w:ascii="Times New Roman" w:hAnsi="Times New Roman"/>
                <w:sz w:val="24"/>
              </w:rPr>
              <w:t>, мин.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1.34,0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1.40,2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1.53,0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1.56,0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2.05,0</w:t>
            </w:r>
          </w:p>
        </w:tc>
      </w:tr>
    </w:tbl>
    <w:p w:rsidR="00A96584" w:rsidRPr="00B40F0B" w:rsidRDefault="00A96584" w:rsidP="00A96584">
      <w:pPr>
        <w:pStyle w:val="ad"/>
        <w:jc w:val="both"/>
        <w:rPr>
          <w:rFonts w:ascii="Times New Roman" w:hAnsi="Times New Roman"/>
          <w:sz w:val="28"/>
        </w:rPr>
      </w:pPr>
    </w:p>
    <w:p w:rsidR="00A96584" w:rsidRPr="00B40F0B" w:rsidRDefault="00A96584" w:rsidP="00A96584">
      <w:pPr>
        <w:pStyle w:val="ad"/>
        <w:jc w:val="center"/>
        <w:rPr>
          <w:rFonts w:ascii="Times New Roman" w:hAnsi="Times New Roman"/>
          <w:bCs/>
          <w:sz w:val="28"/>
        </w:rPr>
      </w:pPr>
      <w:r w:rsidRPr="00B40F0B">
        <w:rPr>
          <w:rFonts w:ascii="Times New Roman" w:hAnsi="Times New Roman"/>
          <w:bCs/>
          <w:sz w:val="28"/>
        </w:rPr>
        <w:t>Для бегунов на сверхдлинные дистанции и спортивной ходьбе</w:t>
      </w:r>
    </w:p>
    <w:p w:rsidR="00A96584" w:rsidRPr="00B40F0B" w:rsidRDefault="00A96584" w:rsidP="00A96584">
      <w:pPr>
        <w:pStyle w:val="ad"/>
        <w:jc w:val="both"/>
        <w:rPr>
          <w:rFonts w:ascii="Times New Roman" w:hAnsi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A96584" w:rsidRPr="00B40F0B" w:rsidTr="008D0C6F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B40F0B"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7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МУЖЧИНЫ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«10»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B40F0B">
              <w:rPr>
                <w:rFonts w:ascii="Times New Roman" w:hAnsi="Times New Roman"/>
                <w:b/>
                <w:bCs/>
              </w:rPr>
              <w:t>«9»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B40F0B">
              <w:rPr>
                <w:rFonts w:ascii="Times New Roman" w:hAnsi="Times New Roman"/>
                <w:b/>
                <w:bCs/>
              </w:rPr>
              <w:t>«8»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«7»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«6»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«1»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0F0B">
                <w:rPr>
                  <w:rFonts w:ascii="Times New Roman" w:hAnsi="Times New Roman"/>
                  <w:sz w:val="24"/>
                </w:rPr>
                <w:t>60 м</w:t>
              </w:r>
            </w:smartTag>
            <w:r w:rsidRPr="00B40F0B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7.6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8,7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Прыжок в длину </w:t>
            </w:r>
          </w:p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>с места, 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2,10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40F0B">
                <w:rPr>
                  <w:rFonts w:ascii="Times New Roman" w:hAnsi="Times New Roman"/>
                  <w:sz w:val="24"/>
                </w:rPr>
                <w:t>1000 м</w:t>
              </w:r>
            </w:smartTag>
            <w:r w:rsidRPr="00B40F0B">
              <w:rPr>
                <w:rFonts w:ascii="Times New Roman" w:hAnsi="Times New Roman"/>
                <w:sz w:val="24"/>
              </w:rPr>
              <w:t>, мин.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2.34,0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2.38,0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2.42,0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2.46,0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2.58,0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3.02,0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3.09,0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B40F0B"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7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ЖЕНЩИНЫ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«10»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B40F0B">
              <w:rPr>
                <w:rFonts w:ascii="Times New Roman" w:hAnsi="Times New Roman"/>
                <w:b/>
                <w:bCs/>
              </w:rPr>
              <w:t>«9»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 w:rsidRPr="00B40F0B">
              <w:rPr>
                <w:rFonts w:ascii="Times New Roman" w:hAnsi="Times New Roman"/>
                <w:b/>
                <w:bCs/>
              </w:rPr>
              <w:t>«8»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«7»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«6»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«1»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0F0B">
                <w:rPr>
                  <w:rFonts w:ascii="Times New Roman" w:hAnsi="Times New Roman"/>
                  <w:sz w:val="24"/>
                </w:rPr>
                <w:t>60 м</w:t>
              </w:r>
            </w:smartTag>
            <w:r w:rsidRPr="00B40F0B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9,4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9,8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Прыжок в длину </w:t>
            </w:r>
          </w:p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>с места, 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1,95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1,85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1,75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1,60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B40F0B">
                <w:rPr>
                  <w:rFonts w:ascii="Times New Roman" w:hAnsi="Times New Roman"/>
                  <w:sz w:val="24"/>
                </w:rPr>
                <w:t>600 м</w:t>
              </w:r>
            </w:smartTag>
            <w:r w:rsidRPr="00B40F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40F0B">
              <w:rPr>
                <w:rFonts w:ascii="Times New Roman" w:hAnsi="Times New Roman"/>
                <w:sz w:val="24"/>
              </w:rPr>
              <w:t>мин.с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1.38,0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1.48,5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1.52,5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1.56,0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1.59,5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2.08,0</w:t>
            </w:r>
          </w:p>
        </w:tc>
      </w:tr>
    </w:tbl>
    <w:p w:rsidR="00A96584" w:rsidRPr="00B40F0B" w:rsidRDefault="00A96584" w:rsidP="00A96584">
      <w:pPr>
        <w:pStyle w:val="ad"/>
        <w:jc w:val="center"/>
        <w:rPr>
          <w:rFonts w:ascii="Times New Roman" w:hAnsi="Times New Roman"/>
          <w:sz w:val="28"/>
        </w:rPr>
      </w:pPr>
    </w:p>
    <w:p w:rsidR="00A96584" w:rsidRPr="00B40F0B" w:rsidRDefault="00A96584" w:rsidP="00A96584">
      <w:pPr>
        <w:pStyle w:val="ad"/>
        <w:jc w:val="center"/>
        <w:rPr>
          <w:rFonts w:ascii="Times New Roman" w:hAnsi="Times New Roman"/>
          <w:sz w:val="28"/>
        </w:rPr>
      </w:pPr>
    </w:p>
    <w:p w:rsidR="00577CBD" w:rsidRDefault="00577CBD" w:rsidP="00A96584">
      <w:pPr>
        <w:pStyle w:val="ad"/>
        <w:jc w:val="center"/>
        <w:rPr>
          <w:rFonts w:ascii="Times New Roman" w:hAnsi="Times New Roman"/>
          <w:sz w:val="28"/>
        </w:rPr>
      </w:pPr>
    </w:p>
    <w:p w:rsidR="00A96584" w:rsidRPr="00B40F0B" w:rsidRDefault="00A96584" w:rsidP="00A96584">
      <w:pPr>
        <w:pStyle w:val="ad"/>
        <w:jc w:val="center"/>
        <w:rPr>
          <w:rFonts w:ascii="Times New Roman" w:hAnsi="Times New Roman"/>
          <w:sz w:val="28"/>
        </w:rPr>
      </w:pPr>
      <w:r w:rsidRPr="00B40F0B">
        <w:rPr>
          <w:rFonts w:ascii="Times New Roman" w:hAnsi="Times New Roman"/>
          <w:sz w:val="28"/>
        </w:rPr>
        <w:lastRenderedPageBreak/>
        <w:t>Для метателей</w:t>
      </w:r>
    </w:p>
    <w:p w:rsidR="00A96584" w:rsidRPr="00B40F0B" w:rsidRDefault="00A96584" w:rsidP="00A96584">
      <w:pPr>
        <w:pStyle w:val="ad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762"/>
        <w:gridCol w:w="36"/>
      </w:tblGrid>
      <w:tr w:rsidR="00A96584" w:rsidRPr="00B40F0B" w:rsidTr="008D0C6F">
        <w:trPr>
          <w:gridAfter w:val="1"/>
          <w:wAfter w:w="36" w:type="dxa"/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B40F0B"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7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МУЖЧИНЫ</w:t>
            </w:r>
          </w:p>
        </w:tc>
      </w:tr>
      <w:tr w:rsidR="00A96584" w:rsidRPr="00B40F0B" w:rsidTr="008D0C6F">
        <w:trPr>
          <w:gridAfter w:val="1"/>
          <w:wAfter w:w="36" w:type="dxa"/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«10»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«9»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«8»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«7»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«6»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«2»</w:t>
            </w:r>
          </w:p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«1»</w:t>
            </w:r>
          </w:p>
        </w:tc>
      </w:tr>
      <w:tr w:rsidR="00A96584" w:rsidRPr="00B40F0B" w:rsidTr="008D0C6F">
        <w:trPr>
          <w:gridAfter w:val="1"/>
          <w:wAfter w:w="36" w:type="dxa"/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0F0B">
                <w:rPr>
                  <w:rFonts w:ascii="Times New Roman" w:hAnsi="Times New Roman"/>
                  <w:sz w:val="24"/>
                </w:rPr>
                <w:t>60 м</w:t>
              </w:r>
            </w:smartTag>
            <w:r w:rsidRPr="00B40F0B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8,3</w:t>
            </w:r>
          </w:p>
        </w:tc>
      </w:tr>
      <w:tr w:rsidR="00A96584" w:rsidRPr="00B40F0B" w:rsidTr="008D0C6F">
        <w:trPr>
          <w:gridAfter w:val="1"/>
          <w:wAfter w:w="36" w:type="dxa"/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Прыжок в длину </w:t>
            </w:r>
          </w:p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>с места, 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2,85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2,75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2,55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2,40</w:t>
            </w:r>
          </w:p>
        </w:tc>
      </w:tr>
      <w:tr w:rsidR="00A96584" w:rsidRPr="00B40F0B" w:rsidTr="008D0C6F">
        <w:trPr>
          <w:gridAfter w:val="1"/>
          <w:wAfter w:w="36" w:type="dxa"/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40F0B">
                <w:rPr>
                  <w:rFonts w:ascii="Times New Roman" w:hAnsi="Times New Roman"/>
                  <w:sz w:val="24"/>
                </w:rPr>
                <w:t>1000 м</w:t>
              </w:r>
            </w:smartTag>
            <w:r w:rsidRPr="00B40F0B">
              <w:rPr>
                <w:rFonts w:ascii="Times New Roman" w:hAnsi="Times New Roman"/>
                <w:sz w:val="24"/>
              </w:rPr>
              <w:t>, мин.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3.17,0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3.19,0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3.22,0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3.25,0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3.28,5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3.32,0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3.36,0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3.40,0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3.48,0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sz w:val="28"/>
              </w:rPr>
            </w:pPr>
            <w:r w:rsidRPr="00B40F0B">
              <w:rPr>
                <w:rFonts w:ascii="Times New Roman" w:hAnsi="Times New Roman"/>
                <w:sz w:val="28"/>
              </w:rPr>
              <w:t>Оценка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ЖЕНЩИНЫ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«10»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«9»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«8»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«7»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«6»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«3,»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B40F0B">
              <w:rPr>
                <w:rFonts w:ascii="Times New Roman" w:hAnsi="Times New Roman"/>
                <w:b/>
              </w:rPr>
              <w:t>«1»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40F0B">
                <w:rPr>
                  <w:rFonts w:ascii="Times New Roman" w:hAnsi="Times New Roman"/>
                  <w:sz w:val="24"/>
                </w:rPr>
                <w:t>60 м</w:t>
              </w:r>
            </w:smartTag>
            <w:r w:rsidRPr="00B40F0B"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8,9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9,2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9,6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Прыжок в длину </w:t>
            </w:r>
          </w:p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>с места, 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2,00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1,85</w:t>
            </w:r>
          </w:p>
        </w:tc>
      </w:tr>
      <w:tr w:rsidR="00A96584" w:rsidRPr="00B40F0B" w:rsidTr="008D0C6F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rPr>
                <w:rFonts w:ascii="Times New Roman" w:hAnsi="Times New Roman"/>
                <w:sz w:val="24"/>
              </w:rPr>
            </w:pPr>
            <w:r w:rsidRPr="00B40F0B">
              <w:rPr>
                <w:rFonts w:ascii="Times New Roman" w:hAnsi="Times New Roman"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B40F0B">
                <w:rPr>
                  <w:rFonts w:ascii="Times New Roman" w:hAnsi="Times New Roman"/>
                  <w:sz w:val="24"/>
                </w:rPr>
                <w:t>600 м</w:t>
              </w:r>
            </w:smartTag>
            <w:r w:rsidRPr="00B40F0B">
              <w:rPr>
                <w:rFonts w:ascii="Times New Roman" w:hAnsi="Times New Roman"/>
                <w:sz w:val="24"/>
              </w:rPr>
              <w:t>, мин.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2.03,0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2.06,0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2.08,0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2.10,0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2.12,0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2.14,5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2.17,0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84" w:rsidRPr="00B40F0B" w:rsidRDefault="00A96584" w:rsidP="008D0C6F">
            <w:pPr>
              <w:pStyle w:val="ad"/>
              <w:jc w:val="center"/>
              <w:rPr>
                <w:rFonts w:ascii="Times New Roman" w:hAnsi="Times New Roman"/>
              </w:rPr>
            </w:pPr>
            <w:r w:rsidRPr="00B40F0B">
              <w:rPr>
                <w:rFonts w:ascii="Times New Roman" w:hAnsi="Times New Roman"/>
              </w:rPr>
              <w:t>2.22,0</w:t>
            </w:r>
          </w:p>
        </w:tc>
      </w:tr>
    </w:tbl>
    <w:p w:rsidR="00A96584" w:rsidRPr="00B40F0B" w:rsidRDefault="00A96584" w:rsidP="00A96584">
      <w:pPr>
        <w:jc w:val="both"/>
      </w:pPr>
    </w:p>
    <w:sectPr w:rsidR="00A96584" w:rsidRPr="00B40F0B" w:rsidSect="0064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C0" w:rsidRDefault="006219C0">
      <w:pPr>
        <w:spacing w:after="0" w:line="240" w:lineRule="auto"/>
      </w:pPr>
      <w:r>
        <w:separator/>
      </w:r>
    </w:p>
  </w:endnote>
  <w:endnote w:type="continuationSeparator" w:id="0">
    <w:p w:rsidR="006219C0" w:rsidRDefault="0062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16" w:rsidRDefault="0022731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16" w:rsidRDefault="0022731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16" w:rsidRDefault="0022731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C0" w:rsidRDefault="006219C0">
      <w:pPr>
        <w:spacing w:after="0" w:line="240" w:lineRule="auto"/>
      </w:pPr>
      <w:r>
        <w:separator/>
      </w:r>
    </w:p>
  </w:footnote>
  <w:footnote w:type="continuationSeparator" w:id="0">
    <w:p w:rsidR="006219C0" w:rsidRDefault="0062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16" w:rsidRDefault="00227316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9877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DD" w:rsidRPr="000258DD" w:rsidRDefault="00227316">
    <w:pPr>
      <w:pStyle w:val="ab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9878" o:spid="_x0000_s2051" type="#_x0000_t136" style="position:absolute;left:0;text-align:left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  <w:sdt>
      <w:sdtPr>
        <w:id w:val="17057313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3C2A26" w:rsidRPr="000258DD">
          <w:rPr>
            <w:sz w:val="28"/>
            <w:szCs w:val="28"/>
          </w:rPr>
          <w:fldChar w:fldCharType="begin"/>
        </w:r>
        <w:r w:rsidR="000258DD" w:rsidRPr="000258DD">
          <w:rPr>
            <w:sz w:val="28"/>
            <w:szCs w:val="28"/>
          </w:rPr>
          <w:instrText xml:space="preserve"> PAGE   \* MERGEFORMAT </w:instrText>
        </w:r>
        <w:r w:rsidR="003C2A26" w:rsidRPr="000258DD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18</w:t>
        </w:r>
        <w:r w:rsidR="003C2A26" w:rsidRPr="000258DD">
          <w:rPr>
            <w:sz w:val="28"/>
            <w:szCs w:val="28"/>
          </w:rPr>
          <w:fldChar w:fldCharType="end"/>
        </w:r>
      </w:sdtContent>
    </w:sdt>
  </w:p>
  <w:p w:rsidR="00F92D9F" w:rsidRDefault="00F92D9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16" w:rsidRDefault="00227316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19876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78B6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F48E14E"/>
    <w:lvl w:ilvl="0">
      <w:numFmt w:val="bullet"/>
      <w:lvlText w:val="*"/>
      <w:lvlJc w:val="left"/>
    </w:lvl>
  </w:abstractNum>
  <w:num w:numId="1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5B2"/>
    <w:rsid w:val="000143C3"/>
    <w:rsid w:val="000258DD"/>
    <w:rsid w:val="001A05B2"/>
    <w:rsid w:val="00227316"/>
    <w:rsid w:val="002A58D7"/>
    <w:rsid w:val="00310152"/>
    <w:rsid w:val="003838B3"/>
    <w:rsid w:val="00391E77"/>
    <w:rsid w:val="003C2A26"/>
    <w:rsid w:val="004379EA"/>
    <w:rsid w:val="004F1FE0"/>
    <w:rsid w:val="00577CBD"/>
    <w:rsid w:val="005C0DEB"/>
    <w:rsid w:val="006219C0"/>
    <w:rsid w:val="00691041"/>
    <w:rsid w:val="007219F6"/>
    <w:rsid w:val="00745C3C"/>
    <w:rsid w:val="007A7357"/>
    <w:rsid w:val="00806414"/>
    <w:rsid w:val="009D13D0"/>
    <w:rsid w:val="00A234BD"/>
    <w:rsid w:val="00A475F6"/>
    <w:rsid w:val="00A60A6A"/>
    <w:rsid w:val="00A96584"/>
    <w:rsid w:val="00B06AB6"/>
    <w:rsid w:val="00B2750B"/>
    <w:rsid w:val="00CA6E79"/>
    <w:rsid w:val="00E2557A"/>
    <w:rsid w:val="00F8532B"/>
    <w:rsid w:val="00F92D9F"/>
    <w:rsid w:val="00FA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E77"/>
  </w:style>
  <w:style w:type="paragraph" w:styleId="4">
    <w:name w:val="heading 4"/>
    <w:basedOn w:val="a0"/>
    <w:next w:val="a0"/>
    <w:link w:val="40"/>
    <w:uiPriority w:val="9"/>
    <w:unhideWhenUsed/>
    <w:qFormat/>
    <w:rsid w:val="006910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semiHidden/>
    <w:unhideWhenUsed/>
    <w:rsid w:val="001A05B2"/>
    <w:pPr>
      <w:spacing w:after="0" w:line="288" w:lineRule="auto"/>
      <w:ind w:left="4111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A05B2"/>
    <w:rPr>
      <w:rFonts w:ascii="Arial" w:eastAsia="Times New Roman" w:hAnsi="Arial" w:cs="Times New Roman"/>
      <w:sz w:val="28"/>
      <w:szCs w:val="20"/>
    </w:rPr>
  </w:style>
  <w:style w:type="paragraph" w:styleId="3">
    <w:name w:val="Body Text 3"/>
    <w:basedOn w:val="a0"/>
    <w:link w:val="30"/>
    <w:uiPriority w:val="99"/>
    <w:semiHidden/>
    <w:unhideWhenUsed/>
    <w:rsid w:val="001A05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A05B2"/>
    <w:rPr>
      <w:sz w:val="16"/>
      <w:szCs w:val="16"/>
    </w:rPr>
  </w:style>
  <w:style w:type="paragraph" w:customStyle="1" w:styleId="Style1">
    <w:name w:val="Style1"/>
    <w:basedOn w:val="a0"/>
    <w:rsid w:val="001A05B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1A0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1A05B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1A0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1A0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1A0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rsid w:val="001A0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1"/>
    <w:rsid w:val="001A05B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3838B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rsid w:val="003838B3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0"/>
    <w:link w:val="a5"/>
    <w:uiPriority w:val="99"/>
    <w:semiHidden/>
    <w:unhideWhenUsed/>
    <w:rsid w:val="00691041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691041"/>
  </w:style>
  <w:style w:type="character" w:customStyle="1" w:styleId="40">
    <w:name w:val="Заголовок 4 Знак"/>
    <w:basedOn w:val="a1"/>
    <w:link w:val="4"/>
    <w:uiPriority w:val="9"/>
    <w:rsid w:val="0069104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">
    <w:name w:val="List Bullet"/>
    <w:basedOn w:val="a0"/>
    <w:semiHidden/>
    <w:unhideWhenUsed/>
    <w:rsid w:val="006910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unhideWhenUsed/>
    <w:rsid w:val="00745C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rsid w:val="00745C3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745C3C"/>
    <w:pPr>
      <w:ind w:left="720"/>
      <w:contextualSpacing/>
    </w:pPr>
  </w:style>
  <w:style w:type="paragraph" w:styleId="a9">
    <w:name w:val="Normal (Web)"/>
    <w:basedOn w:val="a0"/>
    <w:uiPriority w:val="99"/>
    <w:rsid w:val="008064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_"/>
    <w:basedOn w:val="a1"/>
    <w:link w:val="5"/>
    <w:rsid w:val="003101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a"/>
    <w:rsid w:val="00310152"/>
    <w:pPr>
      <w:shd w:val="clear" w:color="auto" w:fill="FFFFFF"/>
      <w:spacing w:before="420" w:after="60" w:line="326" w:lineRule="exact"/>
      <w:ind w:firstLine="5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header"/>
    <w:basedOn w:val="a0"/>
    <w:link w:val="ac"/>
    <w:uiPriority w:val="99"/>
    <w:unhideWhenUsed/>
    <w:rsid w:val="00F92D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F92D9F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Plain Text"/>
    <w:basedOn w:val="a0"/>
    <w:link w:val="ae"/>
    <w:rsid w:val="00A965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1"/>
    <w:link w:val="ad"/>
    <w:rsid w:val="00A96584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A96584"/>
    <w:pPr>
      <w:spacing w:after="0" w:line="240" w:lineRule="auto"/>
    </w:pPr>
  </w:style>
  <w:style w:type="paragraph" w:styleId="af0">
    <w:name w:val="footer"/>
    <w:basedOn w:val="a0"/>
    <w:link w:val="af1"/>
    <w:uiPriority w:val="99"/>
    <w:unhideWhenUsed/>
    <w:rsid w:val="00A9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A96584"/>
  </w:style>
  <w:style w:type="paragraph" w:styleId="af2">
    <w:name w:val="Balloon Text"/>
    <w:basedOn w:val="a0"/>
    <w:link w:val="af3"/>
    <w:uiPriority w:val="99"/>
    <w:semiHidden/>
    <w:unhideWhenUsed/>
    <w:rsid w:val="00F8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18</cp:revision>
  <cp:lastPrinted>2014-05-02T09:34:00Z</cp:lastPrinted>
  <dcterms:created xsi:type="dcterms:W3CDTF">2011-03-25T08:42:00Z</dcterms:created>
  <dcterms:modified xsi:type="dcterms:W3CDTF">2018-02-27T18:58:00Z</dcterms:modified>
</cp:coreProperties>
</file>