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366A16" w:rsidRPr="005B452A" w:rsidRDefault="00366A16" w:rsidP="00366A16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5B452A">
        <w:rPr>
          <w:rFonts w:ascii="Times New Roman" w:hAnsi="Times New Roman"/>
          <w:b/>
        </w:rPr>
        <w:lastRenderedPageBreak/>
        <w:t>ПРИМЕНЕНИЕ СРЕДСТВ ФИЗИЧЕСКОЙ РЕАБИЛИТАЦИИ ПРИ ВОССТАНОВЛЕНИИ ДВИГАТЕЛЬНОЙ ФУНКЦИИ КОЛЕННОГО СУСТАВА</w:t>
      </w:r>
    </w:p>
    <w:p w:rsidR="00366A16" w:rsidRPr="006705C7" w:rsidRDefault="00366A16" w:rsidP="00366A16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6705C7">
        <w:rPr>
          <w:rFonts w:ascii="Times New Roman" w:hAnsi="Times New Roman"/>
          <w:i/>
          <w:iCs/>
          <w:sz w:val="24"/>
          <w:szCs w:val="24"/>
        </w:rPr>
        <w:t>Аль-</w:t>
      </w:r>
      <w:proofErr w:type="spellStart"/>
      <w:r w:rsidRPr="006705C7">
        <w:rPr>
          <w:rFonts w:ascii="Times New Roman" w:hAnsi="Times New Roman"/>
          <w:i/>
          <w:iCs/>
          <w:sz w:val="24"/>
          <w:szCs w:val="24"/>
        </w:rPr>
        <w:t>Мусрати</w:t>
      </w:r>
      <w:proofErr w:type="spellEnd"/>
      <w:r w:rsidRPr="006705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05C7">
        <w:rPr>
          <w:rFonts w:ascii="Times New Roman" w:hAnsi="Times New Roman"/>
          <w:i/>
          <w:iCs/>
          <w:sz w:val="24"/>
          <w:szCs w:val="24"/>
        </w:rPr>
        <w:t>Аяд</w:t>
      </w:r>
      <w:proofErr w:type="spellEnd"/>
      <w:r w:rsidRPr="006705C7">
        <w:rPr>
          <w:rFonts w:ascii="Times New Roman" w:hAnsi="Times New Roman"/>
          <w:i/>
          <w:iCs/>
          <w:sz w:val="24"/>
          <w:szCs w:val="24"/>
        </w:rPr>
        <w:t xml:space="preserve"> Али,  Аль-</w:t>
      </w:r>
      <w:proofErr w:type="spellStart"/>
      <w:r w:rsidRPr="006705C7">
        <w:rPr>
          <w:rFonts w:ascii="Times New Roman" w:hAnsi="Times New Roman"/>
          <w:i/>
          <w:iCs/>
          <w:sz w:val="24"/>
          <w:szCs w:val="24"/>
        </w:rPr>
        <w:t>Разеги</w:t>
      </w:r>
      <w:proofErr w:type="spellEnd"/>
      <w:r w:rsidRPr="006705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05C7">
        <w:rPr>
          <w:rFonts w:ascii="Times New Roman" w:hAnsi="Times New Roman"/>
          <w:i/>
          <w:iCs/>
          <w:sz w:val="24"/>
          <w:szCs w:val="24"/>
        </w:rPr>
        <w:t>Нури</w:t>
      </w:r>
      <w:proofErr w:type="spellEnd"/>
      <w:r w:rsidRPr="006705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05C7">
        <w:rPr>
          <w:rFonts w:ascii="Times New Roman" w:hAnsi="Times New Roman"/>
          <w:i/>
          <w:iCs/>
          <w:sz w:val="24"/>
          <w:szCs w:val="24"/>
        </w:rPr>
        <w:t>Салем</w:t>
      </w:r>
      <w:proofErr w:type="spellEnd"/>
      <w:r w:rsidRPr="006705C7">
        <w:rPr>
          <w:rFonts w:ascii="Times New Roman" w:hAnsi="Times New Roman"/>
          <w:i/>
          <w:iCs/>
          <w:sz w:val="24"/>
          <w:szCs w:val="24"/>
        </w:rPr>
        <w:t xml:space="preserve">, Аль </w:t>
      </w:r>
      <w:proofErr w:type="spellStart"/>
      <w:r w:rsidRPr="006705C7">
        <w:rPr>
          <w:rFonts w:ascii="Times New Roman" w:hAnsi="Times New Roman"/>
          <w:i/>
          <w:iCs/>
          <w:sz w:val="24"/>
          <w:szCs w:val="24"/>
        </w:rPr>
        <w:t>Бшени</w:t>
      </w:r>
      <w:proofErr w:type="spellEnd"/>
      <w:r w:rsidRPr="006705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05C7">
        <w:rPr>
          <w:rFonts w:ascii="Times New Roman" w:hAnsi="Times New Roman"/>
          <w:i/>
          <w:iCs/>
          <w:sz w:val="24"/>
          <w:szCs w:val="24"/>
        </w:rPr>
        <w:t>Фатхи</w:t>
      </w:r>
      <w:proofErr w:type="spellEnd"/>
    </w:p>
    <w:p w:rsidR="00366A16" w:rsidRPr="006705C7" w:rsidRDefault="00366A16" w:rsidP="00366A16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6705C7">
        <w:rPr>
          <w:rFonts w:ascii="Times New Roman" w:hAnsi="Times New Roman"/>
          <w:i/>
          <w:iCs/>
          <w:sz w:val="24"/>
          <w:szCs w:val="24"/>
        </w:rPr>
        <w:t>г</w:t>
      </w:r>
      <w:proofErr w:type="gramStart"/>
      <w:r w:rsidRPr="006705C7">
        <w:rPr>
          <w:rFonts w:ascii="Times New Roman" w:hAnsi="Times New Roman"/>
          <w:i/>
          <w:iCs/>
          <w:sz w:val="24"/>
          <w:szCs w:val="24"/>
        </w:rPr>
        <w:t>.Т</w:t>
      </w:r>
      <w:proofErr w:type="gramEnd"/>
      <w:r w:rsidRPr="006705C7">
        <w:rPr>
          <w:rFonts w:ascii="Times New Roman" w:hAnsi="Times New Roman"/>
          <w:i/>
          <w:iCs/>
          <w:sz w:val="24"/>
          <w:szCs w:val="24"/>
        </w:rPr>
        <w:t>риполи</w:t>
      </w:r>
      <w:proofErr w:type="spellEnd"/>
      <w:r w:rsidRPr="006705C7">
        <w:rPr>
          <w:rFonts w:ascii="Times New Roman" w:hAnsi="Times New Roman"/>
          <w:i/>
          <w:iCs/>
          <w:sz w:val="24"/>
          <w:szCs w:val="24"/>
        </w:rPr>
        <w:t>, Ливия,</w:t>
      </w:r>
    </w:p>
    <w:p w:rsidR="00366A16" w:rsidRPr="006705C7" w:rsidRDefault="00366A16" w:rsidP="00366A16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6705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705C7">
        <w:rPr>
          <w:rFonts w:ascii="Times New Roman" w:hAnsi="Times New Roman"/>
          <w:i/>
          <w:iCs/>
          <w:sz w:val="24"/>
          <w:szCs w:val="24"/>
        </w:rPr>
        <w:t>г</w:t>
      </w:r>
      <w:proofErr w:type="gramStart"/>
      <w:r w:rsidRPr="006705C7">
        <w:rPr>
          <w:rFonts w:ascii="Times New Roman" w:hAnsi="Times New Roman"/>
          <w:i/>
          <w:iCs/>
          <w:sz w:val="24"/>
          <w:szCs w:val="24"/>
        </w:rPr>
        <w:t>.С</w:t>
      </w:r>
      <w:proofErr w:type="gramEnd"/>
      <w:r w:rsidRPr="006705C7">
        <w:rPr>
          <w:rFonts w:ascii="Times New Roman" w:hAnsi="Times New Roman"/>
          <w:i/>
          <w:iCs/>
          <w:sz w:val="24"/>
          <w:szCs w:val="24"/>
        </w:rPr>
        <w:t>идней</w:t>
      </w:r>
      <w:proofErr w:type="spellEnd"/>
      <w:r w:rsidRPr="006705C7">
        <w:rPr>
          <w:rFonts w:ascii="Times New Roman" w:hAnsi="Times New Roman"/>
          <w:i/>
          <w:iCs/>
          <w:sz w:val="24"/>
          <w:szCs w:val="24"/>
        </w:rPr>
        <w:t xml:space="preserve">, Австралия </w:t>
      </w:r>
    </w:p>
    <w:p w:rsidR="00366A16" w:rsidRPr="006705C7" w:rsidRDefault="00366A16" w:rsidP="00366A16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6705C7">
        <w:rPr>
          <w:rFonts w:ascii="Times New Roman" w:hAnsi="Times New Roman"/>
          <w:i/>
          <w:iCs/>
          <w:sz w:val="24"/>
          <w:szCs w:val="24"/>
        </w:rPr>
        <w:t>г</w:t>
      </w:r>
      <w:proofErr w:type="gramStart"/>
      <w:r w:rsidRPr="006705C7">
        <w:rPr>
          <w:rFonts w:ascii="Times New Roman" w:hAnsi="Times New Roman"/>
          <w:i/>
          <w:iCs/>
          <w:sz w:val="24"/>
          <w:szCs w:val="24"/>
        </w:rPr>
        <w:t>.К</w:t>
      </w:r>
      <w:proofErr w:type="gramEnd"/>
      <w:r w:rsidRPr="006705C7">
        <w:rPr>
          <w:rFonts w:ascii="Times New Roman" w:hAnsi="Times New Roman"/>
          <w:i/>
          <w:iCs/>
          <w:sz w:val="24"/>
          <w:szCs w:val="24"/>
        </w:rPr>
        <w:t>аир</w:t>
      </w:r>
      <w:proofErr w:type="spellEnd"/>
      <w:r w:rsidRPr="006705C7">
        <w:rPr>
          <w:rFonts w:ascii="Times New Roman" w:hAnsi="Times New Roman"/>
          <w:i/>
          <w:iCs/>
          <w:sz w:val="24"/>
          <w:szCs w:val="24"/>
        </w:rPr>
        <w:t>, Египет</w:t>
      </w:r>
    </w:p>
    <w:p w:rsidR="00366A16" w:rsidRPr="005B452A" w:rsidRDefault="00366A16" w:rsidP="00366A16">
      <w:pPr>
        <w:widowControl w:val="0"/>
        <w:spacing w:line="240" w:lineRule="auto"/>
        <w:ind w:firstLine="567"/>
        <w:contextualSpacing/>
        <w:rPr>
          <w:rFonts w:ascii="Times New Roman" w:hAnsi="Times New Roman"/>
          <w:snapToGrid w:val="0"/>
        </w:rPr>
      </w:pPr>
      <w:r w:rsidRPr="005B452A">
        <w:rPr>
          <w:rFonts w:ascii="Times New Roman" w:hAnsi="Times New Roman"/>
          <w:snapToGrid w:val="0"/>
        </w:rPr>
        <w:t>Нами было организовано и проведено исследование, целью которого явилось теоретико-экспериментальное обоснование комплексной методики восстановления двигательной функции коленного сустава при разрыве передней крестообразной связки в послеоперационном периоде.</w:t>
      </w:r>
    </w:p>
    <w:p w:rsidR="00366A16" w:rsidRPr="005B452A" w:rsidRDefault="00366A16" w:rsidP="00366A16">
      <w:pPr>
        <w:widowControl w:val="0"/>
        <w:spacing w:line="240" w:lineRule="auto"/>
        <w:ind w:firstLine="567"/>
        <w:contextualSpacing/>
        <w:rPr>
          <w:rFonts w:ascii="Times New Roman" w:hAnsi="Times New Roman"/>
          <w:bCs/>
        </w:rPr>
      </w:pPr>
      <w:r w:rsidRPr="005B452A">
        <w:rPr>
          <w:rFonts w:ascii="Times New Roman" w:hAnsi="Times New Roman"/>
          <w:snapToGrid w:val="0"/>
        </w:rPr>
        <w:t>В традиционной методике лечебной физической культуры выделяют следующие стадии послеоперационного периода: п</w:t>
      </w:r>
      <w:r w:rsidRPr="005B452A">
        <w:rPr>
          <w:rFonts w:ascii="Times New Roman" w:hAnsi="Times New Roman"/>
          <w:bCs/>
        </w:rPr>
        <w:t xml:space="preserve">ервая стадия – это иммобилизация (щадящий режим двигательной активности) </w:t>
      </w:r>
      <w:r w:rsidRPr="005B452A">
        <w:rPr>
          <w:rFonts w:ascii="Times New Roman" w:hAnsi="Times New Roman"/>
        </w:rPr>
        <w:t>[2]</w:t>
      </w:r>
      <w:r w:rsidRPr="005B452A">
        <w:rPr>
          <w:rFonts w:ascii="Times New Roman" w:hAnsi="Times New Roman"/>
          <w:bCs/>
        </w:rPr>
        <w:t xml:space="preserve">. Занятия физическими упражнениями назначаются через 1-2 дня после операции. На этой стадии при иммобилизации оперированной ноги гипсовой повязкой больным разрешают передвигаться на костылях через 1-2 недели без нагрузки. Однако небольшая нагрузка на оперированную ногу назначается, как </w:t>
      </w:r>
      <w:proofErr w:type="gramStart"/>
      <w:r w:rsidRPr="005B452A">
        <w:rPr>
          <w:rFonts w:ascii="Times New Roman" w:hAnsi="Times New Roman"/>
          <w:bCs/>
        </w:rPr>
        <w:t>правило</w:t>
      </w:r>
      <w:proofErr w:type="gramEnd"/>
      <w:r w:rsidRPr="005B452A">
        <w:rPr>
          <w:rFonts w:ascii="Times New Roman" w:hAnsi="Times New Roman"/>
          <w:bCs/>
        </w:rPr>
        <w:t xml:space="preserve"> только через 3-4 недели после операции.</w:t>
      </w:r>
    </w:p>
    <w:p w:rsidR="00366A16" w:rsidRPr="005B452A" w:rsidRDefault="00366A16" w:rsidP="00366A16">
      <w:pPr>
        <w:spacing w:line="240" w:lineRule="auto"/>
        <w:ind w:firstLine="567"/>
        <w:contextualSpacing/>
        <w:rPr>
          <w:rFonts w:ascii="Times New Roman" w:hAnsi="Times New Roman"/>
          <w:bCs/>
        </w:rPr>
      </w:pPr>
      <w:r w:rsidRPr="005B452A">
        <w:rPr>
          <w:rFonts w:ascii="Times New Roman" w:hAnsi="Times New Roman"/>
          <w:bCs/>
        </w:rPr>
        <w:t xml:space="preserve">Вторая стадия, </w:t>
      </w:r>
      <w:proofErr w:type="spellStart"/>
      <w:r w:rsidRPr="005B452A">
        <w:rPr>
          <w:rFonts w:ascii="Times New Roman" w:hAnsi="Times New Roman"/>
          <w:bCs/>
        </w:rPr>
        <w:t>постиммобилизационная</w:t>
      </w:r>
      <w:proofErr w:type="spellEnd"/>
      <w:r w:rsidRPr="005B452A">
        <w:rPr>
          <w:rFonts w:ascii="Times New Roman" w:hAnsi="Times New Roman"/>
          <w:bCs/>
        </w:rPr>
        <w:t xml:space="preserve"> (функциональный режим двигательной активности) – через 3-5 недель после операции.</w:t>
      </w:r>
    </w:p>
    <w:p w:rsidR="00366A16" w:rsidRPr="005B452A" w:rsidRDefault="00366A16" w:rsidP="00366A16">
      <w:pPr>
        <w:spacing w:line="240" w:lineRule="auto"/>
        <w:ind w:firstLine="567"/>
        <w:contextualSpacing/>
        <w:rPr>
          <w:rFonts w:ascii="Times New Roman" w:hAnsi="Times New Roman"/>
          <w:bCs/>
        </w:rPr>
      </w:pPr>
      <w:r w:rsidRPr="005B452A">
        <w:rPr>
          <w:rFonts w:ascii="Times New Roman" w:hAnsi="Times New Roman"/>
          <w:bCs/>
        </w:rPr>
        <w:t>Третья стадия, восстановительная (тренирующий режим двигательной активности) – через 3-4 месяца после операции. Это стадия окончательного восстановления функций не только коленного сустава, но и организма в целом.</w:t>
      </w:r>
    </w:p>
    <w:p w:rsidR="00366A16" w:rsidRPr="005B452A" w:rsidRDefault="00366A16" w:rsidP="00366A16">
      <w:pPr>
        <w:widowControl w:val="0"/>
        <w:spacing w:line="240" w:lineRule="auto"/>
        <w:ind w:firstLine="567"/>
        <w:contextualSpacing/>
        <w:rPr>
          <w:rFonts w:ascii="Times New Roman" w:hAnsi="Times New Roman"/>
        </w:rPr>
      </w:pPr>
      <w:r w:rsidRPr="005B452A">
        <w:rPr>
          <w:rFonts w:ascii="Times New Roman" w:hAnsi="Times New Roman"/>
        </w:rPr>
        <w:t xml:space="preserve">При частичных разрывах крестообразных связок накладывается гипсовая повязка до средней трети бедра на 2-3 недели, в случае полных разрывов – проводится оперативное лечение: или замена связок лавсановой лентой, или аутопластика. </w:t>
      </w:r>
    </w:p>
    <w:p w:rsidR="00366A16" w:rsidRPr="005B452A" w:rsidRDefault="00366A16" w:rsidP="00366A16">
      <w:pPr>
        <w:widowControl w:val="0"/>
        <w:spacing w:line="240" w:lineRule="auto"/>
        <w:ind w:firstLine="567"/>
        <w:contextualSpacing/>
        <w:rPr>
          <w:rFonts w:ascii="Times New Roman" w:hAnsi="Times New Roman"/>
          <w:snapToGrid w:val="0"/>
        </w:rPr>
      </w:pPr>
      <w:r w:rsidRPr="005B452A">
        <w:rPr>
          <w:rFonts w:ascii="Times New Roman" w:hAnsi="Times New Roman"/>
          <w:snapToGrid w:val="0"/>
        </w:rPr>
        <w:t>В послеоперационном периоде при повреждении коленного сустава основной задачей является улучшение его функции, требующее разработки эффективных реабилитационных подходов для предотвращения прогрессирования воспалительно-дегенеративного процесса и восстановления амплитуды и объема движений коленного сустава [1, 3].</w:t>
      </w:r>
    </w:p>
    <w:p w:rsidR="00366A16" w:rsidRPr="005B452A" w:rsidRDefault="00366A16" w:rsidP="00366A1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napToGrid w:val="0"/>
        </w:rPr>
      </w:pPr>
      <w:r w:rsidRPr="005B452A">
        <w:rPr>
          <w:rFonts w:ascii="Times New Roman" w:hAnsi="Times New Roman"/>
        </w:rPr>
        <w:t xml:space="preserve">В настоящее время существующие методы восстановления функции коленного сустава в Ливии </w:t>
      </w:r>
      <w:r w:rsidRPr="005B452A">
        <w:rPr>
          <w:rFonts w:ascii="Times New Roman" w:hAnsi="Times New Roman"/>
          <w:snapToGrid w:val="0"/>
        </w:rPr>
        <w:t xml:space="preserve">характеризуются односторонностью, </w:t>
      </w:r>
      <w:r w:rsidRPr="005B452A">
        <w:rPr>
          <w:rFonts w:ascii="Times New Roman" w:hAnsi="Times New Roman"/>
        </w:rPr>
        <w:t>причем разные специалисты отдают предпочтение методам своей области. В то же время рассматриваемая проблема требует комплексного решения реабилитационных задач (</w:t>
      </w:r>
      <w:r w:rsidRPr="005B452A">
        <w:rPr>
          <w:rFonts w:ascii="Times New Roman" w:hAnsi="Times New Roman"/>
          <w:snapToGrid w:val="0"/>
        </w:rPr>
        <w:t xml:space="preserve">медицинских, педагогических, психологических, социальных и т.д.) на ранних стадиях восстановительного периода после травмы связочного аппарата коленного сустава. </w:t>
      </w:r>
    </w:p>
    <w:p w:rsidR="00366A16" w:rsidRPr="005B452A" w:rsidRDefault="00366A16" w:rsidP="00366A16">
      <w:pPr>
        <w:spacing w:line="240" w:lineRule="auto"/>
        <w:ind w:firstLine="567"/>
        <w:rPr>
          <w:rFonts w:ascii="Times New Roman" w:hAnsi="Times New Roman"/>
        </w:rPr>
      </w:pPr>
      <w:r w:rsidRPr="005B452A">
        <w:rPr>
          <w:rFonts w:ascii="Times New Roman" w:hAnsi="Times New Roman"/>
          <w:i/>
        </w:rPr>
        <w:t xml:space="preserve">Образовательный компонент </w:t>
      </w:r>
      <w:r w:rsidRPr="005B452A">
        <w:rPr>
          <w:rFonts w:ascii="Times New Roman" w:hAnsi="Times New Roman"/>
        </w:rPr>
        <w:t>комплексной методики включал</w:t>
      </w:r>
      <w:proofErr w:type="gramStart"/>
      <w:r w:rsidRPr="005B452A">
        <w:rPr>
          <w:rFonts w:ascii="Times New Roman" w:hAnsi="Times New Roman"/>
        </w:rPr>
        <w:t>:</w:t>
      </w:r>
      <w:proofErr w:type="gramEnd"/>
    </w:p>
    <w:p w:rsidR="00366A16" w:rsidRPr="005B452A" w:rsidRDefault="00366A16" w:rsidP="00366A16">
      <w:pPr>
        <w:spacing w:line="240" w:lineRule="auto"/>
        <w:ind w:firstLine="567"/>
        <w:rPr>
          <w:rFonts w:ascii="Times New Roman" w:hAnsi="Times New Roman"/>
        </w:rPr>
      </w:pPr>
      <w:r w:rsidRPr="005B452A">
        <w:rPr>
          <w:rFonts w:ascii="Times New Roman" w:hAnsi="Times New Roman"/>
        </w:rPr>
        <w:t>-- ежедневную индивидуальную беседу и консультирование врачом;</w:t>
      </w:r>
    </w:p>
    <w:p w:rsidR="00366A16" w:rsidRPr="005B452A" w:rsidRDefault="00366A16" w:rsidP="00366A16">
      <w:pPr>
        <w:spacing w:line="240" w:lineRule="auto"/>
        <w:ind w:firstLine="567"/>
        <w:rPr>
          <w:rFonts w:ascii="Times New Roman" w:hAnsi="Times New Roman"/>
        </w:rPr>
      </w:pPr>
      <w:r w:rsidRPr="005B452A">
        <w:rPr>
          <w:rFonts w:ascii="Times New Roman" w:hAnsi="Times New Roman"/>
        </w:rPr>
        <w:t xml:space="preserve">-- школу-семинар для общей группы. </w:t>
      </w:r>
    </w:p>
    <w:p w:rsidR="00366A16" w:rsidRPr="005B452A" w:rsidRDefault="00366A16" w:rsidP="00366A16">
      <w:pPr>
        <w:spacing w:line="240" w:lineRule="auto"/>
        <w:ind w:firstLine="567"/>
        <w:rPr>
          <w:rFonts w:ascii="Times New Roman" w:hAnsi="Times New Roman"/>
          <w:lang w:val="tr-TR"/>
        </w:rPr>
      </w:pPr>
      <w:r w:rsidRPr="005B452A">
        <w:rPr>
          <w:rFonts w:ascii="Times New Roman" w:hAnsi="Times New Roman"/>
        </w:rPr>
        <w:t>Программа школы семинара включала всего 36 занятий с тематикой:</w:t>
      </w:r>
    </w:p>
    <w:p w:rsidR="00366A16" w:rsidRPr="005B452A" w:rsidRDefault="00366A16" w:rsidP="00366A16">
      <w:pPr>
        <w:widowControl w:val="0"/>
        <w:spacing w:line="240" w:lineRule="auto"/>
        <w:ind w:firstLine="567"/>
        <w:rPr>
          <w:rFonts w:ascii="Times New Roman" w:hAnsi="Times New Roman"/>
        </w:rPr>
      </w:pPr>
      <w:r w:rsidRPr="005B452A">
        <w:rPr>
          <w:rFonts w:ascii="Times New Roman" w:hAnsi="Times New Roman"/>
        </w:rPr>
        <w:t>анатомо-функциональные особенности коленного сустава, патогенетические факторы и механизмы травмы коленного сустава при занятиях физической культурой и спортом, значении реабилитационного комплекса (1-2 занятия);</w:t>
      </w:r>
    </w:p>
    <w:p w:rsidR="00366A16" w:rsidRPr="005B452A" w:rsidRDefault="00366A16" w:rsidP="00366A16">
      <w:pPr>
        <w:widowControl w:val="0"/>
        <w:spacing w:line="240" w:lineRule="auto"/>
        <w:ind w:firstLine="567"/>
        <w:rPr>
          <w:rFonts w:ascii="Times New Roman" w:hAnsi="Times New Roman"/>
        </w:rPr>
      </w:pPr>
      <w:r w:rsidRPr="005B452A">
        <w:rPr>
          <w:rFonts w:ascii="Times New Roman" w:hAnsi="Times New Roman"/>
        </w:rPr>
        <w:t xml:space="preserve">создание представления о процессе реабилитации, его результативности и принципе сознательной активности человека (1-2 занятия); </w:t>
      </w:r>
    </w:p>
    <w:p w:rsidR="00366A16" w:rsidRPr="005B452A" w:rsidRDefault="00366A16" w:rsidP="00366A16">
      <w:pPr>
        <w:spacing w:line="240" w:lineRule="auto"/>
        <w:ind w:firstLine="567"/>
        <w:rPr>
          <w:rFonts w:ascii="Times New Roman" w:hAnsi="Times New Roman"/>
        </w:rPr>
      </w:pPr>
      <w:r w:rsidRPr="005B452A">
        <w:rPr>
          <w:rFonts w:ascii="Times New Roman" w:hAnsi="Times New Roman"/>
        </w:rPr>
        <w:t>создание представления о программе реабилитации после операций на коленном суставе, ее структуре и компонентах (1-2 занятия);</w:t>
      </w:r>
    </w:p>
    <w:p w:rsidR="00366A16" w:rsidRPr="005B452A" w:rsidRDefault="00366A16" w:rsidP="00366A16">
      <w:pPr>
        <w:spacing w:line="240" w:lineRule="auto"/>
        <w:ind w:firstLine="567"/>
        <w:rPr>
          <w:rFonts w:ascii="Times New Roman" w:hAnsi="Times New Roman"/>
        </w:rPr>
      </w:pPr>
      <w:r w:rsidRPr="005B452A">
        <w:rPr>
          <w:rFonts w:ascii="Times New Roman" w:hAnsi="Times New Roman"/>
        </w:rPr>
        <w:t>создание представлений и формирование умений и навыков использования приемов самоконтроля и ежедневного ведения дневника самоконтроля (1-2 занятия);</w:t>
      </w:r>
    </w:p>
    <w:p w:rsidR="00366A16" w:rsidRPr="005B452A" w:rsidRDefault="00366A16" w:rsidP="00366A16">
      <w:pPr>
        <w:spacing w:line="240" w:lineRule="auto"/>
        <w:ind w:firstLine="567"/>
        <w:rPr>
          <w:rFonts w:ascii="Times New Roman" w:hAnsi="Times New Roman"/>
        </w:rPr>
      </w:pPr>
      <w:r w:rsidRPr="005B452A">
        <w:rPr>
          <w:rFonts w:ascii="Times New Roman" w:hAnsi="Times New Roman"/>
        </w:rPr>
        <w:t>обучение приемам и методам психологической регуляции (самовнушению; формированию эффективной для реабилитации доминанты) – 3-36 занятия;</w:t>
      </w:r>
    </w:p>
    <w:p w:rsidR="00366A16" w:rsidRPr="005B452A" w:rsidRDefault="00366A16" w:rsidP="00366A16">
      <w:pPr>
        <w:spacing w:line="240" w:lineRule="auto"/>
        <w:ind w:firstLine="567"/>
        <w:rPr>
          <w:rFonts w:ascii="Times New Roman" w:hAnsi="Times New Roman"/>
        </w:rPr>
      </w:pPr>
      <w:r w:rsidRPr="005B452A">
        <w:rPr>
          <w:rFonts w:ascii="Times New Roman" w:hAnsi="Times New Roman"/>
        </w:rPr>
        <w:t>формирование умений и навыков выполнения приемов самомассажа – 3-36 занятия;</w:t>
      </w:r>
    </w:p>
    <w:p w:rsidR="00366A16" w:rsidRPr="005B452A" w:rsidRDefault="00366A16" w:rsidP="00366A16">
      <w:pPr>
        <w:widowControl w:val="0"/>
        <w:spacing w:line="240" w:lineRule="auto"/>
        <w:ind w:firstLine="567"/>
        <w:rPr>
          <w:rFonts w:ascii="Times New Roman" w:hAnsi="Times New Roman"/>
        </w:rPr>
      </w:pPr>
      <w:r w:rsidRPr="005B452A">
        <w:rPr>
          <w:rFonts w:ascii="Times New Roman" w:hAnsi="Times New Roman"/>
          <w:i/>
        </w:rPr>
        <w:t xml:space="preserve">Использование средств физической реабилитации </w:t>
      </w:r>
      <w:r w:rsidRPr="005B452A">
        <w:rPr>
          <w:rFonts w:ascii="Times New Roman" w:hAnsi="Times New Roman"/>
        </w:rPr>
        <w:t xml:space="preserve">состояло из выполнения массажа и приемов самомассажа, применения многофункционального тренажера для CPM-терапии коленного сустава (KINETEC </w:t>
      </w:r>
      <w:proofErr w:type="spellStart"/>
      <w:r w:rsidRPr="005B452A">
        <w:rPr>
          <w:rFonts w:ascii="Times New Roman" w:hAnsi="Times New Roman"/>
        </w:rPr>
        <w:t>Performa</w:t>
      </w:r>
      <w:proofErr w:type="spellEnd"/>
      <w:r w:rsidRPr="005B452A">
        <w:rPr>
          <w:rFonts w:ascii="Times New Roman" w:hAnsi="Times New Roman"/>
        </w:rPr>
        <w:t xml:space="preserve">, Франция), а также комплекса упражнений. </w:t>
      </w:r>
    </w:p>
    <w:p w:rsidR="008F0621" w:rsidRDefault="008F062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23C1" w:rsidRDefault="00DE23C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7821" w:rsidRDefault="008B782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7821" w:rsidRDefault="008B782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2C" w:rsidRDefault="0001002C" w:rsidP="004105E0">
      <w:pPr>
        <w:spacing w:line="240" w:lineRule="auto"/>
      </w:pPr>
      <w:r>
        <w:separator/>
      </w:r>
    </w:p>
  </w:endnote>
  <w:endnote w:type="continuationSeparator" w:id="0">
    <w:p w:rsidR="0001002C" w:rsidRDefault="0001002C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2C" w:rsidRDefault="0001002C" w:rsidP="004105E0">
      <w:pPr>
        <w:spacing w:line="240" w:lineRule="auto"/>
      </w:pPr>
      <w:r>
        <w:separator/>
      </w:r>
    </w:p>
  </w:footnote>
  <w:footnote w:type="continuationSeparator" w:id="0">
    <w:p w:rsidR="0001002C" w:rsidRDefault="0001002C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01002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01002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01002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6CFA"/>
    <w:multiLevelType w:val="singleLevel"/>
    <w:tmpl w:val="0174FE9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002C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6226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2E1"/>
    <w:rsid w:val="00197A45"/>
    <w:rsid w:val="001A6923"/>
    <w:rsid w:val="001B0F2D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608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66A16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060B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3256"/>
    <w:rsid w:val="0052342D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4E10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66E0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0499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76C8B"/>
    <w:rsid w:val="00880466"/>
    <w:rsid w:val="008901F8"/>
    <w:rsid w:val="00892B42"/>
    <w:rsid w:val="008931F8"/>
    <w:rsid w:val="00897279"/>
    <w:rsid w:val="008A4E2E"/>
    <w:rsid w:val="008B284B"/>
    <w:rsid w:val="008B6CE6"/>
    <w:rsid w:val="008B7821"/>
    <w:rsid w:val="008C2AE2"/>
    <w:rsid w:val="008C6A0C"/>
    <w:rsid w:val="008E0C05"/>
    <w:rsid w:val="008E519D"/>
    <w:rsid w:val="008E6117"/>
    <w:rsid w:val="008E69B7"/>
    <w:rsid w:val="008E6EF7"/>
    <w:rsid w:val="008F0621"/>
    <w:rsid w:val="008F09EE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393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E702E"/>
    <w:rsid w:val="009F0133"/>
    <w:rsid w:val="009F21C5"/>
    <w:rsid w:val="009F39FB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64846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87777"/>
    <w:rsid w:val="00D91FCE"/>
    <w:rsid w:val="00D92CEA"/>
    <w:rsid w:val="00D92FBA"/>
    <w:rsid w:val="00D934FA"/>
    <w:rsid w:val="00D96C79"/>
    <w:rsid w:val="00D97954"/>
    <w:rsid w:val="00D97FFD"/>
    <w:rsid w:val="00DA0DF4"/>
    <w:rsid w:val="00DC0708"/>
    <w:rsid w:val="00DC4602"/>
    <w:rsid w:val="00DC4D14"/>
    <w:rsid w:val="00DD5E12"/>
    <w:rsid w:val="00DE19FD"/>
    <w:rsid w:val="00DE23C1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3117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2017-09-03T17:33:00Z</dcterms:created>
  <dcterms:modified xsi:type="dcterms:W3CDTF">2017-12-05T13:47:00Z</dcterms:modified>
</cp:coreProperties>
</file>