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29" w:rsidRPr="008E4229" w:rsidRDefault="008E4229" w:rsidP="008E4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Амвросьева, С.П., Козловская, Н.И. Табакокурение и его последствия / </w:t>
      </w:r>
      <w:r w:rsidRPr="008E4229">
        <w:rPr>
          <w:rFonts w:ascii="Times New Roman" w:hAnsi="Times New Roman" w:cs="Times New Roman"/>
          <w:sz w:val="28"/>
          <w:szCs w:val="28"/>
        </w:rPr>
        <w:t>Интерактивный подход к обеспечению и восстановлению здоровья</w:t>
      </w:r>
      <w:r>
        <w:rPr>
          <w:rFonts w:ascii="Times New Roman" w:hAnsi="Times New Roman" w:cs="Times New Roman"/>
          <w:sz w:val="28"/>
          <w:szCs w:val="28"/>
        </w:rPr>
        <w:t xml:space="preserve"> :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Международной научной сессии по итогам НИР за 2005 год «</w:t>
      </w:r>
      <w:r w:rsidRPr="008E4229">
        <w:rPr>
          <w:rFonts w:ascii="Times New Roman" w:hAnsi="Times New Roman" w:cs="Times New Roman"/>
          <w:sz w:val="28"/>
          <w:szCs w:val="28"/>
        </w:rPr>
        <w:t>Научное обоснование физического воспитания, спортивной тренировки и подготовки кадров по физической культуре и спорту» /сост.:Н.М.Машарская, В. В. Леонова; редкол.: М.Е.Кобринский [и др.]; Бел.гос.ун-т физ.культуры. – Мн.: БГУФК – 2006. – С. 3-6.</w:t>
      </w:r>
    </w:p>
    <w:p w:rsidR="003E4A6C" w:rsidRPr="008E4229" w:rsidRDefault="003E4A6C" w:rsidP="008E4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229" w:rsidRPr="008E4229" w:rsidRDefault="008E4229" w:rsidP="008E42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229">
        <w:rPr>
          <w:rFonts w:ascii="Times New Roman" w:hAnsi="Times New Roman" w:cs="Times New Roman"/>
          <w:sz w:val="28"/>
          <w:szCs w:val="28"/>
        </w:rPr>
        <w:t xml:space="preserve">В статье приведены данные о вредном влиянии табакокурения на организм. </w:t>
      </w:r>
    </w:p>
    <w:p w:rsidR="008E4229" w:rsidRPr="008E4229" w:rsidRDefault="008E4229" w:rsidP="008E42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229">
        <w:rPr>
          <w:rFonts w:ascii="Times New Roman" w:hAnsi="Times New Roman" w:cs="Times New Roman"/>
          <w:sz w:val="28"/>
          <w:szCs w:val="28"/>
        </w:rPr>
        <w:t>Адресуется широкому кругу специалистов в области биологии и медицины.</w:t>
      </w:r>
    </w:p>
    <w:p w:rsidR="008E4229" w:rsidRPr="008E4229" w:rsidRDefault="008E4229" w:rsidP="008E42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229" w:rsidRPr="008E4229" w:rsidRDefault="008E4229" w:rsidP="008E4229">
      <w:pPr>
        <w:jc w:val="both"/>
        <w:rPr>
          <w:rFonts w:ascii="Times New Roman" w:hAnsi="Times New Roman" w:cs="Times New Roman"/>
          <w:sz w:val="28"/>
          <w:szCs w:val="28"/>
        </w:rPr>
      </w:pPr>
      <w:r w:rsidRPr="008E4229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8E4229" w:rsidRPr="008E4229" w:rsidRDefault="008E4229" w:rsidP="008E4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229" w:rsidRDefault="008E4229" w:rsidP="008E4229">
      <w:pPr>
        <w:jc w:val="both"/>
      </w:pPr>
    </w:p>
    <w:p w:rsidR="008E4229" w:rsidRDefault="008E4229" w:rsidP="008E4229">
      <w:bookmarkStart w:id="0" w:name="_GoBack"/>
      <w:bookmarkEnd w:id="0"/>
    </w:p>
    <w:p w:rsidR="008E4229" w:rsidRPr="008E4229" w:rsidRDefault="008E4229" w:rsidP="008E4229">
      <w:pPr>
        <w:ind w:firstLine="708"/>
      </w:pPr>
    </w:p>
    <w:sectPr w:rsidR="008E4229" w:rsidRPr="008E4229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90" w:rsidRDefault="00FE2490" w:rsidP="002C7430">
      <w:r>
        <w:separator/>
      </w:r>
    </w:p>
  </w:endnote>
  <w:endnote w:type="continuationSeparator" w:id="1">
    <w:p w:rsidR="00FE2490" w:rsidRDefault="00FE2490" w:rsidP="002C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30" w:rsidRDefault="002C74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30" w:rsidRDefault="002C74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30" w:rsidRDefault="002C74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90" w:rsidRDefault="00FE2490" w:rsidP="002C7430">
      <w:r>
        <w:separator/>
      </w:r>
    </w:p>
  </w:footnote>
  <w:footnote w:type="continuationSeparator" w:id="1">
    <w:p w:rsidR="00FE2490" w:rsidRDefault="00FE2490" w:rsidP="002C7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30" w:rsidRDefault="002C743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985" o:spid="_x0000_s2050" type="#_x0000_t136" style="position:absolute;margin-left:0;margin-top:0;width:461.25pt;height:49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30" w:rsidRDefault="002C743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986" o:spid="_x0000_s2051" type="#_x0000_t136" style="position:absolute;margin-left:0;margin-top:0;width:461.25pt;height:49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30" w:rsidRDefault="002C743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984" o:spid="_x0000_s2049" type="#_x0000_t136" style="position:absolute;margin-left:0;margin-top:0;width:461.25pt;height:49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4229"/>
    <w:rsid w:val="002C7430"/>
    <w:rsid w:val="003E4A6C"/>
    <w:rsid w:val="00861C41"/>
    <w:rsid w:val="008E4229"/>
    <w:rsid w:val="00EC2E65"/>
    <w:rsid w:val="00FE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430"/>
  </w:style>
  <w:style w:type="paragraph" w:styleId="a5">
    <w:name w:val="footer"/>
    <w:basedOn w:val="a"/>
    <w:link w:val="a6"/>
    <w:uiPriority w:val="99"/>
    <w:semiHidden/>
    <w:unhideWhenUsed/>
    <w:rsid w:val="002C7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74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2017-11-13T17:25:00Z</dcterms:created>
  <dcterms:modified xsi:type="dcterms:W3CDTF">2017-11-27T13:08:00Z</dcterms:modified>
</cp:coreProperties>
</file>