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9011B2" w:rsidRDefault="009011B2" w:rsidP="009011B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ПРИНЦИПЫ ОРГАНИЗАЦИИ КАБИНЕТА ПЕДАГОГИКИ </w:t>
      </w:r>
    </w:p>
    <w:p w:rsidR="009011B2" w:rsidRDefault="009011B2" w:rsidP="009011B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ФИЗИЧЕСКОЙ КУЛЬТУРЫ И СПОРТА ПРОФЕССОРА В.А.СОКОЛОВА</w:t>
      </w:r>
    </w:p>
    <w:p w:rsidR="009011B2" w:rsidRDefault="009011B2" w:rsidP="009011B2">
      <w:pPr>
        <w:tabs>
          <w:tab w:val="left" w:pos="4253"/>
          <w:tab w:val="left" w:pos="4678"/>
        </w:tabs>
        <w:spacing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Огородников С.С., Малышева Н.Л.</w:t>
      </w:r>
    </w:p>
    <w:p w:rsidR="009011B2" w:rsidRDefault="009011B2" w:rsidP="009011B2">
      <w:pPr>
        <w:spacing w:line="240" w:lineRule="auto"/>
        <w:jc w:val="right"/>
        <w:rPr>
          <w:rFonts w:ascii="Times New Roman" w:hAnsi="Times New Roman"/>
          <w:i/>
          <w:lang w:val="be-BY"/>
        </w:rPr>
      </w:pPr>
      <w:r>
        <w:rPr>
          <w:rFonts w:ascii="Times New Roman" w:hAnsi="Times New Roman"/>
          <w:i/>
          <w:lang w:val="be-BY"/>
        </w:rPr>
        <w:t>г.Минск, Республика Беларусь</w:t>
      </w:r>
    </w:p>
    <w:p w:rsidR="009011B2" w:rsidRDefault="009011B2" w:rsidP="009011B2">
      <w:pPr>
        <w:spacing w:line="240" w:lineRule="auto"/>
        <w:ind w:firstLine="567"/>
        <w:rPr>
          <w:rFonts w:ascii="Times New Roman" w:hAnsi="Times New Roman"/>
          <w:i/>
          <w:lang w:val="be-BY"/>
        </w:rPr>
      </w:pPr>
      <w:r>
        <w:rPr>
          <w:rFonts w:ascii="Times New Roman" w:hAnsi="Times New Roman"/>
          <w:i/>
          <w:shd w:val="clear" w:color="auto" w:fill="FFFFFF"/>
          <w:lang w:val="en-US"/>
        </w:rPr>
        <w:t>It is possible to designate the principal orientation of the work of the cabinet of pedagogics of physical culture and sports of Professor V</w:t>
      </w:r>
      <w:r>
        <w:rPr>
          <w:rFonts w:ascii="Times New Roman" w:hAnsi="Times New Roman"/>
          <w:i/>
          <w:shd w:val="clear" w:color="auto" w:fill="FFFFFF"/>
          <w:lang w:val="be-BY"/>
        </w:rPr>
        <w:t>.</w:t>
      </w:r>
      <w:r>
        <w:rPr>
          <w:rFonts w:ascii="Times New Roman" w:hAnsi="Times New Roman"/>
          <w:i/>
          <w:shd w:val="clear" w:color="auto" w:fill="FFFFFF"/>
          <w:lang w:val="en-US"/>
        </w:rPr>
        <w:t xml:space="preserve">A. </w:t>
      </w:r>
      <w:proofErr w:type="spellStart"/>
      <w:r>
        <w:rPr>
          <w:rFonts w:ascii="Times New Roman" w:hAnsi="Times New Roman"/>
          <w:i/>
          <w:shd w:val="clear" w:color="auto" w:fill="FFFFFF"/>
          <w:lang w:val="en-US"/>
        </w:rPr>
        <w:t>Sokolov</w:t>
      </w:r>
      <w:proofErr w:type="spellEnd"/>
      <w:r>
        <w:rPr>
          <w:rFonts w:ascii="Times New Roman" w:hAnsi="Times New Roman"/>
          <w:i/>
          <w:shd w:val="clear" w:color="auto" w:fill="FFFFFF"/>
          <w:lang w:val="be-BY"/>
        </w:rPr>
        <w:t>.</w:t>
      </w:r>
    </w:p>
    <w:p w:rsidR="009011B2" w:rsidRDefault="009011B2" w:rsidP="009011B2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апреле 2016 года в рамках </w:t>
      </w:r>
      <w:r>
        <w:rPr>
          <w:rFonts w:ascii="Times New Roman" w:hAnsi="Times New Roman"/>
          <w:lang w:val="en-US"/>
        </w:rPr>
        <w:t>XIV</w:t>
      </w:r>
      <w:r>
        <w:rPr>
          <w:rFonts w:ascii="Times New Roman" w:hAnsi="Times New Roman"/>
        </w:rPr>
        <w:t xml:space="preserve"> Международной научной сессии Белорусского государственного университета физической культуры (БГУФК) проводилась научно-практическая конференция «Теоретическое и практическое наследие В.А. Соколова». Она проходила на базе БГУФК совместно с Белорусским государственным педагогическим университетом имени Максима Танка (БГПУ). По завершению докладов были подведены итоги конференции и принято решение продолжить проведение мероприятий, посвященных памяти известных личностей в университетах.</w:t>
      </w:r>
    </w:p>
    <w:p w:rsidR="009011B2" w:rsidRDefault="009011B2" w:rsidP="009011B2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этом же году на ректорате БГПУ решили создать на каждом факультете кабинеты известных в Беларуси и за ее пределами педагогов для целенаправленной пропаганды их учений, обобщения опыта работы педагогических школ, дальнейшей разработки идей, изложенных в их научных трудах. На факультете физического воспитания БГПУ таким ученым, педагогом и общественным деятелем определили профессора, доктора педагогических наук, Заслуженного тренера БССР, Заслуженного деятеля физической культуры </w:t>
      </w:r>
      <w:r>
        <w:rPr>
          <w:rFonts w:ascii="Times New Roman" w:hAnsi="Times New Roman"/>
          <w:caps/>
        </w:rPr>
        <w:t>бсср В.А. С</w:t>
      </w:r>
      <w:r>
        <w:rPr>
          <w:rFonts w:ascii="Times New Roman" w:hAnsi="Times New Roman"/>
        </w:rPr>
        <w:t>околова. Начав в 1997 году работать в указанном университете, ему довелось организовывать работу вначале кафедры теории и методики физической культуры и оздоровительно-профилактической работы, а затем участвовать в создании факультета физического воспитания.</w:t>
      </w:r>
    </w:p>
    <w:p w:rsidR="009011B2" w:rsidRDefault="009011B2" w:rsidP="009011B2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основной идеи работы таких педагогических кабинетов требует определения концепции его функционирования, принципов организации его деятельности. Такой подход неизбежно приводит к выводу о необходимости характеристики педагогического наследия В.А. Соколова, выяснения обстоятельств, сформировавших его устремления в сфере физической культуры и спорта. Естественно, что для этого следует обратиться к событиям его жизни.</w:t>
      </w:r>
    </w:p>
    <w:p w:rsidR="009011B2" w:rsidRDefault="009011B2" w:rsidP="009011B2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К значимым вехам его биографии можно отнести:</w:t>
      </w:r>
    </w:p>
    <w:p w:rsidR="009011B2" w:rsidRDefault="009011B2" w:rsidP="009011B2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eastAsia="MS Mincho" w:hAnsi="Times New Roman"/>
        </w:rPr>
        <w:t xml:space="preserve">– </w:t>
      </w:r>
      <w:r>
        <w:rPr>
          <w:rFonts w:ascii="Times New Roman" w:hAnsi="Times New Roman"/>
        </w:rPr>
        <w:t>Приобщение к занятиям физической культурой и спортом. В подростковом, юношеском возрасте занимался сам и приобщал младших братьев к футболу, борьбе, гимнастике (упражнения на турнике), подниманию тяжестей, организовывая соревнования среди поселковых мальчишек.</w:t>
      </w:r>
    </w:p>
    <w:p w:rsidR="009011B2" w:rsidRDefault="009011B2" w:rsidP="009011B2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eastAsia="MS Mincho" w:hAnsi="Times New Roman"/>
        </w:rPr>
        <w:t xml:space="preserve">– </w:t>
      </w:r>
      <w:r>
        <w:rPr>
          <w:rFonts w:ascii="Times New Roman" w:hAnsi="Times New Roman"/>
        </w:rPr>
        <w:t>Продолжение занятий физической культурой и спортом во время службы в Советской Армии и в БГОИФК, овладение педагогической профессией во время учебы в указанном институте, работа секретарем комсомольской организации.</w:t>
      </w:r>
    </w:p>
    <w:p w:rsidR="009011B2" w:rsidRDefault="009011B2" w:rsidP="009011B2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eastAsia="MS Mincho" w:hAnsi="Times New Roman"/>
        </w:rPr>
        <w:t xml:space="preserve">– </w:t>
      </w:r>
      <w:r>
        <w:rPr>
          <w:rFonts w:ascii="Times New Roman" w:hAnsi="Times New Roman"/>
        </w:rPr>
        <w:t xml:space="preserve">Начало совершенствования в преподавании физической культуры в </w:t>
      </w:r>
      <w:proofErr w:type="spellStart"/>
      <w:r>
        <w:rPr>
          <w:rFonts w:ascii="Times New Roman" w:hAnsi="Times New Roman"/>
        </w:rPr>
        <w:t>Ждановичской</w:t>
      </w:r>
      <w:proofErr w:type="spellEnd"/>
      <w:r>
        <w:rPr>
          <w:rFonts w:ascii="Times New Roman" w:hAnsi="Times New Roman"/>
        </w:rPr>
        <w:t xml:space="preserve"> санаторной лесной школе, проведение занятий с учащимися, имеющими отклонения в состоянии здоровья. Возникновение убеждения о необходимости привлечения науки при проведении занятий с таким контингентом.</w:t>
      </w:r>
    </w:p>
    <w:p w:rsidR="009011B2" w:rsidRDefault="009011B2" w:rsidP="009011B2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eastAsia="MS Mincho" w:hAnsi="Times New Roman"/>
        </w:rPr>
        <w:t xml:space="preserve">– </w:t>
      </w:r>
      <w:r>
        <w:rPr>
          <w:rFonts w:ascii="Times New Roman" w:hAnsi="Times New Roman"/>
        </w:rPr>
        <w:t>Поступление в аспирантуру Белорусского государственного педагогического института им. М. Горького, работа над диссертацией. Участие в организации «звездных» походов студентов пединститута.</w:t>
      </w:r>
    </w:p>
    <w:p w:rsidR="009011B2" w:rsidRDefault="009011B2" w:rsidP="009011B2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Работа в Белорусском государственном институте народного хозяйства им. В.В. Куйбышева в качестве заведующего кафедрой физического воспитания, завершение работы над диссертацией и ее защита. Организация работы коллектива кафедры, проведение спартакиады сотрудников БИНХ и участие в ней. Совершенствование управленческих умений и навыков для улучшения учебного процесса, физкультурно-массовой работы, учебно-тренировочного процесса студенто</w:t>
      </w:r>
      <w:proofErr w:type="gramStart"/>
      <w:r>
        <w:rPr>
          <w:rFonts w:ascii="Times New Roman" w:hAnsi="Times New Roman"/>
        </w:rPr>
        <w:t>в-</w:t>
      </w:r>
      <w:proofErr w:type="gramEnd"/>
      <w:r>
        <w:rPr>
          <w:rFonts w:ascii="Times New Roman" w:hAnsi="Times New Roman"/>
        </w:rPr>
        <w:t xml:space="preserve"> спортсменов, их выступлений в республиканских, всесоюзных, международных соревнованиях, организация строительства летнего оздоровительного лагеря, активного отдыха студентов и преподавателей в нем, продолжение организации «звездных» походов и др.</w:t>
      </w:r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DE" w:rsidRDefault="009903DE" w:rsidP="004105E0">
      <w:pPr>
        <w:spacing w:line="240" w:lineRule="auto"/>
      </w:pPr>
      <w:r>
        <w:separator/>
      </w:r>
    </w:p>
  </w:endnote>
  <w:endnote w:type="continuationSeparator" w:id="0">
    <w:p w:rsidR="009903DE" w:rsidRDefault="009903DE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DE" w:rsidRDefault="009903DE" w:rsidP="004105E0">
      <w:pPr>
        <w:spacing w:line="240" w:lineRule="auto"/>
      </w:pPr>
      <w:r>
        <w:separator/>
      </w:r>
    </w:p>
  </w:footnote>
  <w:footnote w:type="continuationSeparator" w:id="0">
    <w:p w:rsidR="009903DE" w:rsidRDefault="009903DE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9903DE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9903DE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9903DE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32560"/>
    <w:rsid w:val="00033D89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909D8"/>
    <w:rsid w:val="00691BBE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03DE"/>
    <w:rsid w:val="00991712"/>
    <w:rsid w:val="009A57EA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C4D14"/>
    <w:rsid w:val="00DD5E12"/>
    <w:rsid w:val="00DE19FD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50AF"/>
    <w:rsid w:val="00F90654"/>
    <w:rsid w:val="00F906CA"/>
    <w:rsid w:val="00F93A80"/>
    <w:rsid w:val="00F9519D"/>
    <w:rsid w:val="00FA231F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11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2017-09-03T17:33:00Z</dcterms:created>
  <dcterms:modified xsi:type="dcterms:W3CDTF">2017-09-27T07:16:00Z</dcterms:modified>
</cp:coreProperties>
</file>