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r w:rsidR="007D0D41">
              <w:rPr>
                <w:rFonts w:ascii="Times New Roman" w:hAnsi="Times New Roman"/>
                <w:sz w:val="28"/>
                <w:szCs w:val="28"/>
              </w:rPr>
              <w:t>у</w:t>
            </w:r>
            <w:r w:rsidRPr="00DA17AB">
              <w:rPr>
                <w:rFonts w:ascii="Times New Roman" w:hAnsi="Times New Roman"/>
                <w:sz w:val="28"/>
                <w:szCs w:val="28"/>
              </w:rPr>
              <w:t xml:space="preserve">ниверситет 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proofErr w:type="spellStart"/>
      <w:r w:rsidRPr="00DB5DA6">
        <w:rPr>
          <w:rFonts w:ascii="Times New Roman" w:hAnsi="Times New Roman"/>
          <w:sz w:val="28"/>
          <w:szCs w:val="28"/>
        </w:rPr>
        <w:t>ниверситет</w:t>
      </w:r>
      <w:proofErr w:type="spellEnd"/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033D89" w:rsidRPr="00D61144" w:rsidRDefault="00033D89" w:rsidP="00033D89">
      <w:pPr>
        <w:pStyle w:val="10"/>
        <w:tabs>
          <w:tab w:val="left" w:pos="851"/>
          <w:tab w:val="left" w:pos="993"/>
          <w:tab w:val="left" w:pos="1134"/>
        </w:tabs>
        <w:ind w:left="567"/>
        <w:jc w:val="center"/>
        <w:rPr>
          <w:b/>
          <w:sz w:val="22"/>
          <w:szCs w:val="22"/>
          <w:lang w:val="be-BY"/>
        </w:rPr>
      </w:pPr>
      <w:r w:rsidRPr="00D61144">
        <w:rPr>
          <w:b/>
          <w:sz w:val="22"/>
          <w:szCs w:val="22"/>
          <w:lang w:val="be-BY"/>
        </w:rPr>
        <w:lastRenderedPageBreak/>
        <w:t>ОСНОВЫ ОРГАНИЗАЦИИ И СОДЕРЖАНИЯ ИГРОВОЙ И СОРЕВНОВАТЕЛЬНОЙ ДЕЯТЕЛЬНОСТИ В ФИЗИЧЕСКОМ ВОСПИТАНИИ УЧАЩИХСЯ I СТУПЕНИ ОБЩЕГО СРЕДНЕГО ОБРАЗОВАНИЯ</w:t>
      </w:r>
    </w:p>
    <w:p w:rsidR="00033D89" w:rsidRPr="00AB24BC" w:rsidRDefault="00033D89" w:rsidP="00033D89">
      <w:pPr>
        <w:tabs>
          <w:tab w:val="left" w:pos="1134"/>
        </w:tabs>
        <w:spacing w:line="240" w:lineRule="auto"/>
        <w:ind w:firstLine="567"/>
        <w:jc w:val="right"/>
        <w:rPr>
          <w:rFonts w:ascii="Times New Roman" w:hAnsi="Times New Roman"/>
          <w:i/>
          <w:lang w:val="be-BY"/>
        </w:rPr>
      </w:pPr>
      <w:r w:rsidRPr="00AB24BC">
        <w:rPr>
          <w:rFonts w:ascii="Times New Roman" w:hAnsi="Times New Roman"/>
          <w:i/>
          <w:lang w:val="be-BY"/>
        </w:rPr>
        <w:t>Кузьмина Л.И., Бойко Е.</w:t>
      </w:r>
      <w:r>
        <w:rPr>
          <w:rFonts w:ascii="Times New Roman" w:hAnsi="Times New Roman"/>
          <w:i/>
          <w:lang w:val="be-BY"/>
        </w:rPr>
        <w:t>Н.</w:t>
      </w:r>
    </w:p>
    <w:p w:rsidR="00033D89" w:rsidRPr="00AB24BC" w:rsidRDefault="00033D89" w:rsidP="00033D89">
      <w:pPr>
        <w:tabs>
          <w:tab w:val="left" w:pos="1134"/>
        </w:tabs>
        <w:spacing w:line="240" w:lineRule="auto"/>
        <w:ind w:firstLine="567"/>
        <w:jc w:val="right"/>
        <w:rPr>
          <w:rFonts w:ascii="Times New Roman" w:hAnsi="Times New Roman"/>
          <w:i/>
          <w:lang w:val="be-BY"/>
        </w:rPr>
      </w:pPr>
      <w:r w:rsidRPr="00AB24BC">
        <w:rPr>
          <w:rFonts w:ascii="Times New Roman" w:hAnsi="Times New Roman"/>
          <w:i/>
          <w:lang w:val="be-BY"/>
        </w:rPr>
        <w:t>г.Минск, Республика Беларусь</w:t>
      </w:r>
    </w:p>
    <w:p w:rsidR="00033D89" w:rsidRPr="00631F57" w:rsidRDefault="00033D89" w:rsidP="00033D89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i/>
          <w:lang w:val="en-US"/>
        </w:rPr>
      </w:pPr>
      <w:r w:rsidRPr="00631F57">
        <w:rPr>
          <w:rFonts w:ascii="Times New Roman" w:hAnsi="Times New Roman"/>
          <w:i/>
          <w:shd w:val="clear" w:color="auto" w:fill="FFFFFF"/>
          <w:lang w:val="en-US"/>
        </w:rPr>
        <w:t xml:space="preserve">A special place among sports, </w:t>
      </w:r>
      <w:proofErr w:type="gramStart"/>
      <w:r w:rsidRPr="00631F57">
        <w:rPr>
          <w:rFonts w:ascii="Times New Roman" w:hAnsi="Times New Roman"/>
          <w:i/>
          <w:shd w:val="clear" w:color="auto" w:fill="FFFFFF"/>
          <w:lang w:val="en-US"/>
        </w:rPr>
        <w:t>health and sports events in the field of education is</w:t>
      </w:r>
      <w:proofErr w:type="gramEnd"/>
      <w:r w:rsidRPr="00631F57">
        <w:rPr>
          <w:rFonts w:ascii="Times New Roman" w:hAnsi="Times New Roman"/>
          <w:i/>
          <w:shd w:val="clear" w:color="auto" w:fill="FFFFFF"/>
          <w:lang w:val="en-US"/>
        </w:rPr>
        <w:t xml:space="preserve"> given to days of health, sport and tourism.</w:t>
      </w:r>
    </w:p>
    <w:p w:rsidR="00033D89" w:rsidRPr="00AB24BC" w:rsidRDefault="00033D89" w:rsidP="00033D89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lang w:val="be-BY"/>
        </w:rPr>
      </w:pPr>
      <w:r w:rsidRPr="00AB24BC">
        <w:rPr>
          <w:rFonts w:ascii="Times New Roman" w:hAnsi="Times New Roman"/>
          <w:lang w:val="be-BY"/>
        </w:rPr>
        <w:t>Особое место среди физкультурно-оздоровительных и спортивных мероприятий в учреждениях образования отводится дням здоровья, спорта и туризма. Министерство образования Республики Беларусь ежегодно рекомендует всем учреждениям образования ежемесячно планировать массовые физкультурно-оздоровительные и спортивные мероприятия и проводить их в шестой день учебной недели. Одним из приоритетных направлений на современном этапе является усиление работы по развитию школьного спорта и расширение физкультурно-спортивной деятельности учащихся I – IV классов за счет привлечения их к участию во внеурочное время в массовых спортивных соревнованиях.</w:t>
      </w:r>
    </w:p>
    <w:p w:rsidR="00033D89" w:rsidRPr="00AB24BC" w:rsidRDefault="00033D89" w:rsidP="00033D89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lang w:val="be-BY"/>
        </w:rPr>
      </w:pPr>
      <w:r w:rsidRPr="00AB24BC">
        <w:rPr>
          <w:rFonts w:ascii="Times New Roman" w:hAnsi="Times New Roman"/>
          <w:lang w:val="be-BY"/>
        </w:rPr>
        <w:t>Творческое применение игры и соревнования в учебном процессе помогает решать задачи всестороннего развития обучающихся, совершенствования двигательных умений и навыков. Эмоциональная окрашенность занятий при этом способствует возникновению у школьников повышенной заинтересованности в двигательной деятельности, воспитанию физических и морально-волевых качеств, иначе говоря, вызывает у них интерес и желание заниматься физической культурой, что сегодня имеет немаловажное значение.</w:t>
      </w:r>
    </w:p>
    <w:p w:rsidR="00033D89" w:rsidRPr="00AB24BC" w:rsidRDefault="00033D89" w:rsidP="00033D89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lang w:val="be-BY"/>
        </w:rPr>
      </w:pPr>
      <w:r w:rsidRPr="00AB24BC">
        <w:rPr>
          <w:rFonts w:ascii="Times New Roman" w:hAnsi="Times New Roman"/>
          <w:lang w:val="be-BY"/>
        </w:rPr>
        <w:t>Игровой и соревновательный методы ценны тем, что они дают возможность моделировать условия выполнения двигательных действий, создавать игровые ситуации с учетом их сложности и адекватности ситуациям, встречающимся в жизни. Помогают они, и прививать детям в умело подобранных и построенных педагогом командных играх и соревнованиях навыки совместной деятельности, сотрудничества для достижения общей цели. Эффективность обоих методов зависит от их применения в строгом соответствии с конкретными задачами обучения [1,2].</w:t>
      </w:r>
    </w:p>
    <w:p w:rsidR="00033D89" w:rsidRPr="00AB24BC" w:rsidRDefault="00033D89" w:rsidP="00033D89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lang w:val="be-BY"/>
        </w:rPr>
      </w:pPr>
      <w:r w:rsidRPr="00AB24BC">
        <w:rPr>
          <w:rFonts w:ascii="Times New Roman" w:hAnsi="Times New Roman"/>
          <w:lang w:val="be-BY"/>
        </w:rPr>
        <w:t>Цель работы: Изучение и анализ основ организации и содержания игровой и соревновательной деятельности в учебном процессе по физическому воспитанию для учащихся I ступени общего среднего образования.</w:t>
      </w:r>
    </w:p>
    <w:p w:rsidR="00033D89" w:rsidRPr="00AB24BC" w:rsidRDefault="00033D89" w:rsidP="00033D89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lang w:val="be-BY"/>
        </w:rPr>
      </w:pPr>
      <w:r w:rsidRPr="00AB24BC">
        <w:rPr>
          <w:rFonts w:ascii="Times New Roman" w:hAnsi="Times New Roman"/>
          <w:lang w:val="be-BY"/>
        </w:rPr>
        <w:t>Задачи исследования:</w:t>
      </w:r>
    </w:p>
    <w:p w:rsidR="00033D89" w:rsidRPr="00AB24BC" w:rsidRDefault="00033D89" w:rsidP="00033D89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lang w:val="be-BY"/>
        </w:rPr>
      </w:pPr>
      <w:r w:rsidRPr="00AB24BC">
        <w:rPr>
          <w:rFonts w:ascii="Times New Roman" w:hAnsi="Times New Roman"/>
          <w:lang w:val="be-BY"/>
        </w:rPr>
        <w:t>1. Проанализировать особенности организации и содержания игровой и соревновательной деятельности в учебном процессе по физическому воспитанию в учреждениях общего среднего образования.</w:t>
      </w:r>
    </w:p>
    <w:p w:rsidR="00033D89" w:rsidRPr="00AB24BC" w:rsidRDefault="00033D89" w:rsidP="00033D89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lang w:val="be-BY"/>
        </w:rPr>
      </w:pPr>
      <w:r w:rsidRPr="00AB24BC">
        <w:rPr>
          <w:rFonts w:ascii="Times New Roman" w:hAnsi="Times New Roman"/>
          <w:lang w:val="be-BY"/>
        </w:rPr>
        <w:t>2.Определить особенности использования в практике физического воспитания игрового и соревновательного методов для повышения физкультурно-спортивной деятельности учащихся 1 и 4 классов.</w:t>
      </w:r>
    </w:p>
    <w:p w:rsidR="00033D89" w:rsidRPr="00AB24BC" w:rsidRDefault="00033D89" w:rsidP="00033D89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lang w:val="be-BY"/>
        </w:rPr>
      </w:pPr>
      <w:r w:rsidRPr="00AB24BC">
        <w:rPr>
          <w:rFonts w:ascii="Times New Roman" w:hAnsi="Times New Roman"/>
          <w:lang w:val="be-BY"/>
        </w:rPr>
        <w:t>Методы и организация исследования</w:t>
      </w:r>
    </w:p>
    <w:p w:rsidR="00033D89" w:rsidRPr="00AB24BC" w:rsidRDefault="00033D89" w:rsidP="00033D89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lang w:val="be-BY"/>
        </w:rPr>
      </w:pPr>
      <w:r w:rsidRPr="00AB24BC">
        <w:rPr>
          <w:rFonts w:ascii="Times New Roman" w:hAnsi="Times New Roman"/>
          <w:lang w:val="be-BY"/>
        </w:rPr>
        <w:t>Анализ и обобщение научно-методической литературы; анкетный опрос учителей с целью изучения применения игровой и соревновательной деятельности в учебном процессе по физической воспитанию для учащихся I ступени учреждения общего среднего образования Республики Беларусь; методы математической статистики.</w:t>
      </w:r>
    </w:p>
    <w:p w:rsidR="00033D89" w:rsidRPr="00AB24BC" w:rsidRDefault="00033D89" w:rsidP="00033D89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lang w:val="be-BY"/>
        </w:rPr>
      </w:pPr>
      <w:r w:rsidRPr="00AB24BC">
        <w:rPr>
          <w:rFonts w:ascii="Times New Roman" w:hAnsi="Times New Roman"/>
          <w:lang w:val="be-BY"/>
        </w:rPr>
        <w:t>В исследовании приняли участие 32 учителя физической культуры из 30 учреждений общего среднего образования, имеющих различный педагогический стаж.</w:t>
      </w:r>
    </w:p>
    <w:p w:rsidR="00272F95" w:rsidRDefault="00033D89" w:rsidP="00033D89">
      <w:pPr>
        <w:spacing w:line="240" w:lineRule="auto"/>
        <w:ind w:firstLine="567"/>
        <w:rPr>
          <w:rFonts w:ascii="Times New Roman" w:hAnsi="Times New Roman"/>
          <w:lang w:val="be-BY"/>
        </w:rPr>
      </w:pPr>
      <w:r w:rsidRPr="00AB24BC">
        <w:rPr>
          <w:rFonts w:ascii="Times New Roman" w:hAnsi="Times New Roman"/>
          <w:lang w:val="be-BY"/>
        </w:rPr>
        <w:t>Для учителей физической культуры анкета включала 18 вопрос и 56 вариантов ответов.</w:t>
      </w:r>
    </w:p>
    <w:p w:rsidR="00033D89" w:rsidRDefault="00033D89" w:rsidP="00033D89">
      <w:pPr>
        <w:spacing w:line="240" w:lineRule="auto"/>
        <w:ind w:firstLine="567"/>
        <w:rPr>
          <w:rFonts w:ascii="Times New Roman" w:hAnsi="Times New Roman"/>
          <w:lang w:val="be-BY"/>
        </w:rPr>
      </w:pPr>
    </w:p>
    <w:p w:rsidR="00033D89" w:rsidRDefault="00033D89" w:rsidP="00033D89">
      <w:pPr>
        <w:spacing w:line="240" w:lineRule="auto"/>
        <w:ind w:firstLine="567"/>
        <w:rPr>
          <w:rFonts w:ascii="Times New Roman" w:hAnsi="Times New Roman"/>
          <w:lang w:val="be-BY"/>
        </w:rPr>
      </w:pPr>
    </w:p>
    <w:p w:rsidR="00033D89" w:rsidRDefault="00033D89" w:rsidP="00033D89">
      <w:pPr>
        <w:spacing w:line="240" w:lineRule="auto"/>
        <w:ind w:firstLine="567"/>
        <w:rPr>
          <w:rFonts w:ascii="Times New Roman" w:hAnsi="Times New Roman"/>
          <w:lang w:val="be-BY"/>
        </w:rPr>
      </w:pPr>
    </w:p>
    <w:p w:rsidR="00033D89" w:rsidRDefault="00033D89" w:rsidP="00033D89">
      <w:pPr>
        <w:spacing w:line="240" w:lineRule="auto"/>
        <w:ind w:firstLine="567"/>
        <w:rPr>
          <w:rFonts w:ascii="Times New Roman" w:hAnsi="Times New Roman"/>
          <w:lang w:val="be-BY"/>
        </w:rPr>
      </w:pPr>
    </w:p>
    <w:p w:rsidR="00033D89" w:rsidRDefault="00033D89" w:rsidP="00033D89">
      <w:pPr>
        <w:spacing w:line="240" w:lineRule="auto"/>
        <w:ind w:firstLine="567"/>
        <w:rPr>
          <w:rFonts w:ascii="Times New Roman" w:hAnsi="Times New Roman"/>
          <w:lang w:val="be-BY"/>
        </w:rPr>
      </w:pPr>
    </w:p>
    <w:p w:rsidR="00033D89" w:rsidRDefault="00033D89" w:rsidP="00033D89">
      <w:pPr>
        <w:spacing w:line="240" w:lineRule="auto"/>
        <w:ind w:firstLine="567"/>
        <w:rPr>
          <w:rFonts w:ascii="Times New Roman" w:hAnsi="Times New Roman"/>
        </w:rPr>
      </w:pPr>
      <w:bookmarkStart w:id="0" w:name="_GoBack"/>
      <w:bookmarkEnd w:id="0"/>
    </w:p>
    <w:p w:rsidR="00272F95" w:rsidRDefault="00272F95" w:rsidP="00734E83">
      <w:pPr>
        <w:spacing w:line="240" w:lineRule="auto"/>
        <w:ind w:firstLine="567"/>
        <w:rPr>
          <w:rFonts w:ascii="Times New Roman" w:hAnsi="Times New Roman"/>
        </w:rPr>
      </w:pPr>
    </w:p>
    <w:p w:rsidR="00272F95" w:rsidRDefault="00272F95" w:rsidP="00734E83">
      <w:pPr>
        <w:spacing w:line="240" w:lineRule="auto"/>
        <w:ind w:firstLine="567"/>
        <w:rPr>
          <w:rFonts w:ascii="Times New Roman" w:hAnsi="Times New Roman"/>
        </w:rPr>
      </w:pPr>
    </w:p>
    <w:p w:rsidR="00272F95" w:rsidRDefault="00272F95" w:rsidP="00734E83">
      <w:pPr>
        <w:spacing w:line="240" w:lineRule="auto"/>
        <w:ind w:firstLine="567"/>
        <w:rPr>
          <w:rFonts w:ascii="Times New Roman" w:hAnsi="Times New Roman"/>
        </w:rPr>
      </w:pPr>
    </w:p>
    <w:p w:rsidR="00272F95" w:rsidRDefault="00272F95" w:rsidP="00734E83">
      <w:pPr>
        <w:spacing w:line="240" w:lineRule="auto"/>
        <w:ind w:firstLine="567"/>
        <w:rPr>
          <w:rFonts w:ascii="Times New Roman" w:hAnsi="Times New Roman"/>
        </w:rPr>
      </w:pPr>
    </w:p>
    <w:p w:rsidR="00AE75C6" w:rsidRDefault="00AE75C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382B6D" w:rsidRDefault="00382B6D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03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49232C">
        <w:tc>
          <w:tcPr>
            <w:tcW w:w="9180" w:type="dxa"/>
          </w:tcPr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49232C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49232C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49232C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49232C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</w:t>
            </w:r>
            <w:r w:rsidRPr="00332FB9">
              <w:rPr>
                <w:rFonts w:ascii="Times New Roman" w:hAnsi="Times New Roman"/>
                <w:b/>
                <w:caps/>
              </w:rPr>
              <w:lastRenderedPageBreak/>
              <w:t xml:space="preserve">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4923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49232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49232C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492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77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1E" w:rsidRDefault="00FA571E" w:rsidP="004105E0">
      <w:pPr>
        <w:spacing w:line="240" w:lineRule="auto"/>
      </w:pPr>
      <w:r>
        <w:separator/>
      </w:r>
    </w:p>
  </w:endnote>
  <w:endnote w:type="continuationSeparator" w:id="0">
    <w:p w:rsidR="00FA571E" w:rsidRDefault="00FA571E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1E" w:rsidRDefault="00FA571E" w:rsidP="004105E0">
      <w:pPr>
        <w:spacing w:line="240" w:lineRule="auto"/>
      </w:pPr>
      <w:r>
        <w:separator/>
      </w:r>
    </w:p>
  </w:footnote>
  <w:footnote w:type="continuationSeparator" w:id="0">
    <w:p w:rsidR="00FA571E" w:rsidRDefault="00FA571E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FA571E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FA571E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FA571E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C2D3C"/>
    <w:multiLevelType w:val="hybridMultilevel"/>
    <w:tmpl w:val="09E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0C7E"/>
    <w:rsid w:val="00002AD9"/>
    <w:rsid w:val="00006E0E"/>
    <w:rsid w:val="0001397C"/>
    <w:rsid w:val="00020C9D"/>
    <w:rsid w:val="000235CD"/>
    <w:rsid w:val="000259D0"/>
    <w:rsid w:val="00032560"/>
    <w:rsid w:val="00033D89"/>
    <w:rsid w:val="00044E7F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7EA"/>
    <w:rsid w:val="000A7938"/>
    <w:rsid w:val="000B4CDF"/>
    <w:rsid w:val="000B6CC5"/>
    <w:rsid w:val="000C2C83"/>
    <w:rsid w:val="000C637D"/>
    <w:rsid w:val="000D412F"/>
    <w:rsid w:val="000D7629"/>
    <w:rsid w:val="000D7695"/>
    <w:rsid w:val="000E1249"/>
    <w:rsid w:val="000E126D"/>
    <w:rsid w:val="000E6D94"/>
    <w:rsid w:val="000F5259"/>
    <w:rsid w:val="001060BC"/>
    <w:rsid w:val="00110BE9"/>
    <w:rsid w:val="0011586F"/>
    <w:rsid w:val="00121F8F"/>
    <w:rsid w:val="00123021"/>
    <w:rsid w:val="0012380E"/>
    <w:rsid w:val="00124EA8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1E8D"/>
    <w:rsid w:val="001953AE"/>
    <w:rsid w:val="00197058"/>
    <w:rsid w:val="00197A45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061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2F95"/>
    <w:rsid w:val="002737DB"/>
    <w:rsid w:val="00274A7A"/>
    <w:rsid w:val="00277A78"/>
    <w:rsid w:val="00281AB4"/>
    <w:rsid w:val="00283B69"/>
    <w:rsid w:val="00291BE1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6F8B"/>
    <w:rsid w:val="002E580B"/>
    <w:rsid w:val="002F19F0"/>
    <w:rsid w:val="002F4276"/>
    <w:rsid w:val="002F76DC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1EB8"/>
    <w:rsid w:val="003422FA"/>
    <w:rsid w:val="00350305"/>
    <w:rsid w:val="0035589B"/>
    <w:rsid w:val="00364CBF"/>
    <w:rsid w:val="0036643D"/>
    <w:rsid w:val="003706F5"/>
    <w:rsid w:val="00370B89"/>
    <w:rsid w:val="00370F18"/>
    <w:rsid w:val="00382B6D"/>
    <w:rsid w:val="003853D0"/>
    <w:rsid w:val="003857FC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14344"/>
    <w:rsid w:val="00421F0D"/>
    <w:rsid w:val="00423273"/>
    <w:rsid w:val="00434281"/>
    <w:rsid w:val="0043490E"/>
    <w:rsid w:val="00442740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127E"/>
    <w:rsid w:val="004A2E39"/>
    <w:rsid w:val="004A374D"/>
    <w:rsid w:val="004A682A"/>
    <w:rsid w:val="004B1511"/>
    <w:rsid w:val="004B1935"/>
    <w:rsid w:val="004C0F78"/>
    <w:rsid w:val="004C2F03"/>
    <w:rsid w:val="004C6767"/>
    <w:rsid w:val="004D1BF4"/>
    <w:rsid w:val="004D7820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18E9"/>
    <w:rsid w:val="00546CF0"/>
    <w:rsid w:val="005479C1"/>
    <w:rsid w:val="00550199"/>
    <w:rsid w:val="00556C7D"/>
    <w:rsid w:val="0056415A"/>
    <w:rsid w:val="00564718"/>
    <w:rsid w:val="00574E40"/>
    <w:rsid w:val="0057533E"/>
    <w:rsid w:val="005771C6"/>
    <w:rsid w:val="00580168"/>
    <w:rsid w:val="00585239"/>
    <w:rsid w:val="005860D3"/>
    <w:rsid w:val="005870C1"/>
    <w:rsid w:val="00590C1E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24EF"/>
    <w:rsid w:val="005D3036"/>
    <w:rsid w:val="005D551E"/>
    <w:rsid w:val="005D6E79"/>
    <w:rsid w:val="005D76CF"/>
    <w:rsid w:val="005E1F76"/>
    <w:rsid w:val="005E4F8D"/>
    <w:rsid w:val="005E7AC0"/>
    <w:rsid w:val="005E7C13"/>
    <w:rsid w:val="005F0C61"/>
    <w:rsid w:val="005F6852"/>
    <w:rsid w:val="00600CC8"/>
    <w:rsid w:val="00603F74"/>
    <w:rsid w:val="00610A51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1AB1"/>
    <w:rsid w:val="0067625F"/>
    <w:rsid w:val="0067656F"/>
    <w:rsid w:val="006769FD"/>
    <w:rsid w:val="006813E3"/>
    <w:rsid w:val="00682D2C"/>
    <w:rsid w:val="0068585E"/>
    <w:rsid w:val="006909D8"/>
    <w:rsid w:val="00691BBE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4E83"/>
    <w:rsid w:val="007379B9"/>
    <w:rsid w:val="007411AB"/>
    <w:rsid w:val="00742BC2"/>
    <w:rsid w:val="00757D94"/>
    <w:rsid w:val="00761582"/>
    <w:rsid w:val="007664AA"/>
    <w:rsid w:val="00772D7F"/>
    <w:rsid w:val="007834B2"/>
    <w:rsid w:val="00791AFA"/>
    <w:rsid w:val="00794DE4"/>
    <w:rsid w:val="0079755A"/>
    <w:rsid w:val="007A0B5F"/>
    <w:rsid w:val="007A565D"/>
    <w:rsid w:val="007A6A7C"/>
    <w:rsid w:val="007B0922"/>
    <w:rsid w:val="007B3DD3"/>
    <w:rsid w:val="007C48DB"/>
    <w:rsid w:val="007C507D"/>
    <w:rsid w:val="007D0D41"/>
    <w:rsid w:val="007D3180"/>
    <w:rsid w:val="007D635B"/>
    <w:rsid w:val="007E2BA7"/>
    <w:rsid w:val="007E2CFA"/>
    <w:rsid w:val="007F59DA"/>
    <w:rsid w:val="00806580"/>
    <w:rsid w:val="008067AD"/>
    <w:rsid w:val="008069AB"/>
    <w:rsid w:val="008130CE"/>
    <w:rsid w:val="00825FAF"/>
    <w:rsid w:val="008320A2"/>
    <w:rsid w:val="008335D7"/>
    <w:rsid w:val="00836A31"/>
    <w:rsid w:val="00851EAE"/>
    <w:rsid w:val="00853A55"/>
    <w:rsid w:val="00860680"/>
    <w:rsid w:val="00860A5C"/>
    <w:rsid w:val="00862BA3"/>
    <w:rsid w:val="00865B43"/>
    <w:rsid w:val="00865ED1"/>
    <w:rsid w:val="008737EA"/>
    <w:rsid w:val="00875738"/>
    <w:rsid w:val="00880466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117"/>
    <w:rsid w:val="008E69B7"/>
    <w:rsid w:val="008F7C6B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45E9B"/>
    <w:rsid w:val="00950C65"/>
    <w:rsid w:val="00951F7D"/>
    <w:rsid w:val="0095710F"/>
    <w:rsid w:val="009744CF"/>
    <w:rsid w:val="00980583"/>
    <w:rsid w:val="009877A0"/>
    <w:rsid w:val="00991712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03B2"/>
    <w:rsid w:val="009E3A76"/>
    <w:rsid w:val="009F0133"/>
    <w:rsid w:val="009F21C5"/>
    <w:rsid w:val="009F50FA"/>
    <w:rsid w:val="00A03F9D"/>
    <w:rsid w:val="00A06948"/>
    <w:rsid w:val="00A06C65"/>
    <w:rsid w:val="00A1506F"/>
    <w:rsid w:val="00A16C50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66C8"/>
    <w:rsid w:val="00A67A8A"/>
    <w:rsid w:val="00A70BB8"/>
    <w:rsid w:val="00A716F4"/>
    <w:rsid w:val="00A72CD6"/>
    <w:rsid w:val="00A74383"/>
    <w:rsid w:val="00A75B97"/>
    <w:rsid w:val="00A8371F"/>
    <w:rsid w:val="00A853B4"/>
    <w:rsid w:val="00A8656A"/>
    <w:rsid w:val="00A87E9F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E0790"/>
    <w:rsid w:val="00AE2B51"/>
    <w:rsid w:val="00AE75C6"/>
    <w:rsid w:val="00AF1C92"/>
    <w:rsid w:val="00AF4903"/>
    <w:rsid w:val="00AF4D8B"/>
    <w:rsid w:val="00AF539E"/>
    <w:rsid w:val="00B021AA"/>
    <w:rsid w:val="00B02FD5"/>
    <w:rsid w:val="00B03DA8"/>
    <w:rsid w:val="00B03DBB"/>
    <w:rsid w:val="00B11623"/>
    <w:rsid w:val="00B23629"/>
    <w:rsid w:val="00B254D6"/>
    <w:rsid w:val="00B260D6"/>
    <w:rsid w:val="00B31D56"/>
    <w:rsid w:val="00B34C7E"/>
    <w:rsid w:val="00B35DC4"/>
    <w:rsid w:val="00B43767"/>
    <w:rsid w:val="00B51294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2E78"/>
    <w:rsid w:val="00BD342A"/>
    <w:rsid w:val="00BD6CC6"/>
    <w:rsid w:val="00BD6EAA"/>
    <w:rsid w:val="00BE2DA7"/>
    <w:rsid w:val="00BE384E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47C95"/>
    <w:rsid w:val="00C5199C"/>
    <w:rsid w:val="00C546B0"/>
    <w:rsid w:val="00C6012E"/>
    <w:rsid w:val="00C602A4"/>
    <w:rsid w:val="00C603CD"/>
    <w:rsid w:val="00C62BFD"/>
    <w:rsid w:val="00C62C05"/>
    <w:rsid w:val="00C6326B"/>
    <w:rsid w:val="00C70EC9"/>
    <w:rsid w:val="00C741FB"/>
    <w:rsid w:val="00C802BF"/>
    <w:rsid w:val="00C80A84"/>
    <w:rsid w:val="00C830E8"/>
    <w:rsid w:val="00C83D55"/>
    <w:rsid w:val="00C84D3D"/>
    <w:rsid w:val="00C920A9"/>
    <w:rsid w:val="00C9724C"/>
    <w:rsid w:val="00CA09F4"/>
    <w:rsid w:val="00CA1A55"/>
    <w:rsid w:val="00CB0E33"/>
    <w:rsid w:val="00CB432F"/>
    <w:rsid w:val="00CB5B55"/>
    <w:rsid w:val="00CB626D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014EA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6969"/>
    <w:rsid w:val="00D56DF0"/>
    <w:rsid w:val="00D57E90"/>
    <w:rsid w:val="00D60B64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4CF3"/>
    <w:rsid w:val="00DE6D09"/>
    <w:rsid w:val="00DF2D07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1992"/>
    <w:rsid w:val="00E438E5"/>
    <w:rsid w:val="00E47C03"/>
    <w:rsid w:val="00E50EF4"/>
    <w:rsid w:val="00E51BE6"/>
    <w:rsid w:val="00E52BC3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93EF1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A68"/>
    <w:rsid w:val="00F0465D"/>
    <w:rsid w:val="00F04844"/>
    <w:rsid w:val="00F146AB"/>
    <w:rsid w:val="00F14776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1D26"/>
    <w:rsid w:val="00F83090"/>
    <w:rsid w:val="00F838DE"/>
    <w:rsid w:val="00F850AF"/>
    <w:rsid w:val="00F90654"/>
    <w:rsid w:val="00F906CA"/>
    <w:rsid w:val="00F93A80"/>
    <w:rsid w:val="00F9519D"/>
    <w:rsid w:val="00FA2ED4"/>
    <w:rsid w:val="00FA571E"/>
    <w:rsid w:val="00FB163C"/>
    <w:rsid w:val="00FB388D"/>
    <w:rsid w:val="00FB551A"/>
    <w:rsid w:val="00FB612C"/>
    <w:rsid w:val="00FC173F"/>
    <w:rsid w:val="00FD0E2D"/>
    <w:rsid w:val="00FD3C30"/>
    <w:rsid w:val="00FD5481"/>
    <w:rsid w:val="00FD6834"/>
    <w:rsid w:val="00FD7FBB"/>
    <w:rsid w:val="00FE0FEE"/>
    <w:rsid w:val="00FE37B0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  <w:style w:type="paragraph" w:customStyle="1" w:styleId="Style1">
    <w:name w:val="Style1"/>
    <w:basedOn w:val="a"/>
    <w:uiPriority w:val="99"/>
    <w:rsid w:val="00FF3469"/>
    <w:pPr>
      <w:widowControl w:val="0"/>
      <w:autoSpaceDE w:val="0"/>
      <w:autoSpaceDN w:val="0"/>
      <w:adjustRightInd w:val="0"/>
      <w:spacing w:line="336" w:lineRule="exact"/>
      <w:ind w:firstLine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033D8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  <w:style w:type="paragraph" w:customStyle="1" w:styleId="Style1">
    <w:name w:val="Style1"/>
    <w:basedOn w:val="a"/>
    <w:uiPriority w:val="99"/>
    <w:rsid w:val="00FF3469"/>
    <w:pPr>
      <w:widowControl w:val="0"/>
      <w:autoSpaceDE w:val="0"/>
      <w:autoSpaceDN w:val="0"/>
      <w:adjustRightInd w:val="0"/>
      <w:spacing w:line="336" w:lineRule="exact"/>
      <w:ind w:firstLine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033D8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11</Pages>
  <Words>4281</Words>
  <Characters>24403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2017-09-03T17:33:00Z</dcterms:created>
  <dcterms:modified xsi:type="dcterms:W3CDTF">2017-09-24T19:03:00Z</dcterms:modified>
</cp:coreProperties>
</file>