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72" w:rsidRPr="00011D72" w:rsidRDefault="00011D72" w:rsidP="00011D7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D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Жукова, И. А., </w:t>
      </w:r>
      <w:r w:rsidRPr="00011D72">
        <w:rPr>
          <w:rFonts w:ascii="Times New Roman" w:hAnsi="Times New Roman" w:cs="Times New Roman"/>
          <w:color w:val="000000"/>
          <w:sz w:val="28"/>
          <w:szCs w:val="28"/>
        </w:rPr>
        <w:t xml:space="preserve">Павленко, В. С., Буловацкая, И. В., Никифорова, И. Н. </w:t>
      </w:r>
      <w:r w:rsidRPr="00011D7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Половые различия в восприимчивости к действию анальгетиков у мышей / </w:t>
      </w:r>
      <w:r w:rsidRPr="00011D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И. А. Жукова, </w:t>
      </w:r>
      <w:r w:rsidRPr="00011D72">
        <w:rPr>
          <w:rFonts w:ascii="Times New Roman" w:hAnsi="Times New Roman" w:cs="Times New Roman"/>
          <w:color w:val="000000"/>
          <w:sz w:val="28"/>
          <w:szCs w:val="28"/>
        </w:rPr>
        <w:t xml:space="preserve">В. С. Павленко, 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bookmarkStart w:id="0" w:name="_GoBack"/>
      <w:bookmarkEnd w:id="0"/>
      <w:r w:rsidRPr="00011D72">
        <w:rPr>
          <w:rFonts w:ascii="Times New Roman" w:hAnsi="Times New Roman" w:cs="Times New Roman"/>
          <w:color w:val="000000"/>
          <w:sz w:val="28"/>
          <w:szCs w:val="28"/>
        </w:rPr>
        <w:t>Буловацкая</w:t>
      </w:r>
      <w:r w:rsidRPr="00011D72">
        <w:rPr>
          <w:rFonts w:ascii="Times New Roman" w:hAnsi="Times New Roman" w:cs="Times New Roman"/>
          <w:sz w:val="28"/>
          <w:szCs w:val="28"/>
        </w:rPr>
        <w:t>[и др.] / Экспериментальная и клиническая фармакология : материалы III междунар. науч. конф., Минск, 23–24 июня 2009 г. / НПЦ «ИФБ» НАН Б; редкол.: П.Т. Петров [и др.]. – Минск, 2009. – С. 46-47.</w:t>
      </w:r>
    </w:p>
    <w:p w:rsidR="00011D72" w:rsidRDefault="00011D72" w:rsidP="00011D72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представлены экспериментальные исследованияпо изучению</w:t>
      </w:r>
      <w:r w:rsidRPr="00011D7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действи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я</w:t>
      </w:r>
      <w:r w:rsidRPr="00011D7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анальгетиков у мышей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пола. </w:t>
      </w:r>
    </w:p>
    <w:p w:rsidR="00011D72" w:rsidRDefault="00011D72" w:rsidP="00011D72">
      <w:pPr>
        <w:ind w:left="142"/>
        <w:jc w:val="both"/>
      </w:pPr>
      <w:r w:rsidRPr="00E04D1B">
        <w:rPr>
          <w:rFonts w:ascii="Times New Roman" w:hAnsi="Times New Roman" w:cs="Times New Roman"/>
          <w:b/>
          <w:sz w:val="28"/>
          <w:szCs w:val="28"/>
        </w:rPr>
        <w:t xml:space="preserve">Ознакомиться с публикацией можно </w:t>
      </w:r>
      <w:r>
        <w:rPr>
          <w:rFonts w:ascii="Times New Roman" w:hAnsi="Times New Roman" w:cs="Times New Roman"/>
          <w:b/>
          <w:sz w:val="28"/>
          <w:szCs w:val="28"/>
        </w:rPr>
        <w:t>в центральной научной библиотеке НАН Беларуси им. Я. Коласа</w:t>
      </w:r>
    </w:p>
    <w:p w:rsidR="00011D72" w:rsidRPr="00011D72" w:rsidRDefault="00011D72" w:rsidP="00011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1D72">
        <w:rPr>
          <w:rFonts w:ascii="Times New Roman" w:hAnsi="Times New Roman" w:cs="Times New Roman"/>
          <w:sz w:val="28"/>
          <w:szCs w:val="28"/>
        </w:rPr>
        <w:tab/>
      </w:r>
    </w:p>
    <w:sectPr w:rsidR="00011D72" w:rsidRPr="00011D72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11" w:rsidRDefault="00622A11" w:rsidP="009714D7">
      <w:pPr>
        <w:spacing w:after="0" w:line="240" w:lineRule="auto"/>
      </w:pPr>
      <w:r>
        <w:separator/>
      </w:r>
    </w:p>
  </w:endnote>
  <w:endnote w:type="continuationSeparator" w:id="1">
    <w:p w:rsidR="00622A11" w:rsidRDefault="00622A11" w:rsidP="0097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11" w:rsidRDefault="00622A11" w:rsidP="009714D7">
      <w:pPr>
        <w:spacing w:after="0" w:line="240" w:lineRule="auto"/>
      </w:pPr>
      <w:r>
        <w:separator/>
      </w:r>
    </w:p>
  </w:footnote>
  <w:footnote w:type="continuationSeparator" w:id="1">
    <w:p w:rsidR="00622A11" w:rsidRDefault="00622A11" w:rsidP="0097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485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486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7" w:rsidRDefault="009714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3484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1D72"/>
    <w:rsid w:val="00011D72"/>
    <w:rsid w:val="00622A11"/>
    <w:rsid w:val="00802B90"/>
    <w:rsid w:val="009714D7"/>
    <w:rsid w:val="00DD44DF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1D72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97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4D7"/>
    <w:rPr>
      <w:rFonts w:eastAsiaTheme="minorHAns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7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4D7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1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2017-06-13T18:02:00Z</dcterms:created>
  <dcterms:modified xsi:type="dcterms:W3CDTF">2017-06-19T07:24:00Z</dcterms:modified>
</cp:coreProperties>
</file>