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75" w:rsidRDefault="005C2075" w:rsidP="005C2075">
      <w:pPr>
        <w:spacing w:after="0"/>
        <w:jc w:val="center"/>
        <w:rPr>
          <w:rFonts w:ascii="Times New Roman" w:eastAsiaTheme="minorHAns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Министерство образования Республики Беларусь</w:t>
      </w:r>
    </w:p>
    <w:p w:rsidR="005C2075" w:rsidRDefault="005C2075" w:rsidP="005C2075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Учреждение образования</w:t>
      </w:r>
    </w:p>
    <w:p w:rsidR="005C2075" w:rsidRDefault="005C2075" w:rsidP="005C207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32"/>
          <w:szCs w:val="32"/>
        </w:rPr>
        <w:t>МОЗЫРСКИЙ ГОСУДАРСТВЕННЫЙ ПЕДАГОГИЧЕСКИЙ УНИВЕРСИТЕТ ИМЕНИ И.П. ШАМЯКИНА»</w:t>
      </w:r>
    </w:p>
    <w:p w:rsidR="005C2075" w:rsidRDefault="005C2075" w:rsidP="005C20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2075" w:rsidRDefault="005C2075" w:rsidP="005C2075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5C2075" w:rsidRDefault="005C2075" w:rsidP="005C2075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5C2075" w:rsidRDefault="005C2075" w:rsidP="005C2075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«ОТ ИДЕИ К ИННОВАЦИИ»</w:t>
      </w:r>
    </w:p>
    <w:p w:rsidR="005C2075" w:rsidRDefault="005C2075" w:rsidP="005C2075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2075" w:rsidRDefault="005C2075" w:rsidP="005C2075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2075" w:rsidRDefault="005C2075" w:rsidP="005C2075">
      <w:pPr>
        <w:ind w:left="284" w:firstLine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Сборник материалов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XXIV</w:t>
      </w:r>
      <w:r>
        <w:rPr>
          <w:rFonts w:ascii="Times New Roman" w:hAnsi="Times New Roman" w:cs="Times New Roman"/>
          <w:b/>
          <w:sz w:val="32"/>
          <w:szCs w:val="32"/>
        </w:rPr>
        <w:t xml:space="preserve"> Международной студенческой научно-практической конференции </w:t>
      </w:r>
    </w:p>
    <w:p w:rsidR="005C2075" w:rsidRDefault="005C2075" w:rsidP="005C2075">
      <w:pPr>
        <w:rPr>
          <w:rFonts w:ascii="Times New Roman" w:hAnsi="Times New Roman" w:cs="Times New Roman"/>
          <w:b/>
          <w:sz w:val="32"/>
          <w:szCs w:val="32"/>
        </w:rPr>
      </w:pPr>
    </w:p>
    <w:p w:rsidR="005C2075" w:rsidRDefault="005C2075" w:rsidP="005C2075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2075" w:rsidRDefault="005C2075" w:rsidP="005C2075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2075" w:rsidRDefault="005C2075" w:rsidP="005C2075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2075" w:rsidRDefault="005C2075" w:rsidP="005C2075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2075" w:rsidRDefault="005C2075" w:rsidP="005C2075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2075" w:rsidRDefault="005C2075" w:rsidP="005C2075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2075" w:rsidRDefault="005C2075" w:rsidP="005C2075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Мозырь, 24 апреля 2017 года</w:t>
      </w:r>
    </w:p>
    <w:p w:rsidR="005C2075" w:rsidRDefault="005C2075" w:rsidP="005C2075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2075" w:rsidRDefault="005C2075" w:rsidP="005C2075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075" w:rsidRDefault="005C2075" w:rsidP="005C2075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075" w:rsidRDefault="005C2075" w:rsidP="005C2075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075" w:rsidRDefault="005C2075" w:rsidP="005C2075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075" w:rsidRDefault="005C2075" w:rsidP="005C2075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075" w:rsidRDefault="005C2075" w:rsidP="005C2075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075" w:rsidRDefault="005C2075" w:rsidP="005C2075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075" w:rsidRDefault="005C2075" w:rsidP="005C2075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075" w:rsidRDefault="005C2075" w:rsidP="005C2075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075" w:rsidRDefault="005C2075" w:rsidP="005C2075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Мозырь</w:t>
      </w:r>
    </w:p>
    <w:p w:rsidR="005C2075" w:rsidRDefault="005C2075" w:rsidP="005C2075">
      <w:pPr>
        <w:tabs>
          <w:tab w:val="left" w:pos="420"/>
        </w:tabs>
        <w:spacing w:after="0" w:line="240" w:lineRule="auto"/>
        <w:ind w:firstLine="35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</w:p>
    <w:p w:rsidR="005C2075" w:rsidRDefault="005C2075" w:rsidP="005C2075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075" w:rsidRDefault="005C2075" w:rsidP="005C2075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075" w:rsidRDefault="005C2075" w:rsidP="005C2075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075" w:rsidRDefault="005C2075" w:rsidP="005C2075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075" w:rsidRDefault="005C2075" w:rsidP="005C2075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26D" w:rsidRDefault="00B71854" w:rsidP="00CC3631">
      <w:pPr>
        <w:spacing w:after="0" w:line="240" w:lineRule="auto"/>
        <w:ind w:right="17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ДИАГНОСТИКА</w:t>
      </w:r>
      <w:r w:rsidR="00105499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F86F7E">
        <w:rPr>
          <w:rFonts w:ascii="Times New Roman" w:hAnsi="Times New Roman" w:cs="Times New Roman"/>
          <w:b/>
          <w:sz w:val="28"/>
        </w:rPr>
        <w:t xml:space="preserve">МОТОРНОЙ ЗРЕЛОСТИ </w:t>
      </w:r>
      <w:r>
        <w:rPr>
          <w:rFonts w:ascii="Times New Roman" w:hAnsi="Times New Roman" w:cs="Times New Roman"/>
          <w:b/>
          <w:sz w:val="28"/>
        </w:rPr>
        <w:t xml:space="preserve">У </w:t>
      </w:r>
      <w:r w:rsidR="00F86F7E">
        <w:rPr>
          <w:rFonts w:ascii="Times New Roman" w:hAnsi="Times New Roman" w:cs="Times New Roman"/>
          <w:b/>
          <w:sz w:val="28"/>
        </w:rPr>
        <w:t>ШЕСТИЛЕТНИХ</w:t>
      </w:r>
      <w:r w:rsidR="003F162F">
        <w:rPr>
          <w:rFonts w:ascii="Times New Roman" w:hAnsi="Times New Roman" w:cs="Times New Roman"/>
          <w:b/>
          <w:sz w:val="28"/>
        </w:rPr>
        <w:t xml:space="preserve"> ШКОЛЬНИКОВ</w:t>
      </w:r>
    </w:p>
    <w:p w:rsidR="001A726D" w:rsidRDefault="001A726D" w:rsidP="00CC3631">
      <w:pPr>
        <w:spacing w:after="0" w:line="240" w:lineRule="auto"/>
        <w:ind w:right="17" w:firstLine="709"/>
        <w:jc w:val="center"/>
        <w:rPr>
          <w:rFonts w:ascii="Times New Roman" w:hAnsi="Times New Roman" w:cs="Times New Roman"/>
          <w:b/>
          <w:sz w:val="28"/>
        </w:rPr>
      </w:pPr>
    </w:p>
    <w:p w:rsidR="00A34BE0" w:rsidRDefault="00932B4F" w:rsidP="00743BBD">
      <w:pPr>
        <w:spacing w:after="0"/>
        <w:ind w:firstLine="3119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О.Ю. Илькевич</w:t>
      </w:r>
      <w:r w:rsidR="00A34BE0">
        <w:rPr>
          <w:rFonts w:ascii="Times New Roman" w:hAnsi="Times New Roman" w:cs="Times New Roman"/>
          <w:i/>
          <w:sz w:val="28"/>
          <w:szCs w:val="28"/>
        </w:rPr>
        <w:t>(Минск, БГПУ им. М. Танка)</w:t>
      </w:r>
    </w:p>
    <w:p w:rsidR="00A34BE0" w:rsidRDefault="00A34BE0" w:rsidP="00B60259">
      <w:pPr>
        <w:spacing w:after="0"/>
        <w:ind w:left="297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Научный руководитель</w:t>
      </w:r>
      <w:r w:rsidR="00B60259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В.Ф. Черник, </w:t>
      </w:r>
      <w:r w:rsidR="00932B4F">
        <w:rPr>
          <w:rFonts w:ascii="Times New Roman" w:hAnsi="Times New Roman" w:cs="Times New Roman"/>
          <w:i/>
          <w:sz w:val="28"/>
          <w:szCs w:val="28"/>
        </w:rPr>
        <w:t>кандидат биол.</w:t>
      </w:r>
      <w:r>
        <w:rPr>
          <w:rFonts w:ascii="Times New Roman" w:hAnsi="Times New Roman" w:cs="Times New Roman"/>
          <w:i/>
          <w:sz w:val="28"/>
          <w:szCs w:val="28"/>
        </w:rPr>
        <w:t xml:space="preserve"> наук, доцент</w:t>
      </w:r>
    </w:p>
    <w:p w:rsidR="00862273" w:rsidRDefault="00016127" w:rsidP="00016127">
      <w:pPr>
        <w:tabs>
          <w:tab w:val="left" w:pos="25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Моторная зрелость</w:t>
      </w:r>
      <w:r w:rsidR="00A92F73">
        <w:rPr>
          <w:rFonts w:ascii="Times New Roman" w:hAnsi="Times New Roman" w:cs="Times New Roman"/>
          <w:sz w:val="28"/>
          <w:szCs w:val="28"/>
        </w:rPr>
        <w:t xml:space="preserve"> и вообще </w:t>
      </w:r>
      <w:r>
        <w:rPr>
          <w:rFonts w:ascii="Times New Roman" w:hAnsi="Times New Roman" w:cs="Times New Roman"/>
          <w:sz w:val="28"/>
          <w:szCs w:val="28"/>
        </w:rPr>
        <w:t>двигательная активность</w:t>
      </w:r>
      <w:r w:rsidR="003731C0">
        <w:rPr>
          <w:rFonts w:ascii="Times New Roman" w:hAnsi="Times New Roman" w:cs="Times New Roman"/>
          <w:sz w:val="28"/>
          <w:szCs w:val="28"/>
        </w:rPr>
        <w:t xml:space="preserve"> ребенка определяются ур</w:t>
      </w:r>
      <w:r w:rsidR="004D26E9">
        <w:rPr>
          <w:rFonts w:ascii="Times New Roman" w:hAnsi="Times New Roman" w:cs="Times New Roman"/>
          <w:sz w:val="28"/>
          <w:szCs w:val="28"/>
        </w:rPr>
        <w:t>овнем его физического развития и</w:t>
      </w:r>
      <w:r w:rsidR="003731C0">
        <w:rPr>
          <w:rFonts w:ascii="Times New Roman" w:hAnsi="Times New Roman" w:cs="Times New Roman"/>
          <w:sz w:val="28"/>
          <w:szCs w:val="28"/>
        </w:rPr>
        <w:t xml:space="preserve"> степенью зрелости элементов нервной системы, обеспечивающих регуляцию движений</w:t>
      </w:r>
      <w:r w:rsidR="00A80D3D">
        <w:rPr>
          <w:rFonts w:ascii="Times New Roman" w:hAnsi="Times New Roman" w:cs="Times New Roman"/>
          <w:sz w:val="28"/>
          <w:szCs w:val="28"/>
        </w:rPr>
        <w:t>, а также развитием зрительного и слухового анализаторов</w:t>
      </w:r>
      <w:r w:rsidR="003731C0">
        <w:rPr>
          <w:rFonts w:ascii="Times New Roman" w:hAnsi="Times New Roman" w:cs="Times New Roman"/>
          <w:sz w:val="28"/>
          <w:szCs w:val="28"/>
        </w:rPr>
        <w:t xml:space="preserve">. Соответственно процесс формирования </w:t>
      </w:r>
      <w:r w:rsidR="00FB1625">
        <w:rPr>
          <w:rFonts w:ascii="Times New Roman" w:hAnsi="Times New Roman" w:cs="Times New Roman"/>
          <w:sz w:val="28"/>
          <w:szCs w:val="28"/>
        </w:rPr>
        <w:t xml:space="preserve">у ребенка двигательных навыков </w:t>
      </w:r>
      <w:r w:rsidR="003731C0">
        <w:rPr>
          <w:rFonts w:ascii="Times New Roman" w:hAnsi="Times New Roman" w:cs="Times New Roman"/>
          <w:sz w:val="28"/>
          <w:szCs w:val="28"/>
        </w:rPr>
        <w:t xml:space="preserve">и умений будет результативным </w:t>
      </w:r>
      <w:r w:rsidR="002F5B05">
        <w:rPr>
          <w:rFonts w:ascii="Times New Roman" w:hAnsi="Times New Roman" w:cs="Times New Roman"/>
          <w:sz w:val="28"/>
          <w:szCs w:val="28"/>
        </w:rPr>
        <w:t xml:space="preserve">не </w:t>
      </w:r>
      <w:r w:rsidR="00932B4F">
        <w:rPr>
          <w:rFonts w:ascii="Times New Roman" w:hAnsi="Times New Roman" w:cs="Times New Roman"/>
          <w:sz w:val="28"/>
          <w:szCs w:val="28"/>
        </w:rPr>
        <w:t xml:space="preserve">только прирешениидвигательных </w:t>
      </w:r>
      <w:r w:rsidR="00FB1625">
        <w:rPr>
          <w:rFonts w:ascii="Times New Roman" w:hAnsi="Times New Roman" w:cs="Times New Roman"/>
          <w:sz w:val="28"/>
          <w:szCs w:val="28"/>
        </w:rPr>
        <w:t>задач,</w:t>
      </w:r>
      <w:r w:rsidR="002F5B05">
        <w:rPr>
          <w:rFonts w:ascii="Times New Roman" w:hAnsi="Times New Roman" w:cs="Times New Roman"/>
          <w:sz w:val="28"/>
          <w:szCs w:val="28"/>
        </w:rPr>
        <w:t xml:space="preserve"> но и при условии активного функционирования сенсорных систем, нервной системы ребенка</w:t>
      </w:r>
      <w:r w:rsidR="00FB1625">
        <w:rPr>
          <w:rFonts w:ascii="Times New Roman" w:hAnsi="Times New Roman" w:cs="Times New Roman"/>
          <w:sz w:val="28"/>
          <w:szCs w:val="28"/>
        </w:rPr>
        <w:t>. В этой св</w:t>
      </w:r>
      <w:r w:rsidR="00AB5687">
        <w:rPr>
          <w:rFonts w:ascii="Times New Roman" w:hAnsi="Times New Roman" w:cs="Times New Roman"/>
          <w:sz w:val="28"/>
          <w:szCs w:val="28"/>
        </w:rPr>
        <w:t>язи</w:t>
      </w:r>
      <w:r w:rsidR="004D26E9">
        <w:rPr>
          <w:rFonts w:ascii="Times New Roman" w:hAnsi="Times New Roman" w:cs="Times New Roman"/>
          <w:sz w:val="28"/>
          <w:szCs w:val="28"/>
        </w:rPr>
        <w:t xml:space="preserve"> особую актуальность приобретает</w:t>
      </w:r>
      <w:r w:rsidR="002451BB">
        <w:rPr>
          <w:rFonts w:ascii="Times New Roman" w:hAnsi="Times New Roman" w:cs="Times New Roman"/>
          <w:sz w:val="28"/>
          <w:szCs w:val="28"/>
        </w:rPr>
        <w:t xml:space="preserve"> диагностика состояния моторно-сенсорной функциональной системы и ее коррекция</w:t>
      </w:r>
      <w:r w:rsidR="00932B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7697" w:rsidRDefault="00401BE4" w:rsidP="00401BE4">
      <w:pPr>
        <w:tabs>
          <w:tab w:val="left" w:pos="25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1BE4">
        <w:rPr>
          <w:rFonts w:ascii="Times New Roman" w:hAnsi="Times New Roman" w:cs="Times New Roman"/>
          <w:i/>
          <w:sz w:val="28"/>
          <w:szCs w:val="28"/>
        </w:rPr>
        <w:t>Цель работы</w:t>
      </w:r>
      <w:r>
        <w:rPr>
          <w:rFonts w:ascii="Times New Roman" w:hAnsi="Times New Roman" w:cs="Times New Roman"/>
          <w:sz w:val="28"/>
          <w:szCs w:val="28"/>
        </w:rPr>
        <w:t>: изучение основных аспектов</w:t>
      </w:r>
      <w:r w:rsidR="00DD1E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2D1A">
        <w:rPr>
          <w:rFonts w:ascii="Times New Roman" w:hAnsi="Times New Roman" w:cs="Times New Roman"/>
          <w:sz w:val="28"/>
          <w:szCs w:val="28"/>
        </w:rPr>
        <w:t>диагностики,</w:t>
      </w:r>
      <w:r w:rsidR="00F86F7E">
        <w:rPr>
          <w:rFonts w:ascii="Times New Roman" w:hAnsi="Times New Roman" w:cs="Times New Roman"/>
          <w:sz w:val="28"/>
          <w:szCs w:val="28"/>
        </w:rPr>
        <w:t xml:space="preserve"> коррекции </w:t>
      </w:r>
      <w:r w:rsidR="00732D1A">
        <w:rPr>
          <w:rFonts w:ascii="Times New Roman" w:hAnsi="Times New Roman" w:cs="Times New Roman"/>
          <w:sz w:val="28"/>
          <w:szCs w:val="28"/>
        </w:rPr>
        <w:t xml:space="preserve">и программирования </w:t>
      </w:r>
      <w:r w:rsidR="004D26E9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631351">
        <w:rPr>
          <w:rFonts w:ascii="Times New Roman" w:hAnsi="Times New Roman" w:cs="Times New Roman"/>
          <w:sz w:val="28"/>
          <w:szCs w:val="28"/>
        </w:rPr>
        <w:t>сенсорно-</w:t>
      </w:r>
      <w:r w:rsidR="004D26E9">
        <w:rPr>
          <w:rFonts w:ascii="Times New Roman" w:hAnsi="Times New Roman" w:cs="Times New Roman"/>
          <w:sz w:val="28"/>
          <w:szCs w:val="28"/>
        </w:rPr>
        <w:t xml:space="preserve">моторной зрелости детей. </w:t>
      </w:r>
    </w:p>
    <w:p w:rsidR="003731C0" w:rsidRDefault="00932B4F" w:rsidP="00401BE4">
      <w:pPr>
        <w:tabs>
          <w:tab w:val="left" w:pos="25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80D3D">
        <w:rPr>
          <w:rFonts w:ascii="Times New Roman" w:hAnsi="Times New Roman" w:cs="Times New Roman"/>
          <w:sz w:val="28"/>
          <w:szCs w:val="28"/>
        </w:rPr>
        <w:t xml:space="preserve">ы провели тест </w:t>
      </w:r>
      <w:r w:rsidR="002F5B05">
        <w:rPr>
          <w:rFonts w:ascii="Times New Roman" w:hAnsi="Times New Roman" w:cs="Times New Roman"/>
          <w:sz w:val="28"/>
          <w:szCs w:val="28"/>
        </w:rPr>
        <w:t xml:space="preserve">(СШ № 36 г. Минска) </w:t>
      </w:r>
      <w:r w:rsidR="00A80D3D">
        <w:rPr>
          <w:rFonts w:ascii="Times New Roman" w:hAnsi="Times New Roman" w:cs="Times New Roman"/>
          <w:sz w:val="28"/>
          <w:szCs w:val="28"/>
        </w:rPr>
        <w:t xml:space="preserve">по исследованию </w:t>
      </w:r>
      <w:r w:rsidR="00130C1C">
        <w:rPr>
          <w:rFonts w:ascii="Times New Roman" w:hAnsi="Times New Roman" w:cs="Times New Roman"/>
          <w:sz w:val="28"/>
          <w:szCs w:val="28"/>
        </w:rPr>
        <w:t xml:space="preserve">моторной зрелости – </w:t>
      </w:r>
      <w:r w:rsidR="00A80D3D">
        <w:rPr>
          <w:rFonts w:ascii="Times New Roman" w:hAnsi="Times New Roman" w:cs="Times New Roman"/>
          <w:sz w:val="28"/>
          <w:szCs w:val="28"/>
        </w:rPr>
        <w:t>изображения шестилетними детьмипрямых параллельных линий (таблица).</w:t>
      </w:r>
    </w:p>
    <w:p w:rsidR="00A80D3D" w:rsidRPr="00862273" w:rsidRDefault="00A80D3D" w:rsidP="00A80D3D">
      <w:pPr>
        <w:rPr>
          <w:rFonts w:ascii="Times New Roman" w:hAnsi="Times New Roman" w:cs="Times New Roman"/>
          <w:b/>
          <w:sz w:val="28"/>
          <w:szCs w:val="28"/>
        </w:rPr>
      </w:pPr>
      <w:r w:rsidRPr="00862273">
        <w:rPr>
          <w:rFonts w:ascii="Times New Roman" w:hAnsi="Times New Roman" w:cs="Times New Roman"/>
          <w:b/>
          <w:sz w:val="28"/>
          <w:szCs w:val="28"/>
        </w:rPr>
        <w:t>Таблица. Исследование изображения ребенком прямых параллельных линий</w:t>
      </w:r>
    </w:p>
    <w:tbl>
      <w:tblPr>
        <w:tblStyle w:val="a3"/>
        <w:tblW w:w="9351" w:type="dxa"/>
        <w:tblLook w:val="04A0"/>
      </w:tblPr>
      <w:tblGrid>
        <w:gridCol w:w="1397"/>
        <w:gridCol w:w="7954"/>
      </w:tblGrid>
      <w:tr w:rsidR="00A80D3D" w:rsidTr="006C2886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b/>
                <w:sz w:val="24"/>
                <w:szCs w:val="24"/>
              </w:rPr>
              <w:t>Ученик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исследования</w:t>
            </w:r>
          </w:p>
        </w:tc>
      </w:tr>
      <w:tr w:rsidR="00A80D3D" w:rsidTr="006C2886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sz w:val="24"/>
                <w:szCs w:val="24"/>
              </w:rPr>
              <w:t>9 линий, все лини разных размеров, неаккуратность при рисовании линий.</w:t>
            </w:r>
          </w:p>
        </w:tc>
      </w:tr>
      <w:tr w:rsidR="00A80D3D" w:rsidTr="006C2886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sz w:val="24"/>
                <w:szCs w:val="24"/>
              </w:rPr>
              <w:t>8 линий, все линии разного размера, но находятся на одном уровне.</w:t>
            </w:r>
          </w:p>
        </w:tc>
      </w:tr>
      <w:tr w:rsidR="00A80D3D" w:rsidTr="006C2886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sz w:val="24"/>
                <w:szCs w:val="24"/>
              </w:rPr>
              <w:t>8 линий, примерно одного размера, на одном уровне.</w:t>
            </w:r>
          </w:p>
        </w:tc>
      </w:tr>
      <w:tr w:rsidR="00A80D3D" w:rsidTr="006C2886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sz w:val="24"/>
                <w:szCs w:val="24"/>
              </w:rPr>
              <w:t>8 линий, одного размера, расстояние между линиями соблюдено, все линии одного размера на одном уровне.</w:t>
            </w:r>
          </w:p>
        </w:tc>
      </w:tr>
      <w:tr w:rsidR="00A80D3D" w:rsidTr="006C2886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sz w:val="24"/>
                <w:szCs w:val="24"/>
              </w:rPr>
              <w:t>8 линий, все линии одного размера, на одном уровне, расстояние соответствует образцу.</w:t>
            </w:r>
          </w:p>
        </w:tc>
      </w:tr>
      <w:tr w:rsidR="00A80D3D" w:rsidTr="006C2886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sz w:val="24"/>
                <w:szCs w:val="24"/>
              </w:rPr>
              <w:t>8 линий, линии менее ровные, слегка отклонены друг от друга.</w:t>
            </w:r>
          </w:p>
        </w:tc>
      </w:tr>
      <w:tr w:rsidR="00A80D3D" w:rsidTr="006C2886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sz w:val="24"/>
                <w:szCs w:val="24"/>
              </w:rPr>
              <w:t>8 линий, расстояние между линиями примерно одинаковое, линии разного размера.</w:t>
            </w:r>
          </w:p>
        </w:tc>
      </w:tr>
      <w:tr w:rsidR="00A80D3D" w:rsidTr="006C2886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sz w:val="24"/>
                <w:szCs w:val="24"/>
              </w:rPr>
              <w:t>3,5 линии, размер линий и расстояние между ними превышает размер образца.</w:t>
            </w:r>
          </w:p>
        </w:tc>
      </w:tr>
      <w:tr w:rsidR="00A80D3D" w:rsidTr="006C2886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sz w:val="24"/>
                <w:szCs w:val="24"/>
              </w:rPr>
              <w:t>12 линий, линии соответствуют образцу рисунка, немного не соблюдены размеры между линиями.</w:t>
            </w:r>
          </w:p>
        </w:tc>
      </w:tr>
      <w:tr w:rsidR="00A80D3D" w:rsidTr="006C2886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sz w:val="24"/>
                <w:szCs w:val="24"/>
              </w:rPr>
              <w:t>8 линий, примерно одинакового размера, расстояние соответствует расстоянию линиям на образце.</w:t>
            </w:r>
          </w:p>
        </w:tc>
      </w:tr>
      <w:tr w:rsidR="00A80D3D" w:rsidTr="006C2886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sz w:val="24"/>
                <w:szCs w:val="24"/>
              </w:rPr>
              <w:t>4 линии, размеры линий немного больше, линии неровные, расстояние между линиями больше полагаемого.</w:t>
            </w:r>
          </w:p>
        </w:tc>
      </w:tr>
      <w:tr w:rsidR="00A80D3D" w:rsidTr="006C2886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sz w:val="24"/>
                <w:szCs w:val="24"/>
              </w:rPr>
              <w:t>6 линий, очень уменьшены в размерах, расстояние между линиями значительно меньше чем на образце.</w:t>
            </w:r>
          </w:p>
        </w:tc>
      </w:tr>
      <w:tr w:rsidR="00A80D3D" w:rsidTr="006C2886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sz w:val="24"/>
                <w:szCs w:val="24"/>
              </w:rPr>
              <w:t>8 линий, линии превышают размеры и расстояние между ними, чем на образце.</w:t>
            </w:r>
          </w:p>
        </w:tc>
      </w:tr>
      <w:tr w:rsidR="00A80D3D" w:rsidTr="006C2886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sz w:val="24"/>
                <w:szCs w:val="24"/>
              </w:rPr>
              <w:t>8 линий, линии превышают размер и расстояние в два раза, в сравнении с образцом.</w:t>
            </w:r>
          </w:p>
        </w:tc>
      </w:tr>
      <w:tr w:rsidR="00A80D3D" w:rsidTr="006C2886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sz w:val="24"/>
                <w:szCs w:val="24"/>
              </w:rPr>
              <w:t>8 линий, размеры линий и расстояние между ними соответствует образцу.</w:t>
            </w:r>
          </w:p>
        </w:tc>
      </w:tr>
      <w:tr w:rsidR="00A80D3D" w:rsidTr="006C2886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sz w:val="24"/>
                <w:szCs w:val="24"/>
              </w:rPr>
              <w:t>9 линий, размер линий уменьшается от 1 к 9, расстояние между линиями меньше чем на образце.</w:t>
            </w:r>
          </w:p>
        </w:tc>
      </w:tr>
      <w:tr w:rsidR="00A80D3D" w:rsidTr="006C2886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sz w:val="24"/>
                <w:szCs w:val="24"/>
              </w:rPr>
              <w:t>7 линий, размер линий одинаковый, расстояние между ними меньше чем на образце.</w:t>
            </w:r>
          </w:p>
        </w:tc>
      </w:tr>
      <w:tr w:rsidR="00A80D3D" w:rsidTr="006C2886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sz w:val="24"/>
                <w:szCs w:val="24"/>
              </w:rPr>
              <w:t>8 линий, линии превышают размер и расстояние между ними в два раза, чем на образце.</w:t>
            </w:r>
          </w:p>
        </w:tc>
      </w:tr>
      <w:tr w:rsidR="00A80D3D" w:rsidTr="006C2886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sz w:val="24"/>
                <w:szCs w:val="24"/>
              </w:rPr>
              <w:t>8 линий, линии неровные, размер слегка превышен, расстояние между линиями увеличено в два раза.</w:t>
            </w:r>
          </w:p>
        </w:tc>
      </w:tr>
      <w:tr w:rsidR="00A80D3D" w:rsidTr="006C2886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D" w:rsidRPr="006C5720" w:rsidRDefault="00A8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sz w:val="24"/>
                <w:szCs w:val="24"/>
              </w:rPr>
              <w:t>8 линий, все линии разного размера, расстояние между линиями соответствует расстоянию на образце.</w:t>
            </w:r>
          </w:p>
        </w:tc>
      </w:tr>
    </w:tbl>
    <w:p w:rsidR="00016127" w:rsidRDefault="00016127" w:rsidP="00E550EF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3631" w:rsidRDefault="00A80D3D" w:rsidP="00016127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30C1C">
        <w:rPr>
          <w:rFonts w:ascii="Times New Roman" w:hAnsi="Times New Roman" w:cs="Times New Roman"/>
          <w:sz w:val="28"/>
          <w:szCs w:val="28"/>
        </w:rPr>
        <w:t>сследование изображения</w:t>
      </w:r>
      <w:r>
        <w:rPr>
          <w:rFonts w:ascii="Times New Roman" w:hAnsi="Times New Roman" w:cs="Times New Roman"/>
          <w:sz w:val="28"/>
          <w:szCs w:val="28"/>
        </w:rPr>
        <w:t xml:space="preserve"> прямых параллельных линий, показало, что из 20 обследованных детей,</w:t>
      </w:r>
      <w:r w:rsidR="002E34E9">
        <w:rPr>
          <w:rFonts w:ascii="Times New Roman" w:hAnsi="Times New Roman" w:cs="Times New Roman"/>
          <w:sz w:val="28"/>
          <w:szCs w:val="28"/>
        </w:rPr>
        <w:t xml:space="preserve"> 4 ученика</w:t>
      </w:r>
      <w:r w:rsidR="00BF4C0E">
        <w:rPr>
          <w:rFonts w:ascii="Times New Roman" w:hAnsi="Times New Roman" w:cs="Times New Roman"/>
          <w:sz w:val="28"/>
          <w:szCs w:val="28"/>
        </w:rPr>
        <w:t xml:space="preserve"> не смогли изобразить линии в соответствии с требованиями педагога</w:t>
      </w:r>
      <w:r>
        <w:rPr>
          <w:rFonts w:ascii="Times New Roman" w:hAnsi="Times New Roman" w:cs="Times New Roman"/>
          <w:sz w:val="28"/>
          <w:szCs w:val="28"/>
        </w:rPr>
        <w:t>. У 16 учащихся</w:t>
      </w:r>
      <w:r w:rsidR="00BF4C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справились с заданием, были нарисованы все 8 линий. Проанализировав рисунки</w:t>
      </w:r>
      <w:r w:rsidR="00BF4C0E">
        <w:rPr>
          <w:rFonts w:ascii="Times New Roman" w:hAnsi="Times New Roman" w:cs="Times New Roman"/>
          <w:sz w:val="28"/>
          <w:szCs w:val="28"/>
        </w:rPr>
        <w:t xml:space="preserve"> 16 учащихся</w:t>
      </w:r>
      <w:r>
        <w:rPr>
          <w:rFonts w:ascii="Times New Roman" w:hAnsi="Times New Roman" w:cs="Times New Roman"/>
          <w:sz w:val="28"/>
          <w:szCs w:val="28"/>
        </w:rPr>
        <w:t>, установили, что они не в пол</w:t>
      </w:r>
      <w:r w:rsidR="00016127">
        <w:rPr>
          <w:rFonts w:ascii="Times New Roman" w:hAnsi="Times New Roman" w:cs="Times New Roman"/>
          <w:sz w:val="28"/>
          <w:szCs w:val="28"/>
        </w:rPr>
        <w:t>ной мере отвечали требованиям</w:t>
      </w:r>
      <w:r w:rsidR="002E34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размер </w:t>
      </w:r>
      <w:r w:rsidR="00BF4C0E">
        <w:rPr>
          <w:rFonts w:ascii="Times New Roman" w:hAnsi="Times New Roman" w:cs="Times New Roman"/>
          <w:sz w:val="28"/>
          <w:szCs w:val="28"/>
        </w:rPr>
        <w:t>линий и расстояние между ними</w:t>
      </w:r>
      <w:r>
        <w:rPr>
          <w:rFonts w:ascii="Times New Roman" w:hAnsi="Times New Roman" w:cs="Times New Roman"/>
          <w:sz w:val="28"/>
          <w:szCs w:val="28"/>
        </w:rPr>
        <w:t xml:space="preserve"> на некоторых рису</w:t>
      </w:r>
      <w:r w:rsidR="002E34E9">
        <w:rPr>
          <w:rFonts w:ascii="Times New Roman" w:hAnsi="Times New Roman" w:cs="Times New Roman"/>
          <w:sz w:val="28"/>
          <w:szCs w:val="28"/>
        </w:rPr>
        <w:t>нках не соответствовали образцу,</w:t>
      </w:r>
      <w:r w:rsidR="00BF4C0E">
        <w:rPr>
          <w:rFonts w:ascii="Times New Roman" w:hAnsi="Times New Roman" w:cs="Times New Roman"/>
          <w:sz w:val="28"/>
          <w:szCs w:val="28"/>
        </w:rPr>
        <w:t xml:space="preserve"> у некоторых учеников было превышение длины линий, а у некоторых – расстояния</w:t>
      </w:r>
      <w:r>
        <w:rPr>
          <w:rFonts w:ascii="Times New Roman" w:hAnsi="Times New Roman" w:cs="Times New Roman"/>
          <w:sz w:val="28"/>
          <w:szCs w:val="28"/>
        </w:rPr>
        <w:t xml:space="preserve"> между ними. Можно</w:t>
      </w:r>
      <w:r w:rsidR="00862273">
        <w:rPr>
          <w:rFonts w:ascii="Times New Roman" w:hAnsi="Times New Roman" w:cs="Times New Roman"/>
          <w:sz w:val="28"/>
          <w:szCs w:val="28"/>
        </w:rPr>
        <w:t xml:space="preserve"> отметитьнедостаточный </w:t>
      </w:r>
      <w:r w:rsidR="002E34E9">
        <w:rPr>
          <w:rFonts w:ascii="Times New Roman" w:hAnsi="Times New Roman" w:cs="Times New Roman"/>
          <w:sz w:val="28"/>
          <w:szCs w:val="28"/>
        </w:rPr>
        <w:t>уровень зрелости</w:t>
      </w:r>
      <w:r>
        <w:rPr>
          <w:rFonts w:ascii="Times New Roman" w:hAnsi="Times New Roman" w:cs="Times New Roman"/>
          <w:sz w:val="28"/>
          <w:szCs w:val="28"/>
        </w:rPr>
        <w:t xml:space="preserve"> мелкой моторик</w:t>
      </w:r>
      <w:r w:rsidR="00862273">
        <w:rPr>
          <w:rFonts w:ascii="Times New Roman" w:hAnsi="Times New Roman" w:cs="Times New Roman"/>
          <w:sz w:val="28"/>
          <w:szCs w:val="28"/>
        </w:rPr>
        <w:t>и у учащихся</w:t>
      </w:r>
      <w:r w:rsidR="002E34E9">
        <w:rPr>
          <w:rFonts w:ascii="Times New Roman" w:hAnsi="Times New Roman" w:cs="Times New Roman"/>
          <w:sz w:val="28"/>
          <w:szCs w:val="28"/>
        </w:rPr>
        <w:t xml:space="preserve"> и слабое развитие</w:t>
      </w:r>
      <w:r>
        <w:rPr>
          <w:rFonts w:ascii="Times New Roman" w:hAnsi="Times New Roman" w:cs="Times New Roman"/>
          <w:sz w:val="28"/>
          <w:szCs w:val="28"/>
        </w:rPr>
        <w:t xml:space="preserve"> зрительного контроля за соразмерностью движений руки.</w:t>
      </w:r>
    </w:p>
    <w:p w:rsidR="00BA7254" w:rsidRDefault="00434A72" w:rsidP="000161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8C4CFA">
        <w:rPr>
          <w:rFonts w:ascii="Times New Roman" w:hAnsi="Times New Roman" w:cs="Times New Roman"/>
          <w:sz w:val="28"/>
          <w:szCs w:val="28"/>
        </w:rPr>
        <w:t>разработали программу</w:t>
      </w:r>
      <w:r w:rsidR="00B71854">
        <w:rPr>
          <w:rFonts w:ascii="Times New Roman" w:hAnsi="Times New Roman" w:cs="Times New Roman"/>
          <w:sz w:val="28"/>
          <w:szCs w:val="28"/>
        </w:rPr>
        <w:t xml:space="preserve"> коррекции недоразвития этой функции у детей. </w:t>
      </w:r>
      <w:r w:rsidR="00862273">
        <w:rPr>
          <w:rFonts w:ascii="Times New Roman" w:hAnsi="Times New Roman" w:cs="Times New Roman"/>
          <w:sz w:val="28"/>
          <w:szCs w:val="28"/>
        </w:rPr>
        <w:t>В хо</w:t>
      </w:r>
      <w:r w:rsidR="009C181E">
        <w:rPr>
          <w:rFonts w:ascii="Times New Roman" w:hAnsi="Times New Roman" w:cs="Times New Roman"/>
          <w:sz w:val="28"/>
          <w:szCs w:val="28"/>
        </w:rPr>
        <w:t xml:space="preserve">де учебных занятий </w:t>
      </w:r>
      <w:r w:rsidR="00862273">
        <w:rPr>
          <w:rFonts w:ascii="Times New Roman" w:hAnsi="Times New Roman" w:cs="Times New Roman"/>
          <w:sz w:val="28"/>
          <w:szCs w:val="28"/>
        </w:rPr>
        <w:t xml:space="preserve">у </w:t>
      </w:r>
      <w:r w:rsidR="00B71854">
        <w:rPr>
          <w:rFonts w:ascii="Times New Roman" w:hAnsi="Times New Roman" w:cs="Times New Roman"/>
          <w:sz w:val="28"/>
          <w:szCs w:val="28"/>
        </w:rPr>
        <w:t>обследуемых детей</w:t>
      </w:r>
      <w:r w:rsidR="009C181E">
        <w:rPr>
          <w:rFonts w:ascii="Times New Roman" w:hAnsi="Times New Roman" w:cs="Times New Roman"/>
          <w:sz w:val="28"/>
          <w:szCs w:val="28"/>
        </w:rPr>
        <w:t>отрабатывалось</w:t>
      </w:r>
      <w:r w:rsidR="00B71854">
        <w:rPr>
          <w:rFonts w:ascii="Times New Roman" w:hAnsi="Times New Roman" w:cs="Times New Roman"/>
          <w:sz w:val="28"/>
          <w:szCs w:val="28"/>
        </w:rPr>
        <w:t>интегративное взаимодействие</w:t>
      </w:r>
      <w:r w:rsidR="00A80D3D">
        <w:rPr>
          <w:rFonts w:ascii="Times New Roman" w:hAnsi="Times New Roman" w:cs="Times New Roman"/>
          <w:sz w:val="28"/>
          <w:szCs w:val="28"/>
        </w:rPr>
        <w:t xml:space="preserve"> зрительного, слухового и двигательного анализаторов при</w:t>
      </w:r>
      <w:r w:rsidR="009C181E">
        <w:rPr>
          <w:rFonts w:ascii="Times New Roman" w:hAnsi="Times New Roman" w:cs="Times New Roman"/>
          <w:sz w:val="28"/>
          <w:szCs w:val="28"/>
        </w:rPr>
        <w:t xml:space="preserve"> обучении чтению и письму, совершенствовалось</w:t>
      </w:r>
      <w:r w:rsidR="00B71854">
        <w:rPr>
          <w:rFonts w:ascii="Times New Roman" w:hAnsi="Times New Roman" w:cs="Times New Roman"/>
          <w:sz w:val="28"/>
          <w:szCs w:val="28"/>
        </w:rPr>
        <w:t xml:space="preserve"> участие движения</w:t>
      </w:r>
      <w:r w:rsidR="009C181E">
        <w:rPr>
          <w:rFonts w:ascii="Times New Roman" w:hAnsi="Times New Roman" w:cs="Times New Roman"/>
          <w:sz w:val="28"/>
          <w:szCs w:val="28"/>
        </w:rPr>
        <w:t xml:space="preserve"> глаз</w:t>
      </w:r>
      <w:r w:rsidR="00A80D3D">
        <w:rPr>
          <w:rFonts w:ascii="Times New Roman" w:hAnsi="Times New Roman" w:cs="Times New Roman"/>
          <w:sz w:val="28"/>
          <w:szCs w:val="28"/>
        </w:rPr>
        <w:t xml:space="preserve"> пр</w:t>
      </w:r>
      <w:r w:rsidR="00B71854">
        <w:rPr>
          <w:rFonts w:ascii="Times New Roman" w:hAnsi="Times New Roman" w:cs="Times New Roman"/>
          <w:sz w:val="28"/>
          <w:szCs w:val="28"/>
        </w:rPr>
        <w:t>и зрительном восприятии рисунков с доски. Н</w:t>
      </w:r>
      <w:r w:rsidR="00A80D3D">
        <w:rPr>
          <w:rFonts w:ascii="Times New Roman" w:hAnsi="Times New Roman" w:cs="Times New Roman"/>
          <w:sz w:val="28"/>
          <w:szCs w:val="28"/>
        </w:rPr>
        <w:t>аши исследования подтверждают зависимость точности и скорости произвольных движений от уровня развития у детей зрительно-двигательной функциональной системы</w:t>
      </w:r>
      <w:r w:rsidR="00B71854" w:rsidRPr="00B71854">
        <w:rPr>
          <w:rFonts w:ascii="Times New Roman" w:hAnsi="Times New Roman" w:cs="Times New Roman"/>
          <w:sz w:val="28"/>
          <w:szCs w:val="28"/>
        </w:rPr>
        <w:t>[1</w:t>
      </w:r>
      <w:r w:rsidR="008C4CFA">
        <w:rPr>
          <w:rFonts w:ascii="Times New Roman" w:hAnsi="Times New Roman" w:cs="Times New Roman"/>
          <w:sz w:val="28"/>
          <w:szCs w:val="28"/>
        </w:rPr>
        <w:t>, с.2</w:t>
      </w:r>
      <w:r w:rsidR="009046FA">
        <w:rPr>
          <w:rFonts w:ascii="Times New Roman" w:hAnsi="Times New Roman" w:cs="Times New Roman"/>
          <w:sz w:val="28"/>
          <w:szCs w:val="28"/>
        </w:rPr>
        <w:t>6</w:t>
      </w:r>
      <w:r w:rsidR="00B71854" w:rsidRPr="00B71854">
        <w:rPr>
          <w:rFonts w:ascii="Times New Roman" w:hAnsi="Times New Roman" w:cs="Times New Roman"/>
          <w:sz w:val="28"/>
          <w:szCs w:val="28"/>
        </w:rPr>
        <w:t>]</w:t>
      </w:r>
      <w:r w:rsidR="00A80D3D">
        <w:rPr>
          <w:rFonts w:ascii="Times New Roman" w:hAnsi="Times New Roman" w:cs="Times New Roman"/>
          <w:sz w:val="28"/>
          <w:szCs w:val="28"/>
        </w:rPr>
        <w:t xml:space="preserve">. Процессы координации движений </w:t>
      </w:r>
      <w:r w:rsidR="00B71854">
        <w:rPr>
          <w:rFonts w:ascii="Times New Roman" w:hAnsi="Times New Roman" w:cs="Times New Roman"/>
          <w:sz w:val="28"/>
          <w:szCs w:val="28"/>
        </w:rPr>
        <w:t xml:space="preserve">руки </w:t>
      </w:r>
      <w:r w:rsidR="00A80D3D">
        <w:rPr>
          <w:rFonts w:ascii="Times New Roman" w:hAnsi="Times New Roman" w:cs="Times New Roman"/>
          <w:sz w:val="28"/>
          <w:szCs w:val="28"/>
        </w:rPr>
        <w:t>(управления движениями) осуществляются в результате сложного взаимодействия различных отделов ЦНС посредством врожденных и вы</w:t>
      </w:r>
      <w:r w:rsidR="00A92F73">
        <w:rPr>
          <w:rFonts w:ascii="Times New Roman" w:hAnsi="Times New Roman" w:cs="Times New Roman"/>
          <w:sz w:val="28"/>
          <w:szCs w:val="28"/>
        </w:rPr>
        <w:t>работанных входе учебного</w:t>
      </w:r>
      <w:r w:rsidR="00A80D3D">
        <w:rPr>
          <w:rFonts w:ascii="Times New Roman" w:hAnsi="Times New Roman" w:cs="Times New Roman"/>
          <w:sz w:val="28"/>
          <w:szCs w:val="28"/>
        </w:rPr>
        <w:t xml:space="preserve"> двигательного опыта нервных</w:t>
      </w:r>
      <w:r w:rsidR="00A92F73">
        <w:rPr>
          <w:rFonts w:ascii="Times New Roman" w:hAnsi="Times New Roman" w:cs="Times New Roman"/>
          <w:sz w:val="28"/>
          <w:szCs w:val="28"/>
        </w:rPr>
        <w:t xml:space="preserve"> связе</w:t>
      </w:r>
      <w:r w:rsidR="00875BF7">
        <w:rPr>
          <w:rFonts w:ascii="Times New Roman" w:hAnsi="Times New Roman" w:cs="Times New Roman"/>
          <w:sz w:val="28"/>
          <w:szCs w:val="28"/>
        </w:rPr>
        <w:t>й,интеграции</w:t>
      </w:r>
      <w:r w:rsidR="00BA7254">
        <w:rPr>
          <w:rFonts w:ascii="Times New Roman" w:hAnsi="Times New Roman" w:cs="Times New Roman"/>
          <w:sz w:val="28"/>
          <w:szCs w:val="28"/>
        </w:rPr>
        <w:t xml:space="preserve"> зрительного, слухового и двигательного анализаторов при обучении ребенка учебным навыкам</w:t>
      </w:r>
      <w:r w:rsidR="00755F67">
        <w:rPr>
          <w:rFonts w:ascii="Times New Roman" w:hAnsi="Times New Roman" w:cs="Times New Roman"/>
          <w:sz w:val="28"/>
          <w:szCs w:val="28"/>
        </w:rPr>
        <w:t xml:space="preserve"> (письму, рисованию и др.)</w:t>
      </w:r>
      <w:r w:rsidR="00BA7254">
        <w:rPr>
          <w:rFonts w:ascii="Times New Roman" w:hAnsi="Times New Roman" w:cs="Times New Roman"/>
          <w:sz w:val="28"/>
          <w:szCs w:val="28"/>
        </w:rPr>
        <w:t>.</w:t>
      </w:r>
    </w:p>
    <w:p w:rsidR="00BF4C0E" w:rsidRDefault="00631351" w:rsidP="00A92F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9046FA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4D2D2A">
        <w:rPr>
          <w:rFonts w:ascii="Times New Roman" w:hAnsi="Times New Roman" w:cs="Times New Roman"/>
          <w:sz w:val="28"/>
          <w:szCs w:val="28"/>
        </w:rPr>
        <w:t>, у которых была сформирована и ск</w:t>
      </w:r>
      <w:r w:rsidR="009046FA">
        <w:rPr>
          <w:rFonts w:ascii="Times New Roman" w:hAnsi="Times New Roman" w:cs="Times New Roman"/>
          <w:sz w:val="28"/>
          <w:szCs w:val="28"/>
        </w:rPr>
        <w:t>о</w:t>
      </w:r>
      <w:r w:rsidR="00757974">
        <w:rPr>
          <w:rFonts w:ascii="Times New Roman" w:hAnsi="Times New Roman" w:cs="Times New Roman"/>
          <w:sz w:val="28"/>
          <w:szCs w:val="28"/>
        </w:rPr>
        <w:t>рректирована программа моторно-сенсорной</w:t>
      </w:r>
      <w:r w:rsidR="004D2D2A"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 w:rsidR="00016127">
        <w:rPr>
          <w:rFonts w:ascii="Times New Roman" w:hAnsi="Times New Roman" w:cs="Times New Roman"/>
          <w:sz w:val="28"/>
          <w:szCs w:val="28"/>
        </w:rPr>
        <w:t>стали обладать более совершенной моторикой</w:t>
      </w:r>
      <w:r w:rsidR="00A92F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C0E" w:rsidRDefault="00CE3705" w:rsidP="004415DA">
      <w:pPr>
        <w:tabs>
          <w:tab w:val="left" w:pos="31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0B59">
        <w:rPr>
          <w:rFonts w:ascii="Times New Roman" w:hAnsi="Times New Roman" w:cs="Times New Roman"/>
          <w:sz w:val="28"/>
          <w:szCs w:val="28"/>
        </w:rPr>
        <w:t>Литература</w:t>
      </w:r>
    </w:p>
    <w:p w:rsidR="008B0B59" w:rsidRDefault="000416EC" w:rsidP="00CE3705">
      <w:pPr>
        <w:tabs>
          <w:tab w:val="left" w:pos="31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046FA">
        <w:rPr>
          <w:rFonts w:ascii="Times New Roman" w:hAnsi="Times New Roman" w:cs="Times New Roman"/>
          <w:sz w:val="28"/>
          <w:szCs w:val="28"/>
        </w:rPr>
        <w:t>Цветкова Л.С. Нейропсихология письма, чтения и счета/ Л.С. Цветкова. – М., Юрист, 1997.</w:t>
      </w:r>
      <w:r w:rsidR="008C4CFA">
        <w:rPr>
          <w:rFonts w:ascii="Times New Roman" w:hAnsi="Times New Roman" w:cs="Times New Roman"/>
          <w:sz w:val="28"/>
          <w:szCs w:val="28"/>
        </w:rPr>
        <w:t xml:space="preserve"> – 76 с.</w:t>
      </w:r>
    </w:p>
    <w:sectPr w:rsidR="008B0B59" w:rsidSect="00741D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2A9" w:rsidRDefault="007272A9" w:rsidP="00105499">
      <w:pPr>
        <w:spacing w:after="0" w:line="240" w:lineRule="auto"/>
      </w:pPr>
      <w:r>
        <w:separator/>
      </w:r>
    </w:p>
  </w:endnote>
  <w:endnote w:type="continuationSeparator" w:id="1">
    <w:p w:rsidR="007272A9" w:rsidRDefault="007272A9" w:rsidP="0010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499" w:rsidRDefault="001054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499" w:rsidRDefault="0010549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499" w:rsidRDefault="001054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2A9" w:rsidRDefault="007272A9" w:rsidP="00105499">
      <w:pPr>
        <w:spacing w:after="0" w:line="240" w:lineRule="auto"/>
      </w:pPr>
      <w:r>
        <w:separator/>
      </w:r>
    </w:p>
  </w:footnote>
  <w:footnote w:type="continuationSeparator" w:id="1">
    <w:p w:rsidR="007272A9" w:rsidRDefault="007272A9" w:rsidP="00105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499" w:rsidRDefault="006A665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94485" o:spid="_x0000_s2050" type="#_x0000_t136" style="position:absolute;margin-left:0;margin-top:0;width:345.75pt;height:4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40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499" w:rsidRDefault="006A665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94486" o:spid="_x0000_s2051" type="#_x0000_t136" style="position:absolute;margin-left:0;margin-top:0;width:345.75pt;height:4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40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499" w:rsidRDefault="006A665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94484" o:spid="_x0000_s2049" type="#_x0000_t136" style="position:absolute;margin-left:0;margin-top:0;width:345.75pt;height:4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40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64830"/>
    <w:multiLevelType w:val="hybridMultilevel"/>
    <w:tmpl w:val="C68C9602"/>
    <w:lvl w:ilvl="0" w:tplc="56489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209B"/>
    <w:rsid w:val="00016127"/>
    <w:rsid w:val="000416EC"/>
    <w:rsid w:val="000710EE"/>
    <w:rsid w:val="0008599F"/>
    <w:rsid w:val="000E59AA"/>
    <w:rsid w:val="00105499"/>
    <w:rsid w:val="00130C1C"/>
    <w:rsid w:val="001A726D"/>
    <w:rsid w:val="001E2CF6"/>
    <w:rsid w:val="002451BB"/>
    <w:rsid w:val="00245E90"/>
    <w:rsid w:val="002B3F30"/>
    <w:rsid w:val="002E34E9"/>
    <w:rsid w:val="002F5B05"/>
    <w:rsid w:val="0034439C"/>
    <w:rsid w:val="00361D98"/>
    <w:rsid w:val="003731C0"/>
    <w:rsid w:val="003A0394"/>
    <w:rsid w:val="003F162F"/>
    <w:rsid w:val="00401BE4"/>
    <w:rsid w:val="00411D81"/>
    <w:rsid w:val="00433835"/>
    <w:rsid w:val="00434A72"/>
    <w:rsid w:val="004415DA"/>
    <w:rsid w:val="00462032"/>
    <w:rsid w:val="004D26E9"/>
    <w:rsid w:val="004D2D2A"/>
    <w:rsid w:val="00563731"/>
    <w:rsid w:val="005642D3"/>
    <w:rsid w:val="00580A8A"/>
    <w:rsid w:val="005B6BAA"/>
    <w:rsid w:val="005C2075"/>
    <w:rsid w:val="005F4A8F"/>
    <w:rsid w:val="00631351"/>
    <w:rsid w:val="0069566E"/>
    <w:rsid w:val="006A6658"/>
    <w:rsid w:val="006C2886"/>
    <w:rsid w:val="006C5720"/>
    <w:rsid w:val="007272A9"/>
    <w:rsid w:val="00732D1A"/>
    <w:rsid w:val="00741DAA"/>
    <w:rsid w:val="00743BBD"/>
    <w:rsid w:val="00755F67"/>
    <w:rsid w:val="00757974"/>
    <w:rsid w:val="00763B4B"/>
    <w:rsid w:val="007B077F"/>
    <w:rsid w:val="007E1ABE"/>
    <w:rsid w:val="0083209B"/>
    <w:rsid w:val="00862273"/>
    <w:rsid w:val="00875BF7"/>
    <w:rsid w:val="008B0B59"/>
    <w:rsid w:val="008B184F"/>
    <w:rsid w:val="008B7CFC"/>
    <w:rsid w:val="008C4CFA"/>
    <w:rsid w:val="009046FA"/>
    <w:rsid w:val="0092596B"/>
    <w:rsid w:val="00932B4F"/>
    <w:rsid w:val="009A2F78"/>
    <w:rsid w:val="009B4B3E"/>
    <w:rsid w:val="009C181E"/>
    <w:rsid w:val="00A34BE0"/>
    <w:rsid w:val="00A80D3D"/>
    <w:rsid w:val="00A92F73"/>
    <w:rsid w:val="00AB5687"/>
    <w:rsid w:val="00AC3537"/>
    <w:rsid w:val="00AC706E"/>
    <w:rsid w:val="00B136DC"/>
    <w:rsid w:val="00B35975"/>
    <w:rsid w:val="00B3752F"/>
    <w:rsid w:val="00B41B2A"/>
    <w:rsid w:val="00B60259"/>
    <w:rsid w:val="00B606EF"/>
    <w:rsid w:val="00B71854"/>
    <w:rsid w:val="00BA7254"/>
    <w:rsid w:val="00BF4C0E"/>
    <w:rsid w:val="00CC3631"/>
    <w:rsid w:val="00CE3705"/>
    <w:rsid w:val="00D07697"/>
    <w:rsid w:val="00D86898"/>
    <w:rsid w:val="00DC454B"/>
    <w:rsid w:val="00DD1E9E"/>
    <w:rsid w:val="00DE5C61"/>
    <w:rsid w:val="00E550EF"/>
    <w:rsid w:val="00E93891"/>
    <w:rsid w:val="00EB147C"/>
    <w:rsid w:val="00F47A46"/>
    <w:rsid w:val="00F86F7E"/>
    <w:rsid w:val="00FB1625"/>
    <w:rsid w:val="00FE5A5C"/>
    <w:rsid w:val="00FF4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363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05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49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05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549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89</cp:revision>
  <dcterms:created xsi:type="dcterms:W3CDTF">2017-02-24T14:44:00Z</dcterms:created>
  <dcterms:modified xsi:type="dcterms:W3CDTF">2017-05-29T07:42:00Z</dcterms:modified>
</cp:coreProperties>
</file>