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74" w:rsidRPr="00B01E72" w:rsidRDefault="00B91374" w:rsidP="00B9137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91374" w:rsidRPr="00F52BDB" w:rsidRDefault="00B91374" w:rsidP="00B91374">
      <w:pPr>
        <w:pStyle w:val="a3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Комяк</w:t>
      </w:r>
      <w:r w:rsidRPr="00F52BDB">
        <w:rPr>
          <w:rFonts w:ascii="Times New Roman" w:hAnsi="Times New Roman"/>
          <w:sz w:val="28"/>
          <w:szCs w:val="28"/>
        </w:rPr>
        <w:t>Я.Ф.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7">
        <w:rPr>
          <w:rFonts w:ascii="Times New Roman" w:hAnsi="Times New Roman" w:cs="Times New Roman"/>
          <w:bCs/>
          <w:sz w:val="28"/>
          <w:szCs w:val="28"/>
          <w:lang w:val="be-BY"/>
        </w:rPr>
        <w:t>Современные аспекты терапии хронического гастродуоденита у детей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/Я.Ф. Комяк//</w:t>
      </w:r>
      <w:r w:rsidRPr="00F52BDB">
        <w:rPr>
          <w:rFonts w:ascii="Times New Roman" w:hAnsi="Times New Roman" w:cs="Times New Roman"/>
          <w:sz w:val="28"/>
          <w:szCs w:val="28"/>
        </w:rPr>
        <w:t xml:space="preserve"> </w:t>
      </w:r>
      <w:r w:rsidRPr="00315817">
        <w:rPr>
          <w:rFonts w:ascii="Times New Roman" w:hAnsi="Times New Roman" w:cs="Times New Roman"/>
          <w:sz w:val="28"/>
          <w:szCs w:val="28"/>
        </w:rPr>
        <w:t>Актуальные проблемы педиатрии</w:t>
      </w:r>
      <w:r>
        <w:rPr>
          <w:rFonts w:ascii="Times New Roman" w:hAnsi="Times New Roman" w:cs="Times New Roman"/>
          <w:sz w:val="28"/>
          <w:szCs w:val="28"/>
        </w:rPr>
        <w:t>: м</w:t>
      </w:r>
      <w:r w:rsidRPr="00315817">
        <w:rPr>
          <w:rFonts w:ascii="Times New Roman" w:hAnsi="Times New Roman" w:cs="Times New Roman"/>
          <w:sz w:val="28"/>
          <w:szCs w:val="28"/>
        </w:rPr>
        <w:t xml:space="preserve">ат.ХYΙΙl Конгресса педиатров России </w:t>
      </w:r>
      <w:r w:rsidRPr="00315817">
        <w:rPr>
          <w:rFonts w:ascii="Times New Roman" w:hAnsi="Times New Roman" w:cs="Times New Roman"/>
          <w:color w:val="000000"/>
          <w:sz w:val="28"/>
          <w:szCs w:val="28"/>
        </w:rPr>
        <w:t>с международным участием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/общ.ред.: Л.С.Намазова: НЦЗД РФ, 2016.- 1с.</w:t>
      </w:r>
      <w:r w:rsidRPr="0031581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91374" w:rsidRPr="00B91374" w:rsidRDefault="00B91374" w:rsidP="00B913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91374">
        <w:rPr>
          <w:rFonts w:ascii="Times New Roman" w:hAnsi="Times New Roman"/>
          <w:sz w:val="28"/>
          <w:szCs w:val="28"/>
        </w:rPr>
        <w:t>В работе  излагае</w:t>
      </w:r>
      <w:r w:rsidRPr="00B91374">
        <w:rPr>
          <w:rFonts w:ascii="Times New Roman" w:eastAsia="Calibri" w:hAnsi="Times New Roman" w:cs="Times New Roman"/>
          <w:sz w:val="28"/>
          <w:szCs w:val="28"/>
        </w:rPr>
        <w:t>тся</w:t>
      </w:r>
      <w:r w:rsidRPr="00B91374">
        <w:rPr>
          <w:rFonts w:ascii="Times New Roman" w:hAnsi="Times New Roman"/>
          <w:sz w:val="28"/>
          <w:szCs w:val="28"/>
        </w:rPr>
        <w:t xml:space="preserve"> современная тактика терапии </w:t>
      </w:r>
      <w:r w:rsidRPr="00B91374">
        <w:rPr>
          <w:rFonts w:ascii="Times New Roman" w:hAnsi="Times New Roman" w:cs="Times New Roman"/>
          <w:bCs/>
          <w:sz w:val="28"/>
          <w:szCs w:val="28"/>
          <w:lang w:val="be-BY"/>
        </w:rPr>
        <w:t>хронического гастродуоденита у детей.</w:t>
      </w:r>
    </w:p>
    <w:p w:rsidR="00B91374" w:rsidRDefault="00B91374" w:rsidP="00B91374">
      <w:pPr>
        <w:pStyle w:val="a3"/>
        <w:spacing w:after="0" w:line="240" w:lineRule="auto"/>
        <w:ind w:left="0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Адресована научным сотрудникам, врачам,  студентам   занимающимися вопросами педиатрии.</w:t>
      </w:r>
    </w:p>
    <w:p w:rsidR="00B91374" w:rsidRDefault="00B91374" w:rsidP="00B91374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Ознакомиться с работой </w:t>
      </w:r>
      <w:r w:rsidRPr="006B5289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в  библиотеке НЦЗД РФ.</w:t>
      </w:r>
    </w:p>
    <w:p w:rsidR="00D23255" w:rsidRDefault="00D23255"/>
    <w:sectPr w:rsidR="00D23255" w:rsidSect="00D23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F9" w:rsidRDefault="008176F9" w:rsidP="00C77449">
      <w:pPr>
        <w:spacing w:after="0" w:line="240" w:lineRule="auto"/>
      </w:pPr>
      <w:r>
        <w:separator/>
      </w:r>
    </w:p>
  </w:endnote>
  <w:endnote w:type="continuationSeparator" w:id="1">
    <w:p w:rsidR="008176F9" w:rsidRDefault="008176F9" w:rsidP="00C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F9" w:rsidRDefault="008176F9" w:rsidP="00C77449">
      <w:pPr>
        <w:spacing w:after="0" w:line="240" w:lineRule="auto"/>
      </w:pPr>
      <w:r>
        <w:separator/>
      </w:r>
    </w:p>
  </w:footnote>
  <w:footnote w:type="continuationSeparator" w:id="1">
    <w:p w:rsidR="008176F9" w:rsidRDefault="008176F9" w:rsidP="00C77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47" o:spid="_x0000_s3074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48" o:spid="_x0000_s3075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449" w:rsidRDefault="00C7744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46" o:spid="_x0000_s3073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333D"/>
    <w:multiLevelType w:val="hybridMultilevel"/>
    <w:tmpl w:val="03701868"/>
    <w:lvl w:ilvl="0" w:tplc="EC981982">
      <w:start w:val="1"/>
      <w:numFmt w:val="decimal"/>
      <w:lvlText w:val="%1."/>
      <w:lvlJc w:val="left"/>
      <w:pPr>
        <w:ind w:left="417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91374"/>
    <w:rsid w:val="008176F9"/>
    <w:rsid w:val="00B91374"/>
    <w:rsid w:val="00C77449"/>
    <w:rsid w:val="00D23255"/>
    <w:rsid w:val="00F4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7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7449"/>
  </w:style>
  <w:style w:type="paragraph" w:styleId="a6">
    <w:name w:val="footer"/>
    <w:basedOn w:val="a"/>
    <w:link w:val="a7"/>
    <w:uiPriority w:val="99"/>
    <w:semiHidden/>
    <w:unhideWhenUsed/>
    <w:rsid w:val="00C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>SPecialiST RePack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2016-12-13T20:53:00Z</dcterms:created>
  <dcterms:modified xsi:type="dcterms:W3CDTF">2017-01-26T07:55:00Z</dcterms:modified>
</cp:coreProperties>
</file>