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3" w:rsidRPr="001A6A84" w:rsidRDefault="009D2F53" w:rsidP="009D2F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A6A84">
        <w:rPr>
          <w:rFonts w:ascii="Times New Roman" w:hAnsi="Times New Roman" w:cs="Times New Roman"/>
          <w:sz w:val="28"/>
          <w:szCs w:val="28"/>
          <w:lang w:val="en-US"/>
        </w:rPr>
        <w:t>Лысый, Б. В., Ровдо, Т. А. Рабочая</w:t>
      </w:r>
      <w:r w:rsidR="00521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6A84">
        <w:rPr>
          <w:rFonts w:ascii="Times New Roman" w:hAnsi="Times New Roman" w:cs="Times New Roman"/>
          <w:sz w:val="28"/>
          <w:szCs w:val="28"/>
          <w:lang w:val="en-US"/>
        </w:rPr>
        <w:t>тетрадь</w:t>
      </w:r>
      <w:r w:rsidR="00521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6A84">
        <w:rPr>
          <w:rFonts w:ascii="Times New Roman" w:hAnsi="Times New Roman" w:cs="Times New Roman"/>
          <w:sz w:val="28"/>
          <w:szCs w:val="28"/>
          <w:lang w:val="en-US"/>
        </w:rPr>
        <w:t>по</w:t>
      </w:r>
      <w:r w:rsidR="00521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6A84">
        <w:rPr>
          <w:rFonts w:ascii="Times New Roman" w:hAnsi="Times New Roman" w:cs="Times New Roman"/>
          <w:sz w:val="28"/>
          <w:szCs w:val="28"/>
          <w:lang w:val="en-US"/>
        </w:rPr>
        <w:t xml:space="preserve">анатомии: учебноепособие / Б. В. Лысый, Т. В. Ровдо, </w:t>
      </w:r>
      <w:r w:rsidRPr="001A6A84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  <w:t>– Мн.:БГПУ, 2016. – 132 с.</w:t>
      </w:r>
    </w:p>
    <w:p w:rsidR="009D2F53" w:rsidRPr="001A6A84" w:rsidRDefault="009D2F53" w:rsidP="009D2F5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D2F53" w:rsidRDefault="009D2F53" w:rsidP="009D2F5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D2F53" w:rsidRPr="001A6A84" w:rsidRDefault="009D2F53" w:rsidP="009D2F5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В издании</w:t>
      </w:r>
      <w:r w:rsidR="0052184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представлена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учебно-методическая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карта, где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рассматриваются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темы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лабораторных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занятий в первом и втором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семестрах.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Даны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критерии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оценки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по 10-бальной системе, перечисленытребования, предъявляемые к студентам.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В лабораторных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занятиях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предлагаются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задания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д</w:t>
      </w:r>
      <w:r w:rsidR="00521848">
        <w:rPr>
          <w:rFonts w:ascii="Times New Roman" w:hAnsi="Times New Roman" w:cs="Times New Roman"/>
          <w:bCs/>
          <w:sz w:val="28"/>
          <w:szCs w:val="28"/>
        </w:rPr>
        <w:t>л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я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самостоятельной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работы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по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дисциплине “Анатомия”.Адресуется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студентам 1 курса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факультета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физического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воспитания.</w:t>
      </w:r>
    </w:p>
    <w:p w:rsidR="009D2F53" w:rsidRPr="001A6A84" w:rsidRDefault="009D2F53" w:rsidP="009D2F5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D2F53" w:rsidRPr="001A6A84" w:rsidRDefault="009D2F53" w:rsidP="009D2F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Ознакомиться с учебным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пособием “</w:t>
      </w:r>
      <w:r w:rsidRPr="001A6A84">
        <w:rPr>
          <w:rFonts w:ascii="Times New Roman" w:hAnsi="Times New Roman" w:cs="Times New Roman"/>
          <w:sz w:val="28"/>
          <w:szCs w:val="28"/>
          <w:lang w:val="en-US"/>
        </w:rPr>
        <w:t>Рабочая</w:t>
      </w:r>
      <w:r w:rsidR="00521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6A84">
        <w:rPr>
          <w:rFonts w:ascii="Times New Roman" w:hAnsi="Times New Roman" w:cs="Times New Roman"/>
          <w:sz w:val="28"/>
          <w:szCs w:val="28"/>
          <w:lang w:val="en-US"/>
        </w:rPr>
        <w:t>тетрадь</w:t>
      </w:r>
      <w:r w:rsidR="00521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6A84">
        <w:rPr>
          <w:rFonts w:ascii="Times New Roman" w:hAnsi="Times New Roman" w:cs="Times New Roman"/>
          <w:sz w:val="28"/>
          <w:szCs w:val="28"/>
          <w:lang w:val="en-US"/>
        </w:rPr>
        <w:t>по</w:t>
      </w:r>
      <w:r w:rsidR="00521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6A84">
        <w:rPr>
          <w:rFonts w:ascii="Times New Roman" w:hAnsi="Times New Roman" w:cs="Times New Roman"/>
          <w:sz w:val="28"/>
          <w:szCs w:val="28"/>
          <w:lang w:val="en-US"/>
        </w:rPr>
        <w:t>анатомии”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можно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кафедре</w:t>
      </w:r>
      <w:r w:rsidR="00521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A84">
        <w:rPr>
          <w:rFonts w:ascii="Times New Roman" w:hAnsi="Times New Roman" w:cs="Times New Roman"/>
          <w:bCs/>
          <w:sz w:val="28"/>
          <w:szCs w:val="28"/>
          <w:lang w:val="en-US"/>
        </w:rPr>
        <w:t>морфологии и физиологиичеловека и животных БГПУ.</w:t>
      </w:r>
    </w:p>
    <w:p w:rsidR="002D3006" w:rsidRDefault="002D3006"/>
    <w:sectPr w:rsidR="002D3006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11" w:rsidRDefault="00A06111" w:rsidP="00521848">
      <w:r>
        <w:separator/>
      </w:r>
    </w:p>
  </w:endnote>
  <w:endnote w:type="continuationSeparator" w:id="1">
    <w:p w:rsidR="00A06111" w:rsidRDefault="00A06111" w:rsidP="0052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48" w:rsidRDefault="005218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48" w:rsidRDefault="005218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48" w:rsidRDefault="005218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11" w:rsidRDefault="00A06111" w:rsidP="00521848">
      <w:r>
        <w:separator/>
      </w:r>
    </w:p>
  </w:footnote>
  <w:footnote w:type="continuationSeparator" w:id="1">
    <w:p w:rsidR="00A06111" w:rsidRDefault="00A06111" w:rsidP="0052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48" w:rsidRDefault="005218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188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48" w:rsidRDefault="005218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189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48" w:rsidRDefault="0052184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0187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F53"/>
    <w:rsid w:val="002D3006"/>
    <w:rsid w:val="00521848"/>
    <w:rsid w:val="009D2F53"/>
    <w:rsid w:val="00A06111"/>
    <w:rsid w:val="00D15D51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848"/>
  </w:style>
  <w:style w:type="paragraph" w:styleId="a5">
    <w:name w:val="footer"/>
    <w:basedOn w:val="a"/>
    <w:link w:val="a6"/>
    <w:uiPriority w:val="99"/>
    <w:semiHidden/>
    <w:unhideWhenUsed/>
    <w:rsid w:val="00521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8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2016-11-04T18:10:00Z</dcterms:created>
  <dcterms:modified xsi:type="dcterms:W3CDTF">2016-11-14T12:07:00Z</dcterms:modified>
</cp:coreProperties>
</file>