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57" w:rsidRPr="00282704" w:rsidRDefault="007B1D57" w:rsidP="00282704">
      <w:pPr>
        <w:spacing w:before="0"/>
        <w:ind w:firstLine="0"/>
        <w:jc w:val="center"/>
        <w:rPr>
          <w:rFonts w:ascii="Times New Roman" w:hAnsi="Times New Roman" w:cs="Times New Roman"/>
          <w:sz w:val="24"/>
          <w:szCs w:val="24"/>
        </w:rPr>
      </w:pPr>
      <w:r w:rsidRPr="00282704">
        <w:rPr>
          <w:rFonts w:ascii="Times New Roman" w:hAnsi="Times New Roman" w:cs="Times New Roman"/>
          <w:sz w:val="24"/>
          <w:szCs w:val="24"/>
        </w:rPr>
        <w:t xml:space="preserve">О ВОПРОСЕ МОТИВАЦИИ ПОДРАСТАЮЩЕГО ПОКОЛЕНИЯ К ЗАНЯТИЯМ ФИЗИЧЕСКОЙ КУЛЬТУРОЙ И </w:t>
      </w:r>
      <w:r>
        <w:rPr>
          <w:rFonts w:ascii="Times New Roman" w:hAnsi="Times New Roman" w:cs="Times New Roman"/>
          <w:sz w:val="24"/>
          <w:szCs w:val="24"/>
        </w:rPr>
        <w:t>ЗДОРОВЬЕСБЕРЕЖЕНИЮ</w:t>
      </w:r>
    </w:p>
    <w:p w:rsidR="007B1D57" w:rsidRPr="00282704" w:rsidRDefault="007B1D57" w:rsidP="00282704">
      <w:pPr>
        <w:spacing w:before="0"/>
        <w:ind w:firstLine="0"/>
        <w:jc w:val="center"/>
        <w:rPr>
          <w:rFonts w:ascii="Times New Roman" w:hAnsi="Times New Roman" w:cs="Times New Roman"/>
          <w:sz w:val="24"/>
          <w:szCs w:val="24"/>
        </w:rPr>
      </w:pPr>
    </w:p>
    <w:p w:rsidR="007B1D57" w:rsidRDefault="007B1D57" w:rsidP="00282704">
      <w:pPr>
        <w:spacing w:before="0"/>
        <w:ind w:firstLine="0"/>
        <w:jc w:val="center"/>
        <w:rPr>
          <w:rFonts w:ascii="Times New Roman" w:hAnsi="Times New Roman" w:cs="Times New Roman"/>
          <w:sz w:val="24"/>
          <w:szCs w:val="24"/>
        </w:rPr>
      </w:pPr>
      <w:proofErr w:type="spellStart"/>
      <w:r w:rsidRPr="00282704">
        <w:rPr>
          <w:rFonts w:ascii="Times New Roman" w:hAnsi="Times New Roman" w:cs="Times New Roman"/>
          <w:sz w:val="24"/>
          <w:szCs w:val="24"/>
        </w:rPr>
        <w:t>Сизова</w:t>
      </w:r>
      <w:proofErr w:type="spellEnd"/>
      <w:r w:rsidRPr="00282704">
        <w:rPr>
          <w:rFonts w:ascii="Times New Roman" w:hAnsi="Times New Roman" w:cs="Times New Roman"/>
          <w:sz w:val="24"/>
          <w:szCs w:val="24"/>
        </w:rPr>
        <w:t xml:space="preserve"> Н.В., кандидат педагогических наук, доцент; </w:t>
      </w:r>
    </w:p>
    <w:p w:rsidR="007B1D57" w:rsidRPr="00282704" w:rsidRDefault="007B1D57" w:rsidP="00282704">
      <w:pPr>
        <w:spacing w:before="0"/>
        <w:ind w:firstLine="0"/>
        <w:jc w:val="center"/>
        <w:rPr>
          <w:rFonts w:ascii="Times New Roman" w:hAnsi="Times New Roman" w:cs="Times New Roman"/>
          <w:sz w:val="24"/>
          <w:szCs w:val="24"/>
        </w:rPr>
      </w:pPr>
      <w:r w:rsidRPr="00282704">
        <w:rPr>
          <w:rFonts w:ascii="Times New Roman" w:hAnsi="Times New Roman" w:cs="Times New Roman"/>
          <w:sz w:val="24"/>
          <w:szCs w:val="24"/>
        </w:rPr>
        <w:t>Соловьёва Н.Г., кандидат биологических наук, доцент</w:t>
      </w:r>
    </w:p>
    <w:p w:rsidR="007B1D57" w:rsidRPr="00282704" w:rsidRDefault="007B1D57" w:rsidP="00282704">
      <w:pPr>
        <w:spacing w:before="0"/>
        <w:ind w:firstLine="0"/>
        <w:jc w:val="center"/>
        <w:rPr>
          <w:rFonts w:ascii="Times New Roman" w:hAnsi="Times New Roman" w:cs="Times New Roman"/>
          <w:sz w:val="24"/>
          <w:szCs w:val="24"/>
        </w:rPr>
      </w:pPr>
      <w:r w:rsidRPr="00282704">
        <w:rPr>
          <w:rFonts w:ascii="Times New Roman" w:hAnsi="Times New Roman" w:cs="Times New Roman"/>
          <w:sz w:val="24"/>
          <w:szCs w:val="24"/>
        </w:rPr>
        <w:t>Учреждение образования «Белорусский государственный педагогический университет имени Максима Танка», Беларусь</w:t>
      </w:r>
    </w:p>
    <w:p w:rsidR="007B1D57" w:rsidRPr="00282704" w:rsidRDefault="007B1D57" w:rsidP="00282704">
      <w:pPr>
        <w:spacing w:before="0"/>
        <w:ind w:firstLine="567"/>
        <w:rPr>
          <w:rFonts w:ascii="Times New Roman" w:hAnsi="Times New Roman" w:cs="Times New Roman"/>
          <w:sz w:val="24"/>
          <w:szCs w:val="24"/>
        </w:rPr>
      </w:pPr>
    </w:p>
    <w:p w:rsidR="007B1D57" w:rsidRPr="00282704" w:rsidRDefault="007B1D57" w:rsidP="00162D63">
      <w:pPr>
        <w:pStyle w:val="a6"/>
        <w:spacing w:before="0" w:beforeAutospacing="0" w:after="0" w:afterAutospacing="0"/>
        <w:ind w:firstLine="567"/>
        <w:jc w:val="both"/>
      </w:pPr>
      <w:r w:rsidRPr="003B4BFE">
        <w:t xml:space="preserve">Условия развития современного общества характеризуются негативным влиянием экологических факторов, малоподвижным образом жизни, интенсификацией труда, значительным </w:t>
      </w:r>
      <w:proofErr w:type="spellStart"/>
      <w:r w:rsidRPr="003B4BFE">
        <w:t>психоэмоциональным</w:t>
      </w:r>
      <w:proofErr w:type="spellEnd"/>
      <w:r w:rsidRPr="003B4BFE">
        <w:t xml:space="preserve"> перенапряжени</w:t>
      </w:r>
      <w:r>
        <w:t>ем</w:t>
      </w:r>
      <w:r w:rsidRPr="003B4BFE">
        <w:t xml:space="preserve">, что обусловливает снижение адаптационных способностей организма и уровня здоровья населения. </w:t>
      </w:r>
      <w:r>
        <w:t>Современные т</w:t>
      </w:r>
      <w:r w:rsidRPr="003B4BFE">
        <w:t xml:space="preserve">емпы </w:t>
      </w:r>
      <w:r>
        <w:t xml:space="preserve">социально-экономического </w:t>
      </w:r>
      <w:r w:rsidRPr="003B4BFE">
        <w:t>развития предъявляют повышенные требования, как к физическим, так и психическим качествам человека, его эмоциональной и психической устойчивости</w:t>
      </w:r>
      <w:r>
        <w:t xml:space="preserve"> и лабильности</w:t>
      </w:r>
      <w:r w:rsidRPr="003B4BFE">
        <w:t>, быстроте реакции и способности принимать ответственные решения, выносливости и др</w:t>
      </w:r>
      <w:r>
        <w:t>.</w:t>
      </w:r>
      <w:r w:rsidRPr="003B4BFE">
        <w:t xml:space="preserve"> </w:t>
      </w:r>
      <w:r>
        <w:t xml:space="preserve">Решающим фактором экономического, политического и социального развития страны является здоровье людей. Недостаточные </w:t>
      </w:r>
      <w:r w:rsidRPr="003B4BFE">
        <w:t>физическ</w:t>
      </w:r>
      <w:r>
        <w:t>ая</w:t>
      </w:r>
      <w:r w:rsidRPr="003B4BFE">
        <w:t xml:space="preserve"> подготовк</w:t>
      </w:r>
      <w:r>
        <w:t xml:space="preserve">а и </w:t>
      </w:r>
      <w:r w:rsidRPr="003B4BFE">
        <w:t>физическ</w:t>
      </w:r>
      <w:r>
        <w:t>ое</w:t>
      </w:r>
      <w:r w:rsidRPr="003B4BFE">
        <w:t xml:space="preserve"> развитие труд</w:t>
      </w:r>
      <w:r>
        <w:t xml:space="preserve">оспособной части </w:t>
      </w:r>
      <w:proofErr w:type="gramStart"/>
      <w:r>
        <w:t>населения</w:t>
      </w:r>
      <w:proofErr w:type="gramEnd"/>
      <w:r>
        <w:t xml:space="preserve"> и</w:t>
      </w:r>
      <w:r w:rsidRPr="003B4BFE">
        <w:t xml:space="preserve"> </w:t>
      </w:r>
      <w:r>
        <w:t>его</w:t>
      </w:r>
      <w:r w:rsidRPr="003B4BFE">
        <w:t xml:space="preserve"> неспособность своевременно адаптироваться к изменяющимся условиям жизнедеятельности </w:t>
      </w:r>
      <w:r>
        <w:t>– выступают одними из факторов, замедляющих темпы роста устойчивого развития государства</w:t>
      </w:r>
      <w:r w:rsidRPr="003B4BFE">
        <w:t xml:space="preserve">. </w:t>
      </w:r>
      <w:r>
        <w:t>В силу этого, с</w:t>
      </w:r>
      <w:r w:rsidRPr="003B4BFE">
        <w:t xml:space="preserve">оциально значимой становится проблема состояния здоровья населения и поиск путей его </w:t>
      </w:r>
      <w:r>
        <w:t>сохранения</w:t>
      </w:r>
      <w:r w:rsidRPr="003B4BFE">
        <w:t xml:space="preserve"> и восстановления. Многочисленные исследования показывают, что увеличить резервы здоровья позволяет оптимальная, регулярная двигательная активность. Физическая культура выполняет важнейшую социальную функцию – воспитание всесторонне и гармонично развитой личности. </w:t>
      </w:r>
      <w:proofErr w:type="gramStart"/>
      <w:r w:rsidRPr="003B4BFE">
        <w:t xml:space="preserve">Систематические занятия физическими упражнениями повышают тонус организма и </w:t>
      </w:r>
      <w:r>
        <w:t>уровень психического комфорта,</w:t>
      </w:r>
      <w:r w:rsidRPr="003B4BFE">
        <w:t xml:space="preserve"> улучшают деятельность </w:t>
      </w:r>
      <w:proofErr w:type="spellStart"/>
      <w:r w:rsidRPr="003B4BFE">
        <w:t>сердечно-сосудистой</w:t>
      </w:r>
      <w:proofErr w:type="spellEnd"/>
      <w:r w:rsidRPr="003B4BFE">
        <w:t xml:space="preserve"> и дыхательной систем, увеличивают силу мышц</w:t>
      </w:r>
      <w:r>
        <w:t>, п</w:t>
      </w:r>
      <w:r w:rsidRPr="003B4BFE">
        <w:t>одвижность суставов</w:t>
      </w:r>
      <w:r>
        <w:t xml:space="preserve"> и </w:t>
      </w:r>
      <w:r w:rsidRPr="003B4BFE">
        <w:t>плотность костной ткани, повышают</w:t>
      </w:r>
      <w:r>
        <w:t xml:space="preserve"> </w:t>
      </w:r>
      <w:r w:rsidRPr="003B4BFE">
        <w:t xml:space="preserve"> иммунитет, задерживаю</w:t>
      </w:r>
      <w:r>
        <w:t>т</w:t>
      </w:r>
      <w:r w:rsidRPr="003B4BFE">
        <w:t xml:space="preserve"> </w:t>
      </w:r>
      <w:r>
        <w:t>инволюционные процессы</w:t>
      </w:r>
      <w:r w:rsidRPr="003B4BFE">
        <w:t xml:space="preserve"> снижения функциональных и адаптационных  возможностей организма</w:t>
      </w:r>
      <w:r>
        <w:t xml:space="preserve"> </w:t>
      </w:r>
      <w:r w:rsidRPr="003B4BFE">
        <w:t xml:space="preserve">и </w:t>
      </w:r>
      <w:r>
        <w:t>др</w:t>
      </w:r>
      <w:r w:rsidRPr="003B4BFE">
        <w:t>. Физическая культура является не только средством первичной и вторичной профилактики наиболее распространенных заболеваний, но и способом удовлетворения потребностей в активном отдыхе</w:t>
      </w:r>
      <w:proofErr w:type="gramEnd"/>
      <w:r w:rsidRPr="003B4BFE">
        <w:t xml:space="preserve"> и </w:t>
      </w:r>
      <w:r>
        <w:t xml:space="preserve">рекреации </w:t>
      </w:r>
      <w:r w:rsidRPr="00162D63">
        <w:t>[1]</w:t>
      </w:r>
      <w:r w:rsidRPr="003B4BFE">
        <w:t>.</w:t>
      </w:r>
      <w:r>
        <w:t xml:space="preserve"> В силу этого, формирование и </w:t>
      </w:r>
      <w:r w:rsidRPr="00282704">
        <w:t xml:space="preserve">сохранение здоровья </w:t>
      </w:r>
      <w:r>
        <w:t>подрастающего поколения, основного резерва и гаранта социально-экономического развития государства,</w:t>
      </w:r>
      <w:r w:rsidRPr="00282704">
        <w:t xml:space="preserve"> является важной государственной задачей.  Современная система образования направлена на поиск наиболее эффективных путей формировани</w:t>
      </w:r>
      <w:r>
        <w:t>я</w:t>
      </w:r>
      <w:r w:rsidRPr="00282704">
        <w:t xml:space="preserve"> </w:t>
      </w:r>
      <w:proofErr w:type="spellStart"/>
      <w:r w:rsidRPr="00282704">
        <w:t>здоровьесберегающей</w:t>
      </w:r>
      <w:proofErr w:type="spellEnd"/>
      <w:r w:rsidRPr="00282704">
        <w:t xml:space="preserve"> среды, </w:t>
      </w:r>
      <w:r>
        <w:t xml:space="preserve">первостепенное </w:t>
      </w:r>
      <w:proofErr w:type="spellStart"/>
      <w:r>
        <w:t>местов</w:t>
      </w:r>
      <w:proofErr w:type="spellEnd"/>
      <w:r>
        <w:t xml:space="preserve"> в которой занимает физи</w:t>
      </w:r>
      <w:r w:rsidRPr="00282704">
        <w:t>ческое воспитание</w:t>
      </w:r>
      <w:r>
        <w:t xml:space="preserve"> </w:t>
      </w:r>
      <w:r w:rsidRPr="00282704">
        <w:t>подрастающего поколения</w:t>
      </w:r>
      <w:r>
        <w:t>. Последнее</w:t>
      </w:r>
      <w:r w:rsidRPr="00282704">
        <w:t xml:space="preserve"> закреплено Законом Республики Беларусь «О физической культуре и спорте Республики Беларусь» в форме обязательного физкультурного образования на всех уровнях и ступенях, а также физкультурно-оздоровительных и спортивно-массовых мероприятий [</w:t>
      </w:r>
      <w:r w:rsidRPr="00162D63">
        <w:t>2</w:t>
      </w:r>
      <w:r w:rsidRPr="00282704">
        <w:t xml:space="preserve">]. </w:t>
      </w:r>
    </w:p>
    <w:p w:rsidR="007B1D57" w:rsidRPr="00282704" w:rsidRDefault="007B1D57" w:rsidP="00282704">
      <w:pPr>
        <w:spacing w:before="0"/>
        <w:ind w:firstLine="567"/>
        <w:rPr>
          <w:rFonts w:ascii="Times New Roman" w:hAnsi="Times New Roman" w:cs="Times New Roman"/>
          <w:sz w:val="24"/>
          <w:szCs w:val="24"/>
          <w:lang w:val="be-BY"/>
        </w:rPr>
      </w:pPr>
      <w:proofErr w:type="spellStart"/>
      <w:r w:rsidRPr="00282704">
        <w:rPr>
          <w:rFonts w:ascii="Times New Roman" w:hAnsi="Times New Roman" w:cs="Times New Roman"/>
          <w:sz w:val="24"/>
          <w:szCs w:val="24"/>
        </w:rPr>
        <w:t>Важн</w:t>
      </w:r>
      <w:proofErr w:type="spellEnd"/>
      <w:r w:rsidRPr="00282704">
        <w:rPr>
          <w:rFonts w:ascii="Times New Roman" w:hAnsi="Times New Roman" w:cs="Times New Roman"/>
          <w:sz w:val="24"/>
          <w:szCs w:val="24"/>
          <w:lang w:val="be-BY"/>
        </w:rPr>
        <w:t>ая</w:t>
      </w:r>
      <w:r w:rsidRPr="00282704">
        <w:rPr>
          <w:rFonts w:ascii="Times New Roman" w:hAnsi="Times New Roman" w:cs="Times New Roman"/>
          <w:sz w:val="24"/>
          <w:szCs w:val="24"/>
        </w:rPr>
        <w:t xml:space="preserve"> </w:t>
      </w:r>
      <w:r w:rsidRPr="00282704">
        <w:rPr>
          <w:rFonts w:ascii="Times New Roman" w:hAnsi="Times New Roman" w:cs="Times New Roman"/>
          <w:sz w:val="24"/>
          <w:szCs w:val="24"/>
          <w:lang w:val="be-BY"/>
        </w:rPr>
        <w:t>роль</w:t>
      </w:r>
      <w:r w:rsidRPr="00282704">
        <w:rPr>
          <w:rFonts w:ascii="Times New Roman" w:hAnsi="Times New Roman" w:cs="Times New Roman"/>
          <w:sz w:val="24"/>
          <w:szCs w:val="24"/>
        </w:rPr>
        <w:t xml:space="preserve"> в сохранении и укреплении здоровья подрастающего поколения принадлежит физкультурно-оздоровительной и спортивно-массовой деятельности образовательного учреждения, которая способствует развитию физических, психических, личностных качеств и социальных потребностей учащихся</w:t>
      </w:r>
      <w:r w:rsidRPr="00282704">
        <w:rPr>
          <w:rFonts w:ascii="Times New Roman" w:hAnsi="Times New Roman" w:cs="Times New Roman"/>
          <w:sz w:val="24"/>
          <w:szCs w:val="24"/>
          <w:lang w:val="be-BY"/>
        </w:rPr>
        <w:t xml:space="preserve"> </w:t>
      </w:r>
      <w:r w:rsidRPr="00282704">
        <w:rPr>
          <w:rFonts w:ascii="Times New Roman" w:hAnsi="Times New Roman" w:cs="Times New Roman"/>
          <w:sz w:val="24"/>
          <w:szCs w:val="24"/>
        </w:rPr>
        <w:t>[</w:t>
      </w:r>
      <w:r w:rsidRPr="00162D63">
        <w:rPr>
          <w:rFonts w:ascii="Times New Roman" w:hAnsi="Times New Roman" w:cs="Times New Roman"/>
          <w:sz w:val="24"/>
          <w:szCs w:val="24"/>
        </w:rPr>
        <w:t>3</w:t>
      </w:r>
      <w:r w:rsidRPr="00282704">
        <w:rPr>
          <w:rFonts w:ascii="Times New Roman" w:hAnsi="Times New Roman" w:cs="Times New Roman"/>
          <w:sz w:val="24"/>
          <w:szCs w:val="24"/>
        </w:rPr>
        <w:t xml:space="preserve">, </w:t>
      </w:r>
      <w:r w:rsidRPr="00162D63">
        <w:rPr>
          <w:rFonts w:ascii="Times New Roman" w:hAnsi="Times New Roman" w:cs="Times New Roman"/>
          <w:sz w:val="24"/>
          <w:szCs w:val="24"/>
        </w:rPr>
        <w:t>4</w:t>
      </w:r>
      <w:r w:rsidRPr="00282704">
        <w:rPr>
          <w:rFonts w:ascii="Times New Roman" w:hAnsi="Times New Roman" w:cs="Times New Roman"/>
          <w:sz w:val="24"/>
          <w:szCs w:val="24"/>
        </w:rPr>
        <w:t>]. Среди наиболее эффективных воспитательно-образовательных сре</w:t>
      </w:r>
      <w:proofErr w:type="gramStart"/>
      <w:r w:rsidRPr="00282704">
        <w:rPr>
          <w:rFonts w:ascii="Times New Roman" w:hAnsi="Times New Roman" w:cs="Times New Roman"/>
          <w:sz w:val="24"/>
          <w:szCs w:val="24"/>
        </w:rPr>
        <w:t>дств в с</w:t>
      </w:r>
      <w:proofErr w:type="gramEnd"/>
      <w:r w:rsidRPr="00282704">
        <w:rPr>
          <w:rFonts w:ascii="Times New Roman" w:hAnsi="Times New Roman" w:cs="Times New Roman"/>
          <w:sz w:val="24"/>
          <w:szCs w:val="24"/>
        </w:rPr>
        <w:t xml:space="preserve">истеме </w:t>
      </w:r>
      <w:r>
        <w:rPr>
          <w:rFonts w:ascii="Times New Roman" w:hAnsi="Times New Roman" w:cs="Times New Roman"/>
          <w:sz w:val="24"/>
          <w:szCs w:val="24"/>
        </w:rPr>
        <w:t xml:space="preserve">физического воспитания и </w:t>
      </w:r>
      <w:proofErr w:type="spellStart"/>
      <w:r>
        <w:rPr>
          <w:rFonts w:ascii="Times New Roman" w:hAnsi="Times New Roman" w:cs="Times New Roman"/>
          <w:sz w:val="24"/>
          <w:szCs w:val="24"/>
        </w:rPr>
        <w:t>здоровьесбережения</w:t>
      </w:r>
      <w:proofErr w:type="spellEnd"/>
      <w:r w:rsidRPr="00282704">
        <w:rPr>
          <w:rFonts w:ascii="Times New Roman" w:hAnsi="Times New Roman" w:cs="Times New Roman"/>
          <w:sz w:val="24"/>
          <w:szCs w:val="24"/>
        </w:rPr>
        <w:t xml:space="preserve"> и воздействующих на творческий, двигательно-активный и мобильный потенциал учащихся можно рассматривать и систему </w:t>
      </w:r>
      <w:proofErr w:type="spellStart"/>
      <w:r w:rsidRPr="00282704">
        <w:rPr>
          <w:rFonts w:ascii="Times New Roman" w:hAnsi="Times New Roman" w:cs="Times New Roman"/>
          <w:sz w:val="24"/>
          <w:szCs w:val="24"/>
        </w:rPr>
        <w:t>олимпизма</w:t>
      </w:r>
      <w:proofErr w:type="spellEnd"/>
      <w:r w:rsidRPr="00282704">
        <w:rPr>
          <w:rFonts w:ascii="Times New Roman" w:hAnsi="Times New Roman" w:cs="Times New Roman"/>
          <w:sz w:val="24"/>
          <w:szCs w:val="24"/>
        </w:rPr>
        <w:t xml:space="preserve">. Национальная система олимпийского образования включает в себя тесно связанные между собой и при этом самостоятельные блоки, предполагающие формирование и совершенствование у учащихся, во-первых, определенной системы знаний в области </w:t>
      </w:r>
      <w:proofErr w:type="spellStart"/>
      <w:r w:rsidRPr="00282704">
        <w:rPr>
          <w:rFonts w:ascii="Times New Roman" w:hAnsi="Times New Roman" w:cs="Times New Roman"/>
          <w:sz w:val="24"/>
          <w:szCs w:val="24"/>
        </w:rPr>
        <w:t>олимпизма</w:t>
      </w:r>
      <w:proofErr w:type="spellEnd"/>
      <w:r w:rsidRPr="00282704">
        <w:rPr>
          <w:rFonts w:ascii="Times New Roman" w:hAnsi="Times New Roman" w:cs="Times New Roman"/>
          <w:sz w:val="24"/>
          <w:szCs w:val="24"/>
        </w:rPr>
        <w:t xml:space="preserve">, спорта, физического воспитания и </w:t>
      </w:r>
      <w:proofErr w:type="spellStart"/>
      <w:r w:rsidRPr="00282704">
        <w:rPr>
          <w:rFonts w:ascii="Times New Roman" w:hAnsi="Times New Roman" w:cs="Times New Roman"/>
          <w:sz w:val="24"/>
          <w:szCs w:val="24"/>
        </w:rPr>
        <w:t>здоровьесбережения</w:t>
      </w:r>
      <w:proofErr w:type="spellEnd"/>
      <w:r w:rsidRPr="00282704">
        <w:rPr>
          <w:rFonts w:ascii="Times New Roman" w:hAnsi="Times New Roman" w:cs="Times New Roman"/>
          <w:sz w:val="24"/>
          <w:szCs w:val="24"/>
        </w:rPr>
        <w:t xml:space="preserve">; во-вторых, определенной системы мотиваций (интересов, потребностей, ценностных ориентаций, установок и т.п.); в-третьих, определенной системы способностей, умений и </w:t>
      </w:r>
      <w:proofErr w:type="gramStart"/>
      <w:r w:rsidRPr="00282704">
        <w:rPr>
          <w:rFonts w:ascii="Times New Roman" w:hAnsi="Times New Roman" w:cs="Times New Roman"/>
          <w:sz w:val="24"/>
          <w:szCs w:val="24"/>
        </w:rPr>
        <w:t>навыков</w:t>
      </w:r>
      <w:proofErr w:type="gramEnd"/>
      <w:r w:rsidRPr="00282704">
        <w:rPr>
          <w:rFonts w:ascii="Times New Roman" w:hAnsi="Times New Roman" w:cs="Times New Roman"/>
          <w:sz w:val="24"/>
          <w:szCs w:val="24"/>
        </w:rPr>
        <w:t xml:space="preserve"> как в своем стиле жизни, так и в будущей профессиональной деятельности. В </w:t>
      </w:r>
      <w:r w:rsidRPr="00282704">
        <w:rPr>
          <w:rFonts w:ascii="Times New Roman" w:hAnsi="Times New Roman" w:cs="Times New Roman"/>
          <w:sz w:val="24"/>
          <w:szCs w:val="24"/>
        </w:rPr>
        <w:lastRenderedPageBreak/>
        <w:t>этой связи, в учреждениях образования Республики Беларусь целенаправленно проводятся акции «</w:t>
      </w:r>
      <w:proofErr w:type="spellStart"/>
      <w:r w:rsidRPr="00282704">
        <w:rPr>
          <w:rFonts w:ascii="Times New Roman" w:hAnsi="Times New Roman" w:cs="Times New Roman"/>
          <w:sz w:val="24"/>
          <w:szCs w:val="24"/>
        </w:rPr>
        <w:t>Олимпизм</w:t>
      </w:r>
      <w:proofErr w:type="spellEnd"/>
      <w:r w:rsidRPr="00282704">
        <w:rPr>
          <w:rFonts w:ascii="Times New Roman" w:hAnsi="Times New Roman" w:cs="Times New Roman"/>
          <w:sz w:val="24"/>
          <w:szCs w:val="24"/>
        </w:rPr>
        <w:t xml:space="preserve"> и молодежь», «Малые Олимпийские игры», тематические конкурсы «Олимпийская гордость Беларуси», «Я рисую Олимпиаду», «Подружись со спортом» и др. [</w:t>
      </w:r>
      <w:r w:rsidRPr="00B83817">
        <w:rPr>
          <w:rFonts w:ascii="Times New Roman" w:hAnsi="Times New Roman" w:cs="Times New Roman"/>
          <w:sz w:val="24"/>
          <w:szCs w:val="24"/>
        </w:rPr>
        <w:t>2</w:t>
      </w:r>
      <w:r w:rsidRPr="00282704">
        <w:rPr>
          <w:rFonts w:ascii="Times New Roman" w:hAnsi="Times New Roman" w:cs="Times New Roman"/>
          <w:sz w:val="24"/>
          <w:szCs w:val="24"/>
        </w:rPr>
        <w:t xml:space="preserve">, </w:t>
      </w:r>
      <w:r w:rsidRPr="00B83817">
        <w:rPr>
          <w:rFonts w:ascii="Times New Roman" w:hAnsi="Times New Roman" w:cs="Times New Roman"/>
          <w:sz w:val="24"/>
          <w:szCs w:val="24"/>
        </w:rPr>
        <w:t>5</w:t>
      </w:r>
      <w:r w:rsidRPr="00282704">
        <w:rPr>
          <w:rFonts w:ascii="Times New Roman" w:hAnsi="Times New Roman" w:cs="Times New Roman"/>
          <w:sz w:val="24"/>
          <w:szCs w:val="24"/>
        </w:rPr>
        <w:t>]</w:t>
      </w:r>
      <w:r w:rsidRPr="00282704">
        <w:rPr>
          <w:rFonts w:ascii="Times New Roman" w:hAnsi="Times New Roman" w:cs="Times New Roman"/>
          <w:sz w:val="24"/>
          <w:szCs w:val="24"/>
          <w:lang w:val="be-BY"/>
        </w:rPr>
        <w:t>.</w:t>
      </w:r>
    </w:p>
    <w:p w:rsidR="007B1D57" w:rsidRPr="00282704" w:rsidRDefault="007B1D57" w:rsidP="00282704">
      <w:pPr>
        <w:spacing w:before="0"/>
        <w:ind w:firstLine="567"/>
        <w:rPr>
          <w:rFonts w:ascii="Times New Roman" w:hAnsi="Times New Roman" w:cs="Times New Roman"/>
          <w:sz w:val="24"/>
          <w:szCs w:val="24"/>
        </w:rPr>
      </w:pPr>
      <w:r w:rsidRPr="00282704">
        <w:rPr>
          <w:rFonts w:ascii="Times New Roman" w:hAnsi="Times New Roman" w:cs="Times New Roman"/>
          <w:color w:val="000000"/>
          <w:sz w:val="24"/>
          <w:szCs w:val="24"/>
          <w:lang w:eastAsia="ru-RU"/>
        </w:rPr>
        <w:t xml:space="preserve">Важнейшая роль в реализации </w:t>
      </w:r>
      <w:proofErr w:type="spellStart"/>
      <w:r>
        <w:rPr>
          <w:rFonts w:ascii="Times New Roman" w:hAnsi="Times New Roman" w:cs="Times New Roman"/>
          <w:color w:val="000000"/>
          <w:sz w:val="24"/>
          <w:szCs w:val="24"/>
          <w:lang w:eastAsia="ru-RU"/>
        </w:rPr>
        <w:t>здоровьесберегающих</w:t>
      </w:r>
      <w:proofErr w:type="spellEnd"/>
      <w:r>
        <w:rPr>
          <w:rFonts w:ascii="Times New Roman" w:hAnsi="Times New Roman" w:cs="Times New Roman"/>
          <w:color w:val="000000"/>
          <w:sz w:val="24"/>
          <w:szCs w:val="24"/>
          <w:lang w:eastAsia="ru-RU"/>
        </w:rPr>
        <w:t xml:space="preserve"> </w:t>
      </w:r>
      <w:r w:rsidRPr="00282704">
        <w:rPr>
          <w:rFonts w:ascii="Times New Roman" w:hAnsi="Times New Roman" w:cs="Times New Roman"/>
          <w:color w:val="000000"/>
          <w:sz w:val="24"/>
          <w:szCs w:val="24"/>
          <w:lang w:eastAsia="ru-RU"/>
        </w:rPr>
        <w:t xml:space="preserve">принципов </w:t>
      </w:r>
      <w:r w:rsidRPr="00282704">
        <w:rPr>
          <w:rFonts w:ascii="Times New Roman" w:hAnsi="Times New Roman" w:cs="Times New Roman"/>
          <w:sz w:val="24"/>
          <w:szCs w:val="24"/>
        </w:rPr>
        <w:t xml:space="preserve">также </w:t>
      </w:r>
      <w:r w:rsidRPr="00282704">
        <w:rPr>
          <w:rFonts w:ascii="Times New Roman" w:hAnsi="Times New Roman" w:cs="Times New Roman"/>
          <w:color w:val="000000"/>
          <w:sz w:val="24"/>
          <w:szCs w:val="24"/>
          <w:lang w:eastAsia="ru-RU"/>
        </w:rPr>
        <w:t>отводится и преподавателю физической культуры</w:t>
      </w:r>
      <w:r w:rsidRPr="00282704">
        <w:rPr>
          <w:rFonts w:ascii="Times New Roman" w:hAnsi="Times New Roman" w:cs="Times New Roman"/>
          <w:sz w:val="24"/>
          <w:szCs w:val="24"/>
        </w:rPr>
        <w:t>, который по своему предназначению обязан способствовать развитию здорового человека, воспитанию положительных жизненных ориентаций, формированию позитивных установок на жизнь и здоровье.</w:t>
      </w:r>
    </w:p>
    <w:p w:rsidR="007B1D57" w:rsidRPr="00282704" w:rsidRDefault="007B1D57" w:rsidP="00282704">
      <w:pPr>
        <w:spacing w:before="0"/>
        <w:ind w:firstLine="567"/>
        <w:rPr>
          <w:rFonts w:ascii="Times New Roman" w:hAnsi="Times New Roman" w:cs="Times New Roman"/>
          <w:sz w:val="24"/>
          <w:szCs w:val="24"/>
        </w:rPr>
      </w:pPr>
      <w:proofErr w:type="gramStart"/>
      <w:r w:rsidRPr="00282704">
        <w:rPr>
          <w:rFonts w:ascii="Times New Roman" w:hAnsi="Times New Roman" w:cs="Times New Roman"/>
          <w:sz w:val="24"/>
          <w:szCs w:val="24"/>
        </w:rPr>
        <w:t>В силу специфики профессиональной деятельности учителей физической культуры, подготовкой которых занимается факультет физического воспитания учреждения образования «Белорусский государственный педагогический университет имени Максима Танка», представляется необходимым не только обучение и овладение знаниями в области физической культуры и спорта, а также развитие свойств личности и характера будущих специалистов в данной области, позволяющих на личном примере демонстрировать значимость усилий по поддержанию физической активности</w:t>
      </w:r>
      <w:proofErr w:type="gramEnd"/>
      <w:r w:rsidRPr="00282704">
        <w:rPr>
          <w:rFonts w:ascii="Times New Roman" w:hAnsi="Times New Roman" w:cs="Times New Roman"/>
          <w:sz w:val="24"/>
          <w:szCs w:val="24"/>
        </w:rPr>
        <w:t xml:space="preserve"> и работоспособности в структуре </w:t>
      </w:r>
      <w:proofErr w:type="spellStart"/>
      <w:r>
        <w:rPr>
          <w:rFonts w:ascii="Times New Roman" w:hAnsi="Times New Roman" w:cs="Times New Roman"/>
          <w:sz w:val="24"/>
          <w:szCs w:val="24"/>
        </w:rPr>
        <w:t>здоровьсберегающей</w:t>
      </w:r>
      <w:proofErr w:type="spellEnd"/>
      <w:r>
        <w:rPr>
          <w:rFonts w:ascii="Times New Roman" w:hAnsi="Times New Roman" w:cs="Times New Roman"/>
          <w:sz w:val="24"/>
          <w:szCs w:val="24"/>
        </w:rPr>
        <w:t xml:space="preserve"> среды</w:t>
      </w:r>
      <w:r w:rsidRPr="00282704">
        <w:rPr>
          <w:rFonts w:ascii="Times New Roman" w:hAnsi="Times New Roman" w:cs="Times New Roman"/>
          <w:sz w:val="24"/>
          <w:szCs w:val="24"/>
        </w:rPr>
        <w:t>.</w:t>
      </w:r>
    </w:p>
    <w:p w:rsidR="007B1D57" w:rsidRPr="00282704" w:rsidRDefault="007B1D57" w:rsidP="00282704">
      <w:pPr>
        <w:spacing w:before="0"/>
        <w:ind w:firstLine="567"/>
        <w:rPr>
          <w:rFonts w:ascii="Times New Roman" w:hAnsi="Times New Roman" w:cs="Times New Roman"/>
          <w:sz w:val="24"/>
          <w:szCs w:val="24"/>
        </w:rPr>
      </w:pPr>
      <w:r w:rsidRPr="00282704">
        <w:rPr>
          <w:rFonts w:ascii="Times New Roman" w:hAnsi="Times New Roman" w:cs="Times New Roman"/>
          <w:sz w:val="24"/>
          <w:szCs w:val="24"/>
        </w:rPr>
        <w:t xml:space="preserve">Не секрет, что в современных социально-экономических реалиях наблюдается переоценка мотиваций подрастающего поколения к самосохранению здоровья и физическому самосовершенствованию. Существует много различных причин изменения </w:t>
      </w:r>
      <w:r>
        <w:rPr>
          <w:rFonts w:ascii="Times New Roman" w:hAnsi="Times New Roman" w:cs="Times New Roman"/>
          <w:sz w:val="24"/>
          <w:szCs w:val="24"/>
        </w:rPr>
        <w:t xml:space="preserve">данных </w:t>
      </w:r>
      <w:r w:rsidRPr="00282704">
        <w:rPr>
          <w:rFonts w:ascii="Times New Roman" w:hAnsi="Times New Roman" w:cs="Times New Roman"/>
          <w:sz w:val="24"/>
          <w:szCs w:val="24"/>
        </w:rPr>
        <w:t>мотиваци</w:t>
      </w:r>
      <w:r>
        <w:rPr>
          <w:rFonts w:ascii="Times New Roman" w:hAnsi="Times New Roman" w:cs="Times New Roman"/>
          <w:sz w:val="24"/>
          <w:szCs w:val="24"/>
        </w:rPr>
        <w:t>й</w:t>
      </w:r>
      <w:r w:rsidRPr="00282704">
        <w:rPr>
          <w:rFonts w:ascii="Times New Roman" w:hAnsi="Times New Roman" w:cs="Times New Roman"/>
          <w:sz w:val="24"/>
          <w:szCs w:val="24"/>
        </w:rPr>
        <w:t xml:space="preserve"> у учащихся. Со стороны преподавателя причинами, снижающими заинтересованность учащихся к </w:t>
      </w:r>
      <w:proofErr w:type="spellStart"/>
      <w:r w:rsidRPr="00282704">
        <w:rPr>
          <w:rFonts w:ascii="Times New Roman" w:hAnsi="Times New Roman" w:cs="Times New Roman"/>
          <w:sz w:val="24"/>
          <w:szCs w:val="24"/>
        </w:rPr>
        <w:t>здоровьесберегающим</w:t>
      </w:r>
      <w:proofErr w:type="spellEnd"/>
      <w:r w:rsidRPr="00282704">
        <w:rPr>
          <w:rFonts w:ascii="Times New Roman" w:hAnsi="Times New Roman" w:cs="Times New Roman"/>
          <w:sz w:val="24"/>
          <w:szCs w:val="24"/>
        </w:rPr>
        <w:t xml:space="preserve"> мероприятиям и занятиям, являются: неправильный отбор содержания учебного материала, вызывающего перегрузку или недогрузку школьников, слабое владение современными методами </w:t>
      </w:r>
      <w:r>
        <w:rPr>
          <w:rFonts w:ascii="Times New Roman" w:hAnsi="Times New Roman" w:cs="Times New Roman"/>
          <w:sz w:val="24"/>
          <w:szCs w:val="24"/>
        </w:rPr>
        <w:t>физического воспитания</w:t>
      </w:r>
      <w:r w:rsidRPr="00282704">
        <w:rPr>
          <w:rFonts w:ascii="Times New Roman" w:hAnsi="Times New Roman" w:cs="Times New Roman"/>
          <w:sz w:val="24"/>
          <w:szCs w:val="24"/>
        </w:rPr>
        <w:t xml:space="preserve"> и </w:t>
      </w:r>
      <w:proofErr w:type="spellStart"/>
      <w:r w:rsidRPr="00282704">
        <w:rPr>
          <w:rFonts w:ascii="Times New Roman" w:hAnsi="Times New Roman" w:cs="Times New Roman"/>
          <w:sz w:val="24"/>
          <w:szCs w:val="24"/>
        </w:rPr>
        <w:t>здоровьеразвивающей</w:t>
      </w:r>
      <w:proofErr w:type="spellEnd"/>
      <w:r w:rsidRPr="00282704">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w:t>
      </w:r>
      <w:r w:rsidRPr="00282704">
        <w:rPr>
          <w:rFonts w:ascii="Times New Roman" w:hAnsi="Times New Roman" w:cs="Times New Roman"/>
          <w:sz w:val="24"/>
          <w:szCs w:val="24"/>
        </w:rPr>
        <w:t xml:space="preserve">их оптимальным сочетанием, неумение строить отношения с учащимися и организовывать их взаимодействия друг с другом. Причинами снижения мотивационной заинтересованности со стороны учащегося выступают: низкий уровень знаний и умений </w:t>
      </w:r>
      <w:proofErr w:type="spellStart"/>
      <w:r w:rsidRPr="00282704">
        <w:rPr>
          <w:rFonts w:ascii="Times New Roman" w:hAnsi="Times New Roman" w:cs="Times New Roman"/>
          <w:sz w:val="24"/>
          <w:szCs w:val="24"/>
        </w:rPr>
        <w:t>здоровьесозидающей</w:t>
      </w:r>
      <w:proofErr w:type="spellEnd"/>
      <w:r w:rsidRPr="00282704">
        <w:rPr>
          <w:rFonts w:ascii="Times New Roman" w:hAnsi="Times New Roman" w:cs="Times New Roman"/>
          <w:sz w:val="24"/>
          <w:szCs w:val="24"/>
        </w:rPr>
        <w:t xml:space="preserve"> деятельности; избыточное материально-техническое потребление и высокотехнологические условия жизни, ограничивающие и даже заменяющие у детей и подростков психосоциальные взаимоотношения.</w:t>
      </w:r>
    </w:p>
    <w:p w:rsidR="007B1D57" w:rsidRPr="005D1A40" w:rsidRDefault="007B1D57" w:rsidP="00282704">
      <w:pPr>
        <w:spacing w:before="0"/>
        <w:ind w:firstLine="567"/>
        <w:rPr>
          <w:rFonts w:ascii="Times New Roman" w:hAnsi="Times New Roman" w:cs="Times New Roman"/>
          <w:sz w:val="24"/>
          <w:szCs w:val="24"/>
          <w:lang w:eastAsia="ru-RU"/>
        </w:rPr>
      </w:pPr>
      <w:bookmarkStart w:id="0" w:name="_GoBack"/>
      <w:bookmarkEnd w:id="0"/>
      <w:r w:rsidRPr="00282704">
        <w:rPr>
          <w:rFonts w:ascii="Times New Roman" w:hAnsi="Times New Roman" w:cs="Times New Roman"/>
          <w:sz w:val="24"/>
          <w:szCs w:val="24"/>
          <w:lang w:eastAsia="ru-RU"/>
        </w:rPr>
        <w:t xml:space="preserve">По мнению </w:t>
      </w:r>
      <w:proofErr w:type="gramStart"/>
      <w:r w:rsidRPr="00282704">
        <w:rPr>
          <w:rFonts w:ascii="Times New Roman" w:hAnsi="Times New Roman" w:cs="Times New Roman"/>
          <w:sz w:val="24"/>
          <w:szCs w:val="24"/>
          <w:lang w:eastAsia="ru-RU"/>
        </w:rPr>
        <w:t>подрастающего</w:t>
      </w:r>
      <w:proofErr w:type="gramEnd"/>
      <w:r w:rsidRPr="00282704">
        <w:rPr>
          <w:rFonts w:ascii="Times New Roman" w:hAnsi="Times New Roman" w:cs="Times New Roman"/>
          <w:sz w:val="24"/>
          <w:szCs w:val="24"/>
          <w:lang w:eastAsia="ru-RU"/>
        </w:rPr>
        <w:t xml:space="preserve"> поколения (на основании анкетирования учащихся 8-11 классов общеобразовательных учреждений г. Минска) к основным </w:t>
      </w:r>
      <w:proofErr w:type="spellStart"/>
      <w:r>
        <w:rPr>
          <w:rFonts w:ascii="Times New Roman" w:hAnsi="Times New Roman" w:cs="Times New Roman"/>
          <w:sz w:val="24"/>
          <w:szCs w:val="24"/>
          <w:lang w:eastAsia="ru-RU"/>
        </w:rPr>
        <w:t>здоровьесберегающим</w:t>
      </w:r>
      <w:proofErr w:type="spellEnd"/>
      <w:r>
        <w:rPr>
          <w:rFonts w:ascii="Times New Roman" w:hAnsi="Times New Roman" w:cs="Times New Roman"/>
          <w:sz w:val="24"/>
          <w:szCs w:val="24"/>
          <w:lang w:eastAsia="ru-RU"/>
        </w:rPr>
        <w:t xml:space="preserve"> </w:t>
      </w:r>
      <w:r w:rsidRPr="00282704">
        <w:rPr>
          <w:rFonts w:ascii="Times New Roman" w:hAnsi="Times New Roman" w:cs="Times New Roman"/>
          <w:sz w:val="24"/>
          <w:szCs w:val="24"/>
          <w:lang w:eastAsia="ru-RU"/>
        </w:rPr>
        <w:t>компонентам относятся: здоровое питание (29%</w:t>
      </w:r>
      <w:r w:rsidR="000501E9" w:rsidRPr="000501E9">
        <w:rPr>
          <w:rFonts w:ascii="Times New Roman" w:hAnsi="Times New Roman" w:cs="Times New Roman"/>
          <w:sz w:val="24"/>
          <w:szCs w:val="24"/>
          <w:lang w:eastAsia="ru-RU"/>
        </w:rPr>
        <w:t xml:space="preserve"> </w:t>
      </w:r>
      <w:r w:rsidR="000501E9">
        <w:rPr>
          <w:rFonts w:ascii="Times New Roman" w:hAnsi="Times New Roman" w:cs="Times New Roman"/>
          <w:sz w:val="24"/>
          <w:szCs w:val="24"/>
          <w:lang w:eastAsia="ru-RU"/>
        </w:rPr>
        <w:t>респондентов</w:t>
      </w:r>
      <w:r w:rsidRPr="00282704">
        <w:rPr>
          <w:rFonts w:ascii="Times New Roman" w:hAnsi="Times New Roman" w:cs="Times New Roman"/>
          <w:sz w:val="24"/>
          <w:szCs w:val="24"/>
          <w:lang w:eastAsia="ru-RU"/>
        </w:rPr>
        <w:t>), отказ от вредных привычек (33%), занятия физическими упражнениями (36%). По мнению школьников, физическое здоровье человека на 35% зависит от наследственности, на 24% от качества питания, на 13% от гигиенических условий жизни в семье и на 11% от экологии окружающей среды. Лишь 9% учащихся указывают на роль двигательной активности в поддержании здоровья и 8% – на влияние образа жизни и режима дня на качество и состояние здоровь</w:t>
      </w:r>
      <w:r w:rsidR="00213F47">
        <w:rPr>
          <w:rFonts w:ascii="Times New Roman" w:hAnsi="Times New Roman" w:cs="Times New Roman"/>
          <w:sz w:val="24"/>
          <w:szCs w:val="24"/>
          <w:lang w:eastAsia="ru-RU"/>
        </w:rPr>
        <w:t>я</w:t>
      </w:r>
      <w:r w:rsidRPr="00282704">
        <w:rPr>
          <w:rFonts w:ascii="Times New Roman" w:hAnsi="Times New Roman" w:cs="Times New Roman"/>
          <w:sz w:val="24"/>
          <w:szCs w:val="24"/>
          <w:lang w:eastAsia="ru-RU"/>
        </w:rPr>
        <w:t xml:space="preserve">. Доминирующими мотивами, побуждающими учащихся заниматься физическими упражнениями и соблюдать </w:t>
      </w:r>
      <w:r>
        <w:rPr>
          <w:rFonts w:ascii="Times New Roman" w:hAnsi="Times New Roman" w:cs="Times New Roman"/>
          <w:sz w:val="24"/>
          <w:szCs w:val="24"/>
          <w:lang w:eastAsia="ru-RU"/>
        </w:rPr>
        <w:t>здоровый образ жизни</w:t>
      </w:r>
      <w:r w:rsidRPr="00282704">
        <w:rPr>
          <w:rFonts w:ascii="Times New Roman" w:hAnsi="Times New Roman" w:cs="Times New Roman"/>
          <w:sz w:val="24"/>
          <w:szCs w:val="24"/>
          <w:lang w:eastAsia="ru-RU"/>
        </w:rPr>
        <w:t xml:space="preserve">, являются: стремление иметь красивую фигуру – 45%, снижение заболеваемости – 29%, нравится побеждать и быть первым – 17%, хотят стать смелыми и решительными </w:t>
      </w:r>
      <w:r w:rsidR="00213F47" w:rsidRPr="00282704">
        <w:rPr>
          <w:rFonts w:ascii="Times New Roman" w:hAnsi="Times New Roman" w:cs="Times New Roman"/>
          <w:sz w:val="24"/>
          <w:szCs w:val="24"/>
          <w:lang w:eastAsia="ru-RU"/>
        </w:rPr>
        <w:t>–</w:t>
      </w:r>
      <w:r w:rsidR="00213F47">
        <w:rPr>
          <w:rFonts w:ascii="Times New Roman" w:hAnsi="Times New Roman" w:cs="Times New Roman"/>
          <w:sz w:val="24"/>
          <w:szCs w:val="24"/>
          <w:lang w:eastAsia="ru-RU"/>
        </w:rPr>
        <w:t xml:space="preserve"> </w:t>
      </w:r>
      <w:r w:rsidR="00213F47" w:rsidRPr="00282704">
        <w:rPr>
          <w:rFonts w:ascii="Times New Roman" w:hAnsi="Times New Roman" w:cs="Times New Roman"/>
          <w:sz w:val="24"/>
          <w:szCs w:val="24"/>
          <w:lang w:eastAsia="ru-RU"/>
        </w:rPr>
        <w:t xml:space="preserve">16,4%  </w:t>
      </w:r>
      <w:r w:rsidRPr="005D1A40">
        <w:rPr>
          <w:rFonts w:ascii="Times New Roman" w:hAnsi="Times New Roman" w:cs="Times New Roman"/>
          <w:sz w:val="24"/>
          <w:szCs w:val="24"/>
          <w:lang w:eastAsia="ru-RU"/>
        </w:rPr>
        <w:t xml:space="preserve">и 9,5% </w:t>
      </w:r>
      <w:r w:rsidR="00213F47">
        <w:rPr>
          <w:rFonts w:ascii="Times New Roman" w:hAnsi="Times New Roman" w:cs="Times New Roman"/>
          <w:sz w:val="24"/>
          <w:szCs w:val="24"/>
          <w:lang w:eastAsia="ru-RU"/>
        </w:rPr>
        <w:t>респондентов</w:t>
      </w:r>
      <w:r w:rsidR="00213F47" w:rsidRPr="005D1A40">
        <w:rPr>
          <w:rFonts w:ascii="Times New Roman" w:hAnsi="Times New Roman" w:cs="Times New Roman"/>
          <w:sz w:val="24"/>
          <w:szCs w:val="24"/>
          <w:lang w:eastAsia="ru-RU"/>
        </w:rPr>
        <w:t xml:space="preserve"> </w:t>
      </w:r>
      <w:r w:rsidRPr="005D1A40">
        <w:rPr>
          <w:rFonts w:ascii="Times New Roman" w:hAnsi="Times New Roman" w:cs="Times New Roman"/>
          <w:sz w:val="24"/>
          <w:szCs w:val="24"/>
          <w:lang w:eastAsia="ru-RU"/>
        </w:rPr>
        <w:t xml:space="preserve">– занимаются физкультурой или спортом, т.к. хотят быть похожими на родителей [6]. </w:t>
      </w:r>
      <w:proofErr w:type="gramStart"/>
      <w:r>
        <w:rPr>
          <w:rFonts w:ascii="Times New Roman" w:hAnsi="Times New Roman" w:cs="Times New Roman"/>
          <w:sz w:val="24"/>
          <w:szCs w:val="24"/>
          <w:lang w:eastAsia="ru-RU"/>
        </w:rPr>
        <w:t>О</w:t>
      </w:r>
      <w:r w:rsidRPr="005D1A40">
        <w:rPr>
          <w:rFonts w:ascii="Times New Roman" w:hAnsi="Times New Roman" w:cs="Times New Roman"/>
          <w:sz w:val="24"/>
          <w:szCs w:val="24"/>
        </w:rPr>
        <w:t xml:space="preserve">сновными предопределяющими </w:t>
      </w:r>
      <w:r>
        <w:rPr>
          <w:rFonts w:ascii="Times New Roman" w:hAnsi="Times New Roman" w:cs="Times New Roman"/>
          <w:sz w:val="24"/>
          <w:szCs w:val="24"/>
        </w:rPr>
        <w:t xml:space="preserve">мотивационными </w:t>
      </w:r>
      <w:r w:rsidRPr="005D1A40">
        <w:rPr>
          <w:rFonts w:ascii="Times New Roman" w:hAnsi="Times New Roman" w:cs="Times New Roman"/>
          <w:sz w:val="24"/>
          <w:szCs w:val="24"/>
        </w:rPr>
        <w:t xml:space="preserve">критериями к активным занятиям физической культурой среди молодежи </w:t>
      </w:r>
      <w:r>
        <w:rPr>
          <w:rFonts w:ascii="Times New Roman" w:hAnsi="Times New Roman" w:cs="Times New Roman"/>
          <w:sz w:val="24"/>
          <w:szCs w:val="24"/>
        </w:rPr>
        <w:t xml:space="preserve">(на основании анкетирования студентов 1-4 курсов БГПУ, кроме студентов факультета физического воспитания) </w:t>
      </w:r>
      <w:r w:rsidRPr="005D1A40">
        <w:rPr>
          <w:rFonts w:ascii="Times New Roman" w:hAnsi="Times New Roman" w:cs="Times New Roman"/>
          <w:sz w:val="24"/>
          <w:szCs w:val="24"/>
        </w:rPr>
        <w:t xml:space="preserve">выступают: </w:t>
      </w:r>
      <w:r w:rsidR="00213F47" w:rsidRPr="005D1A40">
        <w:rPr>
          <w:rFonts w:ascii="Times New Roman" w:hAnsi="Times New Roman" w:cs="Times New Roman"/>
          <w:sz w:val="24"/>
          <w:szCs w:val="24"/>
        </w:rPr>
        <w:t xml:space="preserve">эмоциональная разрядка – 70%, </w:t>
      </w:r>
      <w:r w:rsidRPr="005D1A40">
        <w:rPr>
          <w:rFonts w:ascii="Times New Roman" w:hAnsi="Times New Roman" w:cs="Times New Roman"/>
          <w:sz w:val="24"/>
          <w:szCs w:val="24"/>
        </w:rPr>
        <w:t>улучшение внешнего вида – 60%, стремление улучшить свое здоровье – 50%, похудение – 40%, смена обстановки и времяпрепровождения – 40%, повышение устойчивости к физическим нагрузкам – 21%, развитие физических качеств (силы, выносливости, быстроты) – 20%</w:t>
      </w:r>
      <w:r w:rsidR="00213F47">
        <w:rPr>
          <w:rFonts w:ascii="Times New Roman" w:hAnsi="Times New Roman" w:cs="Times New Roman"/>
          <w:sz w:val="24"/>
          <w:szCs w:val="24"/>
        </w:rPr>
        <w:t xml:space="preserve"> и</w:t>
      </w:r>
      <w:r w:rsidRPr="005D1A40">
        <w:rPr>
          <w:rFonts w:ascii="Times New Roman" w:hAnsi="Times New Roman" w:cs="Times New Roman"/>
          <w:sz w:val="24"/>
          <w:szCs w:val="24"/>
        </w:rPr>
        <w:t xml:space="preserve"> улучшение работы систем</w:t>
      </w:r>
      <w:proofErr w:type="gramEnd"/>
      <w:r w:rsidRPr="005D1A40">
        <w:rPr>
          <w:rFonts w:ascii="Times New Roman" w:hAnsi="Times New Roman" w:cs="Times New Roman"/>
          <w:sz w:val="24"/>
          <w:szCs w:val="24"/>
        </w:rPr>
        <w:t xml:space="preserve"> организма – 19% респондентов</w:t>
      </w:r>
      <w:r>
        <w:rPr>
          <w:rFonts w:ascii="Times New Roman" w:hAnsi="Times New Roman" w:cs="Times New Roman"/>
          <w:sz w:val="24"/>
          <w:szCs w:val="24"/>
        </w:rPr>
        <w:t xml:space="preserve"> </w:t>
      </w:r>
      <w:r w:rsidRPr="005D1A40">
        <w:rPr>
          <w:rFonts w:ascii="Times New Roman" w:hAnsi="Times New Roman" w:cs="Times New Roman"/>
          <w:sz w:val="24"/>
          <w:szCs w:val="24"/>
        </w:rPr>
        <w:t>[1].</w:t>
      </w:r>
    </w:p>
    <w:p w:rsidR="007B1D57" w:rsidRPr="00282704" w:rsidRDefault="007B1D57" w:rsidP="00282704">
      <w:pPr>
        <w:spacing w:before="0"/>
        <w:ind w:firstLine="567"/>
        <w:rPr>
          <w:rFonts w:ascii="Times New Roman" w:hAnsi="Times New Roman" w:cs="Times New Roman"/>
          <w:sz w:val="24"/>
          <w:szCs w:val="24"/>
          <w:lang w:eastAsia="ru-RU"/>
        </w:rPr>
      </w:pPr>
      <w:proofErr w:type="gramStart"/>
      <w:r w:rsidRPr="005D1A40">
        <w:rPr>
          <w:rFonts w:ascii="Times New Roman" w:hAnsi="Times New Roman" w:cs="Times New Roman"/>
          <w:sz w:val="24"/>
          <w:szCs w:val="24"/>
          <w:lang w:eastAsia="ru-RU"/>
        </w:rPr>
        <w:t>В отношении вопроса о том, что следует изменить в образовательной</w:t>
      </w:r>
      <w:r w:rsidRPr="00282704">
        <w:rPr>
          <w:rFonts w:ascii="Times New Roman" w:hAnsi="Times New Roman" w:cs="Times New Roman"/>
          <w:sz w:val="24"/>
          <w:szCs w:val="24"/>
          <w:lang w:eastAsia="ru-RU"/>
        </w:rPr>
        <w:t xml:space="preserve"> системе и сделать так, чтобы занятия по </w:t>
      </w:r>
      <w:r>
        <w:rPr>
          <w:rFonts w:ascii="Times New Roman" w:hAnsi="Times New Roman" w:cs="Times New Roman"/>
          <w:sz w:val="24"/>
          <w:szCs w:val="24"/>
          <w:lang w:eastAsia="ru-RU"/>
        </w:rPr>
        <w:t>физической культуре</w:t>
      </w:r>
      <w:r w:rsidRPr="00282704">
        <w:rPr>
          <w:rFonts w:ascii="Times New Roman" w:hAnsi="Times New Roman" w:cs="Times New Roman"/>
          <w:sz w:val="24"/>
          <w:szCs w:val="24"/>
          <w:lang w:eastAsia="ru-RU"/>
        </w:rPr>
        <w:t xml:space="preserve"> стали более привлекательными и интересными для учащихся, были получены следующие результаты: 43,6% респондентов высказались за </w:t>
      </w:r>
      <w:r w:rsidRPr="00282704">
        <w:rPr>
          <w:rFonts w:ascii="Times New Roman" w:hAnsi="Times New Roman" w:cs="Times New Roman"/>
          <w:sz w:val="24"/>
          <w:szCs w:val="24"/>
          <w:lang w:eastAsia="ru-RU"/>
        </w:rPr>
        <w:lastRenderedPageBreak/>
        <w:t>создание привлекательных условий для занятий, 24,5% – за совершенствование форм и методов информационно-просветительской работы, в том числе и за больший профессионализм преподавателей, 31,9% – воздержались от ответа.</w:t>
      </w:r>
      <w:proofErr w:type="gramEnd"/>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В целом, полученные результаты указывают на то, что побуждающими мотивами к </w:t>
      </w:r>
      <w:proofErr w:type="spellStart"/>
      <w:r w:rsidRPr="00282704">
        <w:rPr>
          <w:rFonts w:ascii="Times New Roman" w:hAnsi="Times New Roman" w:cs="Times New Roman"/>
          <w:sz w:val="24"/>
          <w:szCs w:val="24"/>
          <w:lang w:eastAsia="ru-RU"/>
        </w:rPr>
        <w:t>здоровьесберегающей</w:t>
      </w:r>
      <w:proofErr w:type="spellEnd"/>
      <w:r w:rsidRPr="00282704">
        <w:rPr>
          <w:rFonts w:ascii="Times New Roman" w:hAnsi="Times New Roman" w:cs="Times New Roman"/>
          <w:sz w:val="24"/>
          <w:szCs w:val="24"/>
          <w:lang w:eastAsia="ru-RU"/>
        </w:rPr>
        <w:t xml:space="preserve"> деятельности у </w:t>
      </w:r>
      <w:r>
        <w:rPr>
          <w:rFonts w:ascii="Times New Roman" w:hAnsi="Times New Roman" w:cs="Times New Roman"/>
          <w:sz w:val="24"/>
          <w:szCs w:val="24"/>
          <w:lang w:eastAsia="ru-RU"/>
        </w:rPr>
        <w:t>подрастающего поколения</w:t>
      </w:r>
      <w:r w:rsidRPr="00282704">
        <w:rPr>
          <w:rFonts w:ascii="Times New Roman" w:hAnsi="Times New Roman" w:cs="Times New Roman"/>
          <w:sz w:val="24"/>
          <w:szCs w:val="24"/>
          <w:lang w:eastAsia="ru-RU"/>
        </w:rPr>
        <w:t xml:space="preserve"> является не осознанная ими потребность к сохранению и укреплению здоровья, а лишь внешние эффекты и желание выделится (утвердится). Кроме того, у них слабо сформирована готовность </w:t>
      </w:r>
      <w:proofErr w:type="gramStart"/>
      <w:r w:rsidRPr="00282704">
        <w:rPr>
          <w:rFonts w:ascii="Times New Roman" w:hAnsi="Times New Roman" w:cs="Times New Roman"/>
          <w:sz w:val="24"/>
          <w:szCs w:val="24"/>
          <w:lang w:eastAsia="ru-RU"/>
        </w:rPr>
        <w:t>взять</w:t>
      </w:r>
      <w:proofErr w:type="gramEnd"/>
      <w:r w:rsidRPr="00282704">
        <w:rPr>
          <w:rFonts w:ascii="Times New Roman" w:hAnsi="Times New Roman" w:cs="Times New Roman"/>
          <w:sz w:val="24"/>
          <w:szCs w:val="24"/>
          <w:lang w:eastAsia="ru-RU"/>
        </w:rPr>
        <w:t xml:space="preserve"> на себя ответственность за сохранение и формирование своего здоровья. Отсутствует преемственность процесса формирования </w:t>
      </w:r>
      <w:r>
        <w:rPr>
          <w:rFonts w:ascii="Times New Roman" w:hAnsi="Times New Roman" w:cs="Times New Roman"/>
          <w:sz w:val="24"/>
          <w:szCs w:val="24"/>
          <w:lang w:eastAsia="ru-RU"/>
        </w:rPr>
        <w:t>здорового образа жизни</w:t>
      </w:r>
      <w:r w:rsidRPr="00282704">
        <w:rPr>
          <w:rFonts w:ascii="Times New Roman" w:hAnsi="Times New Roman" w:cs="Times New Roman"/>
          <w:sz w:val="24"/>
          <w:szCs w:val="24"/>
          <w:lang w:eastAsia="ru-RU"/>
        </w:rPr>
        <w:t xml:space="preserve"> в структуре «семья–школа».</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В этой связи, формирование </w:t>
      </w:r>
      <w:proofErr w:type="spellStart"/>
      <w:r>
        <w:rPr>
          <w:rFonts w:ascii="Times New Roman" w:hAnsi="Times New Roman" w:cs="Times New Roman"/>
          <w:sz w:val="24"/>
          <w:szCs w:val="24"/>
          <w:lang w:eastAsia="ru-RU"/>
        </w:rPr>
        <w:t>здоровьесберегающей</w:t>
      </w:r>
      <w:proofErr w:type="spellEnd"/>
      <w:r>
        <w:rPr>
          <w:rFonts w:ascii="Times New Roman" w:hAnsi="Times New Roman" w:cs="Times New Roman"/>
          <w:sz w:val="24"/>
          <w:szCs w:val="24"/>
          <w:lang w:eastAsia="ru-RU"/>
        </w:rPr>
        <w:t xml:space="preserve"> среды</w:t>
      </w:r>
      <w:r w:rsidRPr="00282704">
        <w:rPr>
          <w:rFonts w:ascii="Times New Roman" w:hAnsi="Times New Roman" w:cs="Times New Roman"/>
          <w:sz w:val="24"/>
          <w:szCs w:val="24"/>
          <w:lang w:eastAsia="ru-RU"/>
        </w:rPr>
        <w:t>, реализуемо</w:t>
      </w:r>
      <w:r>
        <w:rPr>
          <w:rFonts w:ascii="Times New Roman" w:hAnsi="Times New Roman" w:cs="Times New Roman"/>
          <w:sz w:val="24"/>
          <w:szCs w:val="24"/>
          <w:lang w:eastAsia="ru-RU"/>
        </w:rPr>
        <w:t>й</w:t>
      </w:r>
      <w:r w:rsidRPr="00282704">
        <w:rPr>
          <w:rFonts w:ascii="Times New Roman" w:hAnsi="Times New Roman" w:cs="Times New Roman"/>
          <w:sz w:val="24"/>
          <w:szCs w:val="24"/>
          <w:lang w:eastAsia="ru-RU"/>
        </w:rPr>
        <w:t xml:space="preserve"> в образовательном процессе подрастающего поколения, должно осуществляться по трём взаимосвязанным векторам: </w:t>
      </w:r>
    </w:p>
    <w:p w:rsidR="007B1D57" w:rsidRPr="00282704" w:rsidRDefault="007B1D57" w:rsidP="00282704">
      <w:pPr>
        <w:pStyle w:val="a5"/>
        <w:numPr>
          <w:ilvl w:val="0"/>
          <w:numId w:val="1"/>
        </w:numPr>
        <w:tabs>
          <w:tab w:val="left" w:pos="993"/>
        </w:tabs>
        <w:spacing w:before="0"/>
        <w:ind w:left="0" w:firstLine="567"/>
        <w:rPr>
          <w:rFonts w:ascii="Times New Roman" w:hAnsi="Times New Roman" w:cs="Times New Roman"/>
          <w:sz w:val="24"/>
          <w:szCs w:val="24"/>
          <w:lang w:eastAsia="ru-RU"/>
        </w:rPr>
      </w:pPr>
      <w:proofErr w:type="gramStart"/>
      <w:r w:rsidRPr="00282704">
        <w:rPr>
          <w:rFonts w:ascii="Times New Roman" w:hAnsi="Times New Roman" w:cs="Times New Roman"/>
          <w:sz w:val="24"/>
          <w:szCs w:val="24"/>
          <w:lang w:eastAsia="ru-RU"/>
        </w:rPr>
        <w:t>социальному</w:t>
      </w:r>
      <w:proofErr w:type="gramEnd"/>
      <w:r w:rsidRPr="00282704">
        <w:rPr>
          <w:rFonts w:ascii="Times New Roman" w:hAnsi="Times New Roman" w:cs="Times New Roman"/>
          <w:sz w:val="24"/>
          <w:szCs w:val="24"/>
          <w:lang w:eastAsia="ru-RU"/>
        </w:rPr>
        <w:t xml:space="preserve"> – пропаганда и проведение мероприятий, направленных на популяризацию </w:t>
      </w:r>
      <w:r>
        <w:rPr>
          <w:rFonts w:ascii="Times New Roman" w:hAnsi="Times New Roman" w:cs="Times New Roman"/>
          <w:sz w:val="24"/>
          <w:szCs w:val="24"/>
          <w:lang w:eastAsia="ru-RU"/>
        </w:rPr>
        <w:t>физической культуры и здорового образа жизни</w:t>
      </w:r>
      <w:r w:rsidRPr="00282704">
        <w:rPr>
          <w:rFonts w:ascii="Times New Roman" w:hAnsi="Times New Roman" w:cs="Times New Roman"/>
          <w:sz w:val="24"/>
          <w:szCs w:val="24"/>
          <w:lang w:eastAsia="ru-RU"/>
        </w:rPr>
        <w:t>, программы и акции на различных уровнях образовательного процесса и социальной сферы, реклама в СМИ и социальных сетях;</w:t>
      </w:r>
    </w:p>
    <w:p w:rsidR="007B1D57" w:rsidRPr="00282704" w:rsidRDefault="007B1D57" w:rsidP="00282704">
      <w:pPr>
        <w:pStyle w:val="a5"/>
        <w:numPr>
          <w:ilvl w:val="0"/>
          <w:numId w:val="1"/>
        </w:numPr>
        <w:tabs>
          <w:tab w:val="left" w:pos="993"/>
        </w:tabs>
        <w:spacing w:before="0"/>
        <w:ind w:left="0" w:firstLine="567"/>
        <w:rPr>
          <w:rFonts w:ascii="Times New Roman" w:hAnsi="Times New Roman" w:cs="Times New Roman"/>
          <w:sz w:val="24"/>
          <w:szCs w:val="24"/>
          <w:lang w:eastAsia="ru-RU"/>
        </w:rPr>
      </w:pPr>
      <w:proofErr w:type="gramStart"/>
      <w:r w:rsidRPr="00282704">
        <w:rPr>
          <w:rFonts w:ascii="Times New Roman" w:hAnsi="Times New Roman" w:cs="Times New Roman"/>
          <w:sz w:val="24"/>
          <w:szCs w:val="24"/>
          <w:lang w:eastAsia="ru-RU"/>
        </w:rPr>
        <w:t>инфраструктурному – конкретные условия в основных сферах жизнедеятельности (наличие свободного времени у взрослых</w:t>
      </w:r>
      <w:r>
        <w:rPr>
          <w:rFonts w:ascii="Times New Roman" w:hAnsi="Times New Roman" w:cs="Times New Roman"/>
          <w:sz w:val="24"/>
          <w:szCs w:val="24"/>
          <w:lang w:eastAsia="ru-RU"/>
        </w:rPr>
        <w:t xml:space="preserve">, </w:t>
      </w:r>
      <w:r w:rsidRPr="00282704">
        <w:rPr>
          <w:rFonts w:ascii="Times New Roman" w:hAnsi="Times New Roman" w:cs="Times New Roman"/>
          <w:sz w:val="24"/>
          <w:szCs w:val="24"/>
          <w:lang w:eastAsia="ru-RU"/>
        </w:rPr>
        <w:t>детей</w:t>
      </w:r>
      <w:r>
        <w:rPr>
          <w:rFonts w:ascii="Times New Roman" w:hAnsi="Times New Roman" w:cs="Times New Roman"/>
          <w:sz w:val="24"/>
          <w:szCs w:val="24"/>
          <w:lang w:eastAsia="ru-RU"/>
        </w:rPr>
        <w:t xml:space="preserve"> и молодежи</w:t>
      </w:r>
      <w:r w:rsidRPr="00282704">
        <w:rPr>
          <w:rFonts w:ascii="Times New Roman" w:hAnsi="Times New Roman" w:cs="Times New Roman"/>
          <w:sz w:val="24"/>
          <w:szCs w:val="24"/>
          <w:lang w:eastAsia="ru-RU"/>
        </w:rPr>
        <w:t xml:space="preserve">, наличие материальных средств по месту учебы, по месту жительства), достаточное количество оздоровительных и профилактических учреждений, осуществление экологического </w:t>
      </w:r>
      <w:r>
        <w:rPr>
          <w:rFonts w:ascii="Times New Roman" w:hAnsi="Times New Roman" w:cs="Times New Roman"/>
          <w:sz w:val="24"/>
          <w:szCs w:val="24"/>
          <w:lang w:eastAsia="ru-RU"/>
        </w:rPr>
        <w:t xml:space="preserve">и медико-биологического </w:t>
      </w:r>
      <w:r w:rsidRPr="00282704">
        <w:rPr>
          <w:rFonts w:ascii="Times New Roman" w:hAnsi="Times New Roman" w:cs="Times New Roman"/>
          <w:sz w:val="24"/>
          <w:szCs w:val="24"/>
          <w:lang w:eastAsia="ru-RU"/>
        </w:rPr>
        <w:t>контроля;</w:t>
      </w:r>
      <w:proofErr w:type="gramEnd"/>
    </w:p>
    <w:p w:rsidR="007B1D57" w:rsidRPr="00282704" w:rsidRDefault="007B1D57" w:rsidP="00282704">
      <w:pPr>
        <w:pStyle w:val="a5"/>
        <w:numPr>
          <w:ilvl w:val="0"/>
          <w:numId w:val="1"/>
        </w:numPr>
        <w:tabs>
          <w:tab w:val="left" w:pos="993"/>
        </w:tabs>
        <w:spacing w:before="0"/>
        <w:ind w:left="0" w:firstLine="567"/>
        <w:rPr>
          <w:rFonts w:ascii="Times New Roman" w:hAnsi="Times New Roman" w:cs="Times New Roman"/>
          <w:sz w:val="24"/>
          <w:szCs w:val="24"/>
          <w:lang w:eastAsia="ru-RU"/>
        </w:rPr>
      </w:pPr>
      <w:proofErr w:type="gramStart"/>
      <w:r w:rsidRPr="00282704">
        <w:rPr>
          <w:rFonts w:ascii="Times New Roman" w:hAnsi="Times New Roman" w:cs="Times New Roman"/>
          <w:sz w:val="24"/>
          <w:szCs w:val="24"/>
          <w:lang w:eastAsia="ru-RU"/>
        </w:rPr>
        <w:t>личностному</w:t>
      </w:r>
      <w:proofErr w:type="gramEnd"/>
      <w:r w:rsidRPr="00282704">
        <w:rPr>
          <w:rFonts w:ascii="Times New Roman" w:hAnsi="Times New Roman" w:cs="Times New Roman"/>
          <w:sz w:val="24"/>
          <w:szCs w:val="24"/>
          <w:lang w:eastAsia="ru-RU"/>
        </w:rPr>
        <w:t xml:space="preserve"> – сложившаяся система ценностных ориентиров человека, стандартизация бытового уклада.</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Каждое из этих направлений в определенной мере способствует формированию устойчивой мотивации на </w:t>
      </w:r>
      <w:proofErr w:type="spellStart"/>
      <w:r>
        <w:rPr>
          <w:rFonts w:ascii="Times New Roman" w:hAnsi="Times New Roman" w:cs="Times New Roman"/>
          <w:sz w:val="24"/>
          <w:szCs w:val="24"/>
          <w:lang w:eastAsia="ru-RU"/>
        </w:rPr>
        <w:t>здоровьесохранение</w:t>
      </w:r>
      <w:proofErr w:type="spellEnd"/>
      <w:r w:rsidRPr="00282704">
        <w:rPr>
          <w:rFonts w:ascii="Times New Roman" w:hAnsi="Times New Roman" w:cs="Times New Roman"/>
          <w:sz w:val="24"/>
          <w:szCs w:val="24"/>
          <w:lang w:eastAsia="ru-RU"/>
        </w:rPr>
        <w:t xml:space="preserve"> – побуждению подрастающего поколения к активному и осмысленному действию.</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Необходимо отметить, что те правила </w:t>
      </w:r>
      <w:r>
        <w:rPr>
          <w:rFonts w:ascii="Times New Roman" w:hAnsi="Times New Roman" w:cs="Times New Roman"/>
          <w:sz w:val="24"/>
          <w:szCs w:val="24"/>
          <w:lang w:eastAsia="ru-RU"/>
        </w:rPr>
        <w:t>здорового образа жизни</w:t>
      </w:r>
      <w:r w:rsidRPr="00282704">
        <w:rPr>
          <w:rFonts w:ascii="Times New Roman" w:hAnsi="Times New Roman" w:cs="Times New Roman"/>
          <w:sz w:val="24"/>
          <w:szCs w:val="24"/>
          <w:lang w:eastAsia="ru-RU"/>
        </w:rPr>
        <w:t xml:space="preserve">, которые относительно легко выполнялись в младшем школьном возрасте, повзрослевшими школьниками могут совершенно игнорироваться. Поэтому важно с самого раннего возраста мудро подходить к </w:t>
      </w:r>
      <w:r>
        <w:rPr>
          <w:rFonts w:ascii="Times New Roman" w:hAnsi="Times New Roman" w:cs="Times New Roman"/>
          <w:sz w:val="24"/>
          <w:szCs w:val="24"/>
          <w:lang w:eastAsia="ru-RU"/>
        </w:rPr>
        <w:t>реализации данных вопросов</w:t>
      </w:r>
      <w:r w:rsidRPr="00282704">
        <w:rPr>
          <w:rFonts w:ascii="Times New Roman" w:hAnsi="Times New Roman" w:cs="Times New Roman"/>
          <w:sz w:val="24"/>
          <w:szCs w:val="24"/>
          <w:lang w:eastAsia="ru-RU"/>
        </w:rPr>
        <w:t xml:space="preserve">, действуя гибко и стараясь индивидуализировать образ жизни ребенка. Смысл воспитания </w:t>
      </w:r>
      <w:r>
        <w:rPr>
          <w:rFonts w:ascii="Times New Roman" w:hAnsi="Times New Roman" w:cs="Times New Roman"/>
          <w:sz w:val="24"/>
          <w:szCs w:val="24"/>
          <w:lang w:eastAsia="ru-RU"/>
        </w:rPr>
        <w:t>здорового образа жизни</w:t>
      </w:r>
      <w:r w:rsidRPr="00282704">
        <w:rPr>
          <w:rFonts w:ascii="Times New Roman" w:hAnsi="Times New Roman" w:cs="Times New Roman"/>
          <w:sz w:val="24"/>
          <w:szCs w:val="24"/>
          <w:lang w:eastAsia="ru-RU"/>
        </w:rPr>
        <w:t xml:space="preserve"> у школьников </w:t>
      </w:r>
      <w:r>
        <w:rPr>
          <w:rFonts w:ascii="Times New Roman" w:hAnsi="Times New Roman" w:cs="Times New Roman"/>
          <w:sz w:val="24"/>
          <w:szCs w:val="24"/>
          <w:lang w:eastAsia="ru-RU"/>
        </w:rPr>
        <w:t>и студенч</w:t>
      </w:r>
      <w:r w:rsidR="00213F47">
        <w:rPr>
          <w:rFonts w:ascii="Times New Roman" w:hAnsi="Times New Roman" w:cs="Times New Roman"/>
          <w:sz w:val="24"/>
          <w:szCs w:val="24"/>
          <w:lang w:eastAsia="ru-RU"/>
        </w:rPr>
        <w:t>е</w:t>
      </w:r>
      <w:r>
        <w:rPr>
          <w:rFonts w:ascii="Times New Roman" w:hAnsi="Times New Roman" w:cs="Times New Roman"/>
          <w:sz w:val="24"/>
          <w:szCs w:val="24"/>
          <w:lang w:eastAsia="ru-RU"/>
        </w:rPr>
        <w:t>с</w:t>
      </w:r>
      <w:r w:rsidR="00213F47">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ой молодежи </w:t>
      </w:r>
      <w:r w:rsidRPr="00282704">
        <w:rPr>
          <w:rFonts w:ascii="Times New Roman" w:hAnsi="Times New Roman" w:cs="Times New Roman"/>
          <w:sz w:val="24"/>
          <w:szCs w:val="24"/>
          <w:lang w:eastAsia="ru-RU"/>
        </w:rPr>
        <w:t xml:space="preserve">сводится к эффективной мотивации, причем конечной целью должен становиться не столько текущий благоприятный образ жизни, сколько формирование </w:t>
      </w:r>
      <w:proofErr w:type="spellStart"/>
      <w:r w:rsidRPr="00282704">
        <w:rPr>
          <w:rFonts w:ascii="Times New Roman" w:hAnsi="Times New Roman" w:cs="Times New Roman"/>
          <w:sz w:val="24"/>
          <w:szCs w:val="24"/>
          <w:lang w:eastAsia="ru-RU"/>
        </w:rPr>
        <w:t>самомотивации</w:t>
      </w:r>
      <w:proofErr w:type="spellEnd"/>
      <w:r w:rsidRPr="00282704">
        <w:rPr>
          <w:rFonts w:ascii="Times New Roman" w:hAnsi="Times New Roman" w:cs="Times New Roman"/>
          <w:sz w:val="24"/>
          <w:szCs w:val="24"/>
          <w:lang w:eastAsia="ru-RU"/>
        </w:rPr>
        <w:t xml:space="preserve"> – понимания, «</w:t>
      </w:r>
      <w:proofErr w:type="spellStart"/>
      <w:r w:rsidRPr="00282704">
        <w:rPr>
          <w:rFonts w:ascii="Times New Roman" w:hAnsi="Times New Roman" w:cs="Times New Roman"/>
          <w:sz w:val="24"/>
          <w:szCs w:val="24"/>
          <w:lang w:eastAsia="ru-RU"/>
        </w:rPr>
        <w:t>прочувствования</w:t>
      </w:r>
      <w:proofErr w:type="spellEnd"/>
      <w:r w:rsidRPr="00282704">
        <w:rPr>
          <w:rFonts w:ascii="Times New Roman" w:hAnsi="Times New Roman" w:cs="Times New Roman"/>
          <w:sz w:val="24"/>
          <w:szCs w:val="24"/>
          <w:lang w:eastAsia="ru-RU"/>
        </w:rPr>
        <w:t xml:space="preserve">» необходимости ведения </w:t>
      </w:r>
      <w:r>
        <w:rPr>
          <w:rFonts w:ascii="Times New Roman" w:hAnsi="Times New Roman" w:cs="Times New Roman"/>
          <w:sz w:val="24"/>
          <w:szCs w:val="24"/>
          <w:lang w:eastAsia="ru-RU"/>
        </w:rPr>
        <w:t>здорового образа жизни</w:t>
      </w:r>
      <w:r w:rsidRPr="00282704">
        <w:rPr>
          <w:rFonts w:ascii="Times New Roman" w:hAnsi="Times New Roman" w:cs="Times New Roman"/>
          <w:sz w:val="24"/>
          <w:szCs w:val="24"/>
          <w:lang w:eastAsia="ru-RU"/>
        </w:rPr>
        <w:t xml:space="preserve">. </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Мотивация на </w:t>
      </w:r>
      <w:proofErr w:type="gramStart"/>
      <w:r>
        <w:rPr>
          <w:rFonts w:ascii="Times New Roman" w:hAnsi="Times New Roman" w:cs="Times New Roman"/>
          <w:sz w:val="24"/>
          <w:szCs w:val="24"/>
          <w:lang w:eastAsia="ru-RU"/>
        </w:rPr>
        <w:t>физическое</w:t>
      </w:r>
      <w:proofErr w:type="gramEnd"/>
      <w:r>
        <w:rPr>
          <w:rFonts w:ascii="Times New Roman" w:hAnsi="Times New Roman" w:cs="Times New Roman"/>
          <w:sz w:val="24"/>
          <w:szCs w:val="24"/>
          <w:lang w:eastAsia="ru-RU"/>
        </w:rPr>
        <w:t xml:space="preserve"> воспитания и </w:t>
      </w:r>
      <w:proofErr w:type="spellStart"/>
      <w:r>
        <w:rPr>
          <w:rFonts w:ascii="Times New Roman" w:hAnsi="Times New Roman" w:cs="Times New Roman"/>
          <w:sz w:val="24"/>
          <w:szCs w:val="24"/>
          <w:lang w:eastAsia="ru-RU"/>
        </w:rPr>
        <w:t>здоровьесбережение</w:t>
      </w:r>
      <w:proofErr w:type="spellEnd"/>
      <w:r w:rsidRPr="00282704">
        <w:rPr>
          <w:rFonts w:ascii="Times New Roman" w:hAnsi="Times New Roman" w:cs="Times New Roman"/>
          <w:sz w:val="24"/>
          <w:szCs w:val="24"/>
          <w:lang w:eastAsia="ru-RU"/>
        </w:rPr>
        <w:t xml:space="preserve"> должна строиться на особенностях конкретного возраста школьника</w:t>
      </w:r>
      <w:r>
        <w:rPr>
          <w:rFonts w:ascii="Times New Roman" w:hAnsi="Times New Roman" w:cs="Times New Roman"/>
          <w:sz w:val="24"/>
          <w:szCs w:val="24"/>
          <w:lang w:eastAsia="ru-RU"/>
        </w:rPr>
        <w:t>, подростка</w:t>
      </w:r>
      <w:r w:rsidRPr="00282704">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их</w:t>
      </w:r>
      <w:r w:rsidRPr="00282704">
        <w:rPr>
          <w:rFonts w:ascii="Times New Roman" w:hAnsi="Times New Roman" w:cs="Times New Roman"/>
          <w:sz w:val="24"/>
          <w:szCs w:val="24"/>
          <w:lang w:eastAsia="ru-RU"/>
        </w:rPr>
        <w:t xml:space="preserve"> личностных особенностях. При формировании мотивации важной является актуальность проблемы, которая для </w:t>
      </w:r>
      <w:r>
        <w:rPr>
          <w:rFonts w:ascii="Times New Roman" w:hAnsi="Times New Roman" w:cs="Times New Roman"/>
          <w:sz w:val="24"/>
          <w:szCs w:val="24"/>
          <w:lang w:eastAsia="ru-RU"/>
        </w:rPr>
        <w:t>подрастающего поколения</w:t>
      </w:r>
      <w:r w:rsidRPr="00282704">
        <w:rPr>
          <w:rFonts w:ascii="Times New Roman" w:hAnsi="Times New Roman" w:cs="Times New Roman"/>
          <w:sz w:val="24"/>
          <w:szCs w:val="24"/>
          <w:lang w:eastAsia="ru-RU"/>
        </w:rPr>
        <w:t xml:space="preserve"> существенно ограничена коротким промежутком времени. Риск развития в зрелом возрасте инфаркта или инсульта не может мотивировать ребенка на самоограничение – выгода от здорового образа жизни должна находиться в пределах одного-двух, максимум трех лет; все, что уходит по времени далеко вперед, для ребенка кажется таким далеким, что не представляет никакой субъективной важности.</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По нашему мнению, необходимо обратить внимание</w:t>
      </w:r>
      <w:r>
        <w:rPr>
          <w:rFonts w:ascii="Times New Roman" w:hAnsi="Times New Roman" w:cs="Times New Roman"/>
          <w:sz w:val="24"/>
          <w:szCs w:val="24"/>
          <w:lang w:eastAsia="ru-RU"/>
        </w:rPr>
        <w:t>,</w:t>
      </w:r>
      <w:r w:rsidRPr="00282704">
        <w:rPr>
          <w:rFonts w:ascii="Times New Roman" w:hAnsi="Times New Roman" w:cs="Times New Roman"/>
          <w:sz w:val="24"/>
          <w:szCs w:val="24"/>
          <w:lang w:eastAsia="ru-RU"/>
        </w:rPr>
        <w:t xml:space="preserve"> в первую очередь</w:t>
      </w:r>
      <w:r>
        <w:rPr>
          <w:rFonts w:ascii="Times New Roman" w:hAnsi="Times New Roman" w:cs="Times New Roman"/>
          <w:sz w:val="24"/>
          <w:szCs w:val="24"/>
          <w:lang w:eastAsia="ru-RU"/>
        </w:rPr>
        <w:t>,</w:t>
      </w:r>
      <w:r w:rsidRPr="00282704">
        <w:rPr>
          <w:rFonts w:ascii="Times New Roman" w:hAnsi="Times New Roman" w:cs="Times New Roman"/>
          <w:sz w:val="24"/>
          <w:szCs w:val="24"/>
          <w:lang w:eastAsia="ru-RU"/>
        </w:rPr>
        <w:t xml:space="preserve"> на следующие ценностные мотивы:</w:t>
      </w:r>
    </w:p>
    <w:p w:rsidR="007B1D57" w:rsidRPr="00DC359C" w:rsidRDefault="007B1D57" w:rsidP="000471CF">
      <w:pPr>
        <w:pStyle w:val="a5"/>
        <w:numPr>
          <w:ilvl w:val="0"/>
          <w:numId w:val="3"/>
        </w:numPr>
        <w:tabs>
          <w:tab w:val="left" w:pos="993"/>
        </w:tabs>
        <w:spacing w:before="0"/>
        <w:ind w:left="0" w:firstLine="567"/>
        <w:rPr>
          <w:rFonts w:ascii="Times New Roman" w:hAnsi="Times New Roman" w:cs="Times New Roman"/>
          <w:sz w:val="24"/>
          <w:szCs w:val="24"/>
        </w:rPr>
      </w:pPr>
      <w:r w:rsidRPr="00DC359C">
        <w:rPr>
          <w:rFonts w:ascii="Times New Roman" w:hAnsi="Times New Roman" w:cs="Times New Roman"/>
          <w:sz w:val="24"/>
          <w:szCs w:val="24"/>
        </w:rPr>
        <w:t>мотив самосохранения – действует преимущественно при наличии существенной проблемы со здоровьем или при опасных обстоятельствах. Так, аллергик, перенесший анафилактический шок, вряд ли будет, есть шоколад, если отчетливо помнит, что именно этот продукт стал причиной угрожающего для жизни состояния. Именно мотив самосохранения может стать решающим для отказа от употребления наркотиков</w:t>
      </w:r>
      <w:r>
        <w:rPr>
          <w:rFonts w:ascii="Times New Roman" w:hAnsi="Times New Roman" w:cs="Times New Roman"/>
          <w:sz w:val="24"/>
          <w:szCs w:val="24"/>
        </w:rPr>
        <w:t>, е</w:t>
      </w:r>
      <w:r w:rsidRPr="00DC359C">
        <w:rPr>
          <w:rFonts w:ascii="Times New Roman" w:hAnsi="Times New Roman" w:cs="Times New Roman"/>
          <w:sz w:val="24"/>
          <w:szCs w:val="24"/>
        </w:rPr>
        <w:t xml:space="preserve">сли ребенок с детства знает о частоте «молодых» смертей у наркоманов. </w:t>
      </w:r>
      <w:proofErr w:type="gramStart"/>
      <w:r>
        <w:rPr>
          <w:rFonts w:ascii="Times New Roman" w:hAnsi="Times New Roman" w:cs="Times New Roman"/>
          <w:sz w:val="24"/>
          <w:szCs w:val="24"/>
        </w:rPr>
        <w:t xml:space="preserve">В наших исследованиях также показано, что </w:t>
      </w:r>
      <w:r w:rsidRPr="00DC359C">
        <w:rPr>
          <w:rFonts w:ascii="Times New Roman" w:hAnsi="Times New Roman" w:cs="Times New Roman"/>
          <w:sz w:val="24"/>
          <w:szCs w:val="24"/>
        </w:rPr>
        <w:t xml:space="preserve">качественная структура мотивационной заинтересованности к физической активности у </w:t>
      </w:r>
      <w:r>
        <w:rPr>
          <w:rFonts w:ascii="Times New Roman" w:hAnsi="Times New Roman" w:cs="Times New Roman"/>
          <w:sz w:val="24"/>
          <w:szCs w:val="24"/>
        </w:rPr>
        <w:t>подрастающего поколения</w:t>
      </w:r>
      <w:r w:rsidRPr="00DC359C">
        <w:rPr>
          <w:rFonts w:ascii="Times New Roman" w:hAnsi="Times New Roman" w:cs="Times New Roman"/>
          <w:sz w:val="24"/>
          <w:szCs w:val="24"/>
        </w:rPr>
        <w:t xml:space="preserve">, имеющих нарушения в репродуктивной сфере, </w:t>
      </w:r>
      <w:r>
        <w:rPr>
          <w:rFonts w:ascii="Times New Roman" w:hAnsi="Times New Roman" w:cs="Times New Roman"/>
          <w:sz w:val="24"/>
          <w:szCs w:val="24"/>
        </w:rPr>
        <w:t xml:space="preserve">ориентирована, в </w:t>
      </w:r>
      <w:r>
        <w:rPr>
          <w:rFonts w:ascii="Times New Roman" w:hAnsi="Times New Roman" w:cs="Times New Roman"/>
          <w:sz w:val="24"/>
          <w:szCs w:val="24"/>
        </w:rPr>
        <w:lastRenderedPageBreak/>
        <w:t>первую очередь, на</w:t>
      </w:r>
      <w:r w:rsidRPr="00DC359C">
        <w:rPr>
          <w:rFonts w:ascii="Times New Roman" w:hAnsi="Times New Roman" w:cs="Times New Roman"/>
          <w:sz w:val="24"/>
          <w:szCs w:val="24"/>
        </w:rPr>
        <w:t xml:space="preserve"> стремлени</w:t>
      </w:r>
      <w:r>
        <w:rPr>
          <w:rFonts w:ascii="Times New Roman" w:hAnsi="Times New Roman" w:cs="Times New Roman"/>
          <w:sz w:val="24"/>
          <w:szCs w:val="24"/>
        </w:rPr>
        <w:t>е</w:t>
      </w:r>
      <w:r w:rsidRPr="00DC359C">
        <w:rPr>
          <w:rFonts w:ascii="Times New Roman" w:hAnsi="Times New Roman" w:cs="Times New Roman"/>
          <w:sz w:val="24"/>
          <w:szCs w:val="24"/>
        </w:rPr>
        <w:t xml:space="preserve"> улучшить свое здоровье</w:t>
      </w:r>
      <w:r>
        <w:rPr>
          <w:rFonts w:ascii="Times New Roman" w:hAnsi="Times New Roman" w:cs="Times New Roman"/>
          <w:sz w:val="24"/>
          <w:szCs w:val="24"/>
        </w:rPr>
        <w:t xml:space="preserve"> (</w:t>
      </w:r>
      <w:r w:rsidRPr="00DC359C">
        <w:rPr>
          <w:rFonts w:ascii="Times New Roman" w:hAnsi="Times New Roman" w:cs="Times New Roman"/>
          <w:sz w:val="24"/>
          <w:szCs w:val="24"/>
        </w:rPr>
        <w:t>80% респондентов</w:t>
      </w:r>
      <w:r>
        <w:rPr>
          <w:rFonts w:ascii="Times New Roman" w:hAnsi="Times New Roman" w:cs="Times New Roman"/>
          <w:sz w:val="24"/>
          <w:szCs w:val="24"/>
        </w:rPr>
        <w:t>) и</w:t>
      </w:r>
      <w:r w:rsidRPr="00DC359C">
        <w:rPr>
          <w:rFonts w:ascii="Times New Roman" w:hAnsi="Times New Roman" w:cs="Times New Roman"/>
          <w:sz w:val="24"/>
          <w:szCs w:val="24"/>
        </w:rPr>
        <w:t xml:space="preserve"> улучшение работы систем организма </w:t>
      </w:r>
      <w:r>
        <w:rPr>
          <w:rFonts w:ascii="Times New Roman" w:hAnsi="Times New Roman" w:cs="Times New Roman"/>
          <w:sz w:val="24"/>
          <w:szCs w:val="24"/>
        </w:rPr>
        <w:t>(60%), и в меньшей степени на</w:t>
      </w:r>
      <w:r w:rsidRPr="00DC359C">
        <w:rPr>
          <w:rFonts w:ascii="Times New Roman" w:hAnsi="Times New Roman" w:cs="Times New Roman"/>
          <w:sz w:val="24"/>
          <w:szCs w:val="24"/>
        </w:rPr>
        <w:t xml:space="preserve"> развитие физических качеств </w:t>
      </w:r>
      <w:r>
        <w:rPr>
          <w:rFonts w:ascii="Times New Roman" w:hAnsi="Times New Roman" w:cs="Times New Roman"/>
          <w:sz w:val="24"/>
          <w:szCs w:val="24"/>
        </w:rPr>
        <w:t xml:space="preserve">(30%) и </w:t>
      </w:r>
      <w:r w:rsidRPr="00DC359C">
        <w:rPr>
          <w:rFonts w:ascii="Times New Roman" w:hAnsi="Times New Roman" w:cs="Times New Roman"/>
          <w:sz w:val="24"/>
          <w:szCs w:val="24"/>
        </w:rPr>
        <w:t xml:space="preserve">повышение устойчивости к физическим нагрузкам </w:t>
      </w:r>
      <w:r>
        <w:rPr>
          <w:rFonts w:ascii="Times New Roman" w:hAnsi="Times New Roman" w:cs="Times New Roman"/>
          <w:sz w:val="24"/>
          <w:szCs w:val="24"/>
        </w:rPr>
        <w:t>(</w:t>
      </w:r>
      <w:r w:rsidRPr="00DC359C">
        <w:rPr>
          <w:rFonts w:ascii="Times New Roman" w:hAnsi="Times New Roman" w:cs="Times New Roman"/>
          <w:sz w:val="24"/>
          <w:szCs w:val="24"/>
        </w:rPr>
        <w:t>38%</w:t>
      </w:r>
      <w:r>
        <w:rPr>
          <w:rFonts w:ascii="Times New Roman" w:hAnsi="Times New Roman" w:cs="Times New Roman"/>
          <w:sz w:val="24"/>
          <w:szCs w:val="24"/>
        </w:rPr>
        <w:t xml:space="preserve">) </w:t>
      </w:r>
      <w:r w:rsidRPr="000471CF">
        <w:rPr>
          <w:rFonts w:ascii="Times New Roman" w:hAnsi="Times New Roman" w:cs="Times New Roman"/>
          <w:sz w:val="24"/>
          <w:szCs w:val="24"/>
        </w:rPr>
        <w:t>[1]</w:t>
      </w:r>
      <w:r w:rsidRPr="00DC359C">
        <w:rPr>
          <w:rFonts w:ascii="Times New Roman" w:hAnsi="Times New Roman" w:cs="Times New Roman"/>
          <w:sz w:val="24"/>
          <w:szCs w:val="24"/>
        </w:rPr>
        <w:t>.</w:t>
      </w:r>
      <w:proofErr w:type="gramEnd"/>
      <w:r w:rsidRPr="00DC359C">
        <w:rPr>
          <w:rFonts w:ascii="Times New Roman" w:hAnsi="Times New Roman" w:cs="Times New Roman"/>
          <w:sz w:val="24"/>
          <w:szCs w:val="24"/>
        </w:rPr>
        <w:t xml:space="preserve"> Биологическая потребность в самосохранении при отсутствии недомоганий и дисфункций часто отодвигается у индивида на «второй план» в его побудительных мотивациях к сохранению здоровья.</w:t>
      </w:r>
      <w:r>
        <w:rPr>
          <w:rFonts w:ascii="Times New Roman" w:hAnsi="Times New Roman" w:cs="Times New Roman"/>
          <w:sz w:val="24"/>
          <w:szCs w:val="24"/>
        </w:rPr>
        <w:t xml:space="preserve"> </w:t>
      </w:r>
      <w:r w:rsidRPr="00DC359C">
        <w:rPr>
          <w:rFonts w:ascii="Times New Roman" w:hAnsi="Times New Roman" w:cs="Times New Roman"/>
          <w:sz w:val="24"/>
          <w:szCs w:val="24"/>
        </w:rPr>
        <w:t>Также следует помнить, что мотивация самосохранения у детей относительно невысока: дети часто «носят розовые очки» и уверены, что с ними ничего страшного произойти не может</w:t>
      </w:r>
      <w:r>
        <w:rPr>
          <w:rFonts w:ascii="Times New Roman" w:hAnsi="Times New Roman" w:cs="Times New Roman"/>
          <w:sz w:val="24"/>
          <w:szCs w:val="24"/>
        </w:rPr>
        <w:t>;</w:t>
      </w:r>
      <w:r w:rsidRPr="00DC359C">
        <w:rPr>
          <w:rFonts w:ascii="Times New Roman" w:hAnsi="Times New Roman" w:cs="Times New Roman"/>
          <w:sz w:val="24"/>
          <w:szCs w:val="24"/>
        </w:rPr>
        <w:t xml:space="preserve"> </w:t>
      </w:r>
    </w:p>
    <w:p w:rsidR="007B1D57" w:rsidRPr="00282704" w:rsidRDefault="007B1D57" w:rsidP="00282704">
      <w:pPr>
        <w:pStyle w:val="a5"/>
        <w:numPr>
          <w:ilvl w:val="0"/>
          <w:numId w:val="3"/>
        </w:numPr>
        <w:tabs>
          <w:tab w:val="left" w:pos="993"/>
        </w:tabs>
        <w:spacing w:before="0"/>
        <w:ind w:left="0" w:firstLine="567"/>
        <w:rPr>
          <w:rFonts w:ascii="Times New Roman" w:hAnsi="Times New Roman" w:cs="Times New Roman"/>
          <w:sz w:val="24"/>
          <w:szCs w:val="24"/>
          <w:lang w:eastAsia="ru-RU"/>
        </w:rPr>
      </w:pPr>
      <w:r w:rsidRPr="00DC359C">
        <w:rPr>
          <w:rFonts w:ascii="Times New Roman" w:hAnsi="Times New Roman" w:cs="Times New Roman"/>
          <w:sz w:val="24"/>
          <w:szCs w:val="24"/>
          <w:lang w:eastAsia="ru-RU"/>
        </w:rPr>
        <w:t>мотив подчинения правилам общества</w:t>
      </w:r>
      <w:r w:rsidRPr="00282704">
        <w:rPr>
          <w:rFonts w:ascii="Times New Roman" w:hAnsi="Times New Roman" w:cs="Times New Roman"/>
          <w:sz w:val="24"/>
          <w:szCs w:val="24"/>
          <w:lang w:eastAsia="ru-RU"/>
        </w:rPr>
        <w:t xml:space="preserve"> – благодаря мотивации такого типа, окружение ребенка может оказать существенное влияние на его образ жизни. Это становится наиболее значимым в подростковом возрасте, когда школьники, общаясь тесными компаниями, перенимают друг у друга привычки и предпочтения. В этом отношении компания с выраженными спортивными установками может стать отличной базой для формирования здорового образа жизни школьника;</w:t>
      </w:r>
    </w:p>
    <w:p w:rsidR="007B1D57" w:rsidRPr="00282704" w:rsidRDefault="007B1D57" w:rsidP="00282704">
      <w:pPr>
        <w:pStyle w:val="a5"/>
        <w:numPr>
          <w:ilvl w:val="0"/>
          <w:numId w:val="3"/>
        </w:numPr>
        <w:tabs>
          <w:tab w:val="left" w:pos="993"/>
        </w:tabs>
        <w:spacing w:before="0"/>
        <w:ind w:left="0"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мотив удовольствия – удовольствие от здорового тела является сильным стимулом соблюдения правил </w:t>
      </w:r>
      <w:r>
        <w:rPr>
          <w:rFonts w:ascii="Times New Roman" w:hAnsi="Times New Roman" w:cs="Times New Roman"/>
          <w:sz w:val="24"/>
          <w:szCs w:val="24"/>
          <w:lang w:eastAsia="ru-RU"/>
        </w:rPr>
        <w:t>здорового образа жизни</w:t>
      </w:r>
      <w:r w:rsidRPr="00282704">
        <w:rPr>
          <w:rFonts w:ascii="Times New Roman" w:hAnsi="Times New Roman" w:cs="Times New Roman"/>
          <w:sz w:val="24"/>
          <w:szCs w:val="24"/>
          <w:lang w:eastAsia="ru-RU"/>
        </w:rPr>
        <w:t xml:space="preserve">. Больной ребенок не может вволю побегать и поиграть, а это мотивирует его к правильному поведению, нацеленному на скорейшее выздоровление. Удовольствие от использования оригинальных предметов гигиены, красивой спортивной одежды и аксессуаров, от полезной, вкусной и внешне привлекательной пищи, от занятий в физкультурно-оздоровительных центрах с современным оборудованием – всего, что красиво, приятно для глаз, слуха и на ощупь может стать дополнительным (но не основным) стимулом </w:t>
      </w:r>
      <w:r>
        <w:rPr>
          <w:rFonts w:ascii="Times New Roman" w:hAnsi="Times New Roman" w:cs="Times New Roman"/>
          <w:sz w:val="24"/>
          <w:szCs w:val="24"/>
          <w:lang w:eastAsia="ru-RU"/>
        </w:rPr>
        <w:t xml:space="preserve">к занятиям физической культурой и </w:t>
      </w:r>
      <w:proofErr w:type="spellStart"/>
      <w:r>
        <w:rPr>
          <w:rFonts w:ascii="Times New Roman" w:hAnsi="Times New Roman" w:cs="Times New Roman"/>
          <w:sz w:val="24"/>
          <w:szCs w:val="24"/>
          <w:lang w:eastAsia="ru-RU"/>
        </w:rPr>
        <w:t>здоровьесбережению</w:t>
      </w:r>
      <w:proofErr w:type="spellEnd"/>
      <w:r w:rsidRPr="00282704">
        <w:rPr>
          <w:rFonts w:ascii="Times New Roman" w:hAnsi="Times New Roman" w:cs="Times New Roman"/>
          <w:sz w:val="24"/>
          <w:szCs w:val="24"/>
          <w:lang w:eastAsia="ru-RU"/>
        </w:rPr>
        <w:t>;</w:t>
      </w:r>
    </w:p>
    <w:p w:rsidR="007B1D57" w:rsidRPr="00282704" w:rsidRDefault="007B1D57" w:rsidP="00282704">
      <w:pPr>
        <w:pStyle w:val="a5"/>
        <w:numPr>
          <w:ilvl w:val="0"/>
          <w:numId w:val="3"/>
        </w:numPr>
        <w:tabs>
          <w:tab w:val="left" w:pos="993"/>
        </w:tabs>
        <w:spacing w:before="0"/>
        <w:ind w:left="0"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мотив социализации – стремление занять в обществе более высокую ступень может иметь двоякое значение. В компании асоциального типа подросток начинает курить и пить пиво только для того, чтобы быть «своим». А вот в ситуации позитивного общения подросток стремится к достижению наилучшей физической формы и самосовершенствованию.</w:t>
      </w:r>
    </w:p>
    <w:p w:rsidR="007B1D57" w:rsidRPr="00282704" w:rsidRDefault="007B1D57" w:rsidP="00282704">
      <w:pPr>
        <w:spacing w:before="0"/>
        <w:ind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Таким образом, процесс формирования мотивационных потребностей к физкультурно-оздоровительным занятиям и </w:t>
      </w:r>
      <w:proofErr w:type="spellStart"/>
      <w:r>
        <w:rPr>
          <w:rFonts w:ascii="Times New Roman" w:hAnsi="Times New Roman" w:cs="Times New Roman"/>
          <w:sz w:val="24"/>
          <w:szCs w:val="24"/>
          <w:lang w:eastAsia="ru-RU"/>
        </w:rPr>
        <w:t>здоровьесбережению</w:t>
      </w:r>
      <w:proofErr w:type="spellEnd"/>
      <w:r w:rsidRPr="00282704">
        <w:rPr>
          <w:rFonts w:ascii="Times New Roman" w:hAnsi="Times New Roman" w:cs="Times New Roman"/>
          <w:sz w:val="24"/>
          <w:szCs w:val="24"/>
          <w:lang w:eastAsia="ru-RU"/>
        </w:rPr>
        <w:t xml:space="preserve"> – многоступенчатый и длительный процесс, который должен быть ориентирован на сохранение здоровья с учетом мотивационных стратегий, являющихся доминирующими для той или иной возрастной группы детей и молодежи. В силу этого, следует:  </w:t>
      </w:r>
    </w:p>
    <w:p w:rsidR="007B1D57" w:rsidRPr="00282704" w:rsidRDefault="007B1D57" w:rsidP="00282704">
      <w:pPr>
        <w:pStyle w:val="a5"/>
        <w:numPr>
          <w:ilvl w:val="0"/>
          <w:numId w:val="5"/>
        </w:numPr>
        <w:tabs>
          <w:tab w:val="left" w:pos="993"/>
        </w:tabs>
        <w:spacing w:before="0"/>
        <w:ind w:left="0"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осуществлять формирование потребностей в тесно скоординированной деятельности общества, семьи, учреждения образования и воспитания;</w:t>
      </w:r>
    </w:p>
    <w:p w:rsidR="007B1D57" w:rsidRPr="00282704" w:rsidRDefault="007B1D57" w:rsidP="00282704">
      <w:pPr>
        <w:pStyle w:val="a5"/>
        <w:numPr>
          <w:ilvl w:val="0"/>
          <w:numId w:val="5"/>
        </w:numPr>
        <w:tabs>
          <w:tab w:val="left" w:pos="993"/>
        </w:tabs>
        <w:spacing w:before="0"/>
        <w:ind w:left="0"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совершенствовать формы и методы информационно-просветительской работы с использованием инновационных педагогических технологий, ориентированных на </w:t>
      </w:r>
      <w:proofErr w:type="spellStart"/>
      <w:r w:rsidRPr="00282704">
        <w:rPr>
          <w:rFonts w:ascii="Times New Roman" w:hAnsi="Times New Roman" w:cs="Times New Roman"/>
          <w:sz w:val="24"/>
          <w:szCs w:val="24"/>
          <w:lang w:eastAsia="ru-RU"/>
        </w:rPr>
        <w:t>здоровьесбережение</w:t>
      </w:r>
      <w:proofErr w:type="spellEnd"/>
      <w:r w:rsidRPr="0028270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физическое воспитание </w:t>
      </w:r>
      <w:r w:rsidRPr="00282704">
        <w:rPr>
          <w:rFonts w:ascii="Times New Roman" w:hAnsi="Times New Roman" w:cs="Times New Roman"/>
          <w:sz w:val="24"/>
          <w:szCs w:val="24"/>
          <w:lang w:eastAsia="ru-RU"/>
        </w:rPr>
        <w:t xml:space="preserve">участников образовательного процесса; </w:t>
      </w:r>
    </w:p>
    <w:p w:rsidR="007B1D57" w:rsidRPr="00282704" w:rsidRDefault="007B1D57" w:rsidP="00282704">
      <w:pPr>
        <w:pStyle w:val="a5"/>
        <w:numPr>
          <w:ilvl w:val="0"/>
          <w:numId w:val="5"/>
        </w:numPr>
        <w:tabs>
          <w:tab w:val="left" w:pos="993"/>
        </w:tabs>
        <w:spacing w:before="0"/>
        <w:ind w:left="0" w:firstLine="567"/>
        <w:rPr>
          <w:rFonts w:ascii="Times New Roman" w:hAnsi="Times New Roman" w:cs="Times New Roman"/>
          <w:sz w:val="24"/>
          <w:szCs w:val="24"/>
          <w:lang w:eastAsia="ru-RU"/>
        </w:rPr>
      </w:pPr>
      <w:r w:rsidRPr="00282704">
        <w:rPr>
          <w:rFonts w:ascii="Times New Roman" w:hAnsi="Times New Roman" w:cs="Times New Roman"/>
          <w:sz w:val="24"/>
          <w:szCs w:val="24"/>
          <w:lang w:eastAsia="ru-RU"/>
        </w:rPr>
        <w:t xml:space="preserve">систематично осуществлять повышение </w:t>
      </w:r>
      <w:proofErr w:type="spellStart"/>
      <w:r w:rsidRPr="00282704">
        <w:rPr>
          <w:rFonts w:ascii="Times New Roman" w:hAnsi="Times New Roman" w:cs="Times New Roman"/>
          <w:sz w:val="24"/>
          <w:szCs w:val="24"/>
          <w:lang w:eastAsia="ru-RU"/>
        </w:rPr>
        <w:t>мотивационно-ценностного</w:t>
      </w:r>
      <w:proofErr w:type="spellEnd"/>
      <w:r w:rsidRPr="00282704">
        <w:rPr>
          <w:rFonts w:ascii="Times New Roman" w:hAnsi="Times New Roman" w:cs="Times New Roman"/>
          <w:sz w:val="24"/>
          <w:szCs w:val="24"/>
          <w:lang w:eastAsia="ru-RU"/>
        </w:rPr>
        <w:t xml:space="preserve"> отношения к </w:t>
      </w:r>
      <w:r>
        <w:rPr>
          <w:rFonts w:ascii="Times New Roman" w:hAnsi="Times New Roman" w:cs="Times New Roman"/>
          <w:sz w:val="24"/>
          <w:szCs w:val="24"/>
          <w:lang w:eastAsia="ru-RU"/>
        </w:rPr>
        <w:t>занятиям физической культурой и здоровому образу жизни</w:t>
      </w:r>
      <w:r w:rsidRPr="00282704">
        <w:rPr>
          <w:rFonts w:ascii="Times New Roman" w:hAnsi="Times New Roman" w:cs="Times New Roman"/>
          <w:sz w:val="24"/>
          <w:szCs w:val="24"/>
          <w:lang w:eastAsia="ru-RU"/>
        </w:rPr>
        <w:t xml:space="preserve"> и одновременно по всем взаимосвязанным векторам (социальному, инфраструктурному и личностному).</w:t>
      </w:r>
    </w:p>
    <w:p w:rsidR="007B1D57" w:rsidRPr="00282704" w:rsidRDefault="007B1D57" w:rsidP="00282704">
      <w:pPr>
        <w:spacing w:before="0"/>
        <w:ind w:firstLine="567"/>
        <w:rPr>
          <w:rFonts w:ascii="Times New Roman" w:hAnsi="Times New Roman" w:cs="Times New Roman"/>
          <w:sz w:val="24"/>
          <w:szCs w:val="24"/>
          <w:lang w:eastAsia="ru-RU"/>
        </w:rPr>
      </w:pP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sz w:val="24"/>
          <w:szCs w:val="24"/>
          <w:lang w:val="be-BY" w:eastAsia="ru-RU"/>
        </w:rPr>
      </w:pPr>
      <w:r w:rsidRPr="00213F47">
        <w:rPr>
          <w:rFonts w:ascii="Times New Roman" w:hAnsi="Times New Roman" w:cs="Times New Roman"/>
          <w:sz w:val="24"/>
          <w:szCs w:val="24"/>
        </w:rPr>
        <w:t xml:space="preserve">Молочко, Е.А. К вопросу о современных проблемах в структуре формирования физической культуры / Е.А.Молочко, В.И.Тихонова, Н.Г.Соловьёва // Проблемы физической культуры населения, проживающего в условиях неблагоприятных факторов окружающей среды: </w:t>
      </w:r>
      <w:proofErr w:type="gramStart"/>
      <w:r w:rsidRPr="00213F47">
        <w:rPr>
          <w:rFonts w:ascii="Times New Roman" w:hAnsi="Times New Roman" w:cs="Times New Roman"/>
          <w:sz w:val="24"/>
          <w:szCs w:val="24"/>
        </w:rPr>
        <w:t>матер</w:t>
      </w:r>
      <w:proofErr w:type="gramEnd"/>
      <w:r w:rsidRPr="00213F47">
        <w:rPr>
          <w:rFonts w:ascii="Times New Roman" w:hAnsi="Times New Roman" w:cs="Times New Roman"/>
          <w:sz w:val="24"/>
          <w:szCs w:val="24"/>
        </w:rPr>
        <w:t xml:space="preserve">. Х </w:t>
      </w:r>
      <w:proofErr w:type="spellStart"/>
      <w:r w:rsidRPr="00213F47">
        <w:rPr>
          <w:rFonts w:ascii="Times New Roman" w:hAnsi="Times New Roman" w:cs="Times New Roman"/>
          <w:sz w:val="24"/>
          <w:szCs w:val="24"/>
        </w:rPr>
        <w:t>Междунар</w:t>
      </w:r>
      <w:proofErr w:type="spellEnd"/>
      <w:r w:rsidRPr="00213F47">
        <w:rPr>
          <w:rFonts w:ascii="Times New Roman" w:hAnsi="Times New Roman" w:cs="Times New Roman"/>
          <w:sz w:val="24"/>
          <w:szCs w:val="24"/>
        </w:rPr>
        <w:t xml:space="preserve">. </w:t>
      </w:r>
      <w:proofErr w:type="spellStart"/>
      <w:r w:rsidRPr="00213F47">
        <w:rPr>
          <w:rFonts w:ascii="Times New Roman" w:hAnsi="Times New Roman" w:cs="Times New Roman"/>
          <w:sz w:val="24"/>
          <w:szCs w:val="24"/>
        </w:rPr>
        <w:t>научн</w:t>
      </w:r>
      <w:proofErr w:type="gramStart"/>
      <w:r w:rsidRPr="00213F47">
        <w:rPr>
          <w:rFonts w:ascii="Times New Roman" w:hAnsi="Times New Roman" w:cs="Times New Roman"/>
          <w:sz w:val="24"/>
          <w:szCs w:val="24"/>
        </w:rPr>
        <w:t>.-</w:t>
      </w:r>
      <w:proofErr w:type="gramEnd"/>
      <w:r w:rsidRPr="00213F47">
        <w:rPr>
          <w:rFonts w:ascii="Times New Roman" w:hAnsi="Times New Roman" w:cs="Times New Roman"/>
          <w:sz w:val="24"/>
          <w:szCs w:val="24"/>
        </w:rPr>
        <w:t>практ</w:t>
      </w:r>
      <w:proofErr w:type="spellEnd"/>
      <w:r w:rsidRPr="00213F47">
        <w:rPr>
          <w:rFonts w:ascii="Times New Roman" w:hAnsi="Times New Roman" w:cs="Times New Roman"/>
          <w:sz w:val="24"/>
          <w:szCs w:val="24"/>
        </w:rPr>
        <w:t xml:space="preserve">. </w:t>
      </w:r>
      <w:proofErr w:type="spellStart"/>
      <w:r w:rsidRPr="00213F47">
        <w:rPr>
          <w:rFonts w:ascii="Times New Roman" w:hAnsi="Times New Roman" w:cs="Times New Roman"/>
          <w:sz w:val="24"/>
          <w:szCs w:val="24"/>
        </w:rPr>
        <w:t>конфер</w:t>
      </w:r>
      <w:proofErr w:type="spellEnd"/>
      <w:r w:rsidRPr="00213F47">
        <w:rPr>
          <w:rFonts w:ascii="Times New Roman" w:hAnsi="Times New Roman" w:cs="Times New Roman"/>
          <w:sz w:val="24"/>
          <w:szCs w:val="24"/>
        </w:rPr>
        <w:t xml:space="preserve">., 3-4 окт. 2013, Гомель, ГГУ им. Ф.Скорины. – Гомель, ГГУ им. Ф.Скорины, 2013. – Ч. 1. – С. 129–132.  </w:t>
      </w: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sz w:val="24"/>
          <w:szCs w:val="24"/>
          <w:lang w:val="be-BY" w:eastAsia="ru-RU"/>
        </w:rPr>
      </w:pPr>
      <w:proofErr w:type="spellStart"/>
      <w:r w:rsidRPr="00213F47">
        <w:rPr>
          <w:rFonts w:ascii="Times New Roman" w:hAnsi="Times New Roman" w:cs="Times New Roman"/>
          <w:sz w:val="24"/>
          <w:szCs w:val="24"/>
          <w:lang w:eastAsia="ru-RU"/>
        </w:rPr>
        <w:t>Хроменков</w:t>
      </w:r>
      <w:proofErr w:type="spellEnd"/>
      <w:r w:rsidRPr="00213F47">
        <w:rPr>
          <w:rFonts w:ascii="Times New Roman" w:hAnsi="Times New Roman" w:cs="Times New Roman"/>
          <w:sz w:val="24"/>
          <w:szCs w:val="24"/>
          <w:lang w:eastAsia="ru-RU"/>
        </w:rPr>
        <w:t xml:space="preserve">, Л.Я. Государственный физкультурно-оздоровительный комплекс как средство решения задач физического воспитания и олимпийского образования детей и молодежи Республики Беларусь / </w:t>
      </w:r>
      <w:proofErr w:type="spellStart"/>
      <w:r w:rsidRPr="00213F47">
        <w:rPr>
          <w:rFonts w:ascii="Times New Roman" w:hAnsi="Times New Roman" w:cs="Times New Roman"/>
          <w:sz w:val="24"/>
          <w:szCs w:val="24"/>
          <w:lang w:eastAsia="ru-RU"/>
        </w:rPr>
        <w:t>Л.Я.Хроменков</w:t>
      </w:r>
      <w:proofErr w:type="spellEnd"/>
      <w:r w:rsidRPr="00213F47">
        <w:rPr>
          <w:rFonts w:ascii="Times New Roman" w:hAnsi="Times New Roman" w:cs="Times New Roman"/>
          <w:sz w:val="24"/>
          <w:szCs w:val="24"/>
          <w:lang w:eastAsia="ru-RU"/>
        </w:rPr>
        <w:t xml:space="preserve">, </w:t>
      </w:r>
      <w:proofErr w:type="spellStart"/>
      <w:r w:rsidRPr="00213F47">
        <w:rPr>
          <w:rFonts w:ascii="Times New Roman" w:hAnsi="Times New Roman" w:cs="Times New Roman"/>
          <w:sz w:val="24"/>
          <w:szCs w:val="24"/>
          <w:lang w:eastAsia="ru-RU"/>
        </w:rPr>
        <w:t>Е.В.Хроменкова</w:t>
      </w:r>
      <w:proofErr w:type="spellEnd"/>
      <w:r w:rsidRPr="00213F47">
        <w:rPr>
          <w:rFonts w:ascii="Times New Roman" w:hAnsi="Times New Roman" w:cs="Times New Roman"/>
          <w:sz w:val="24"/>
          <w:szCs w:val="24"/>
          <w:lang w:eastAsia="ru-RU"/>
        </w:rPr>
        <w:t xml:space="preserve">, </w:t>
      </w:r>
      <w:proofErr w:type="spellStart"/>
      <w:r w:rsidRPr="00213F47">
        <w:rPr>
          <w:rFonts w:ascii="Times New Roman" w:hAnsi="Times New Roman" w:cs="Times New Roman"/>
          <w:sz w:val="24"/>
          <w:szCs w:val="24"/>
          <w:lang w:eastAsia="ru-RU"/>
        </w:rPr>
        <w:t>Р.Л.Хроменков</w:t>
      </w:r>
      <w:proofErr w:type="spellEnd"/>
      <w:r w:rsidRPr="00213F47">
        <w:rPr>
          <w:rFonts w:ascii="Times New Roman" w:hAnsi="Times New Roman" w:cs="Times New Roman"/>
          <w:sz w:val="24"/>
          <w:szCs w:val="24"/>
          <w:lang w:eastAsia="ru-RU"/>
        </w:rPr>
        <w:t xml:space="preserve"> // Здоровье студенческой молодежи: достижения теории и практики физической культуры, спорта и туризма на современном этапе: сб. </w:t>
      </w:r>
      <w:proofErr w:type="spellStart"/>
      <w:r w:rsidRPr="00213F47">
        <w:rPr>
          <w:rFonts w:ascii="Times New Roman" w:hAnsi="Times New Roman" w:cs="Times New Roman"/>
          <w:sz w:val="24"/>
          <w:szCs w:val="24"/>
          <w:lang w:eastAsia="ru-RU"/>
        </w:rPr>
        <w:t>науч</w:t>
      </w:r>
      <w:proofErr w:type="spellEnd"/>
      <w:r w:rsidRPr="00213F47">
        <w:rPr>
          <w:rFonts w:ascii="Times New Roman" w:hAnsi="Times New Roman" w:cs="Times New Roman"/>
          <w:sz w:val="24"/>
          <w:szCs w:val="24"/>
          <w:lang w:eastAsia="ru-RU"/>
        </w:rPr>
        <w:t xml:space="preserve">. ст. – </w:t>
      </w:r>
      <w:proofErr w:type="spellStart"/>
      <w:r w:rsidRPr="00213F47">
        <w:rPr>
          <w:rFonts w:ascii="Times New Roman" w:hAnsi="Times New Roman" w:cs="Times New Roman"/>
          <w:sz w:val="24"/>
          <w:szCs w:val="24"/>
          <w:lang w:eastAsia="ru-RU"/>
        </w:rPr>
        <w:t>Вып</w:t>
      </w:r>
      <w:proofErr w:type="spellEnd"/>
      <w:r w:rsidRPr="00213F47">
        <w:rPr>
          <w:rFonts w:ascii="Times New Roman" w:hAnsi="Times New Roman" w:cs="Times New Roman"/>
          <w:sz w:val="24"/>
          <w:szCs w:val="24"/>
          <w:lang w:eastAsia="ru-RU"/>
        </w:rPr>
        <w:t>. 2. – Минск: РИВШ, 2015. – С. 257–260.</w:t>
      </w: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sz w:val="24"/>
          <w:szCs w:val="24"/>
          <w:lang w:val="be-BY" w:eastAsia="ru-RU"/>
        </w:rPr>
      </w:pPr>
      <w:r w:rsidRPr="00213F47">
        <w:rPr>
          <w:rFonts w:ascii="Times New Roman" w:hAnsi="Times New Roman" w:cs="Times New Roman"/>
          <w:sz w:val="24"/>
          <w:szCs w:val="24"/>
          <w:lang w:eastAsia="ru-RU"/>
        </w:rPr>
        <w:t xml:space="preserve">Долгая, О.В. Использование инновационных технологий в </w:t>
      </w:r>
      <w:proofErr w:type="spellStart"/>
      <w:r w:rsidRPr="00213F47">
        <w:rPr>
          <w:rFonts w:ascii="Times New Roman" w:hAnsi="Times New Roman" w:cs="Times New Roman"/>
          <w:sz w:val="24"/>
          <w:szCs w:val="24"/>
          <w:lang w:eastAsia="ru-RU"/>
        </w:rPr>
        <w:t>здоровьесбережении</w:t>
      </w:r>
      <w:proofErr w:type="spellEnd"/>
      <w:r w:rsidRPr="00213F47">
        <w:rPr>
          <w:rFonts w:ascii="Times New Roman" w:hAnsi="Times New Roman" w:cs="Times New Roman"/>
          <w:sz w:val="24"/>
          <w:szCs w:val="24"/>
          <w:lang w:eastAsia="ru-RU"/>
        </w:rPr>
        <w:t xml:space="preserve"> личности / О.В.Долгая, Н.В.Самусева // Здоровье студенческой молодежи: достижения теории и </w:t>
      </w:r>
      <w:r w:rsidRPr="00213F47">
        <w:rPr>
          <w:rFonts w:ascii="Times New Roman" w:hAnsi="Times New Roman" w:cs="Times New Roman"/>
          <w:sz w:val="24"/>
          <w:szCs w:val="24"/>
          <w:lang w:eastAsia="ru-RU"/>
        </w:rPr>
        <w:lastRenderedPageBreak/>
        <w:t xml:space="preserve">практики физической культуры, спорта и туризма на современном этапе: сб. </w:t>
      </w:r>
      <w:proofErr w:type="spellStart"/>
      <w:r w:rsidRPr="00213F47">
        <w:rPr>
          <w:rFonts w:ascii="Times New Roman" w:hAnsi="Times New Roman" w:cs="Times New Roman"/>
          <w:sz w:val="24"/>
          <w:szCs w:val="24"/>
          <w:lang w:eastAsia="ru-RU"/>
        </w:rPr>
        <w:t>науч</w:t>
      </w:r>
      <w:proofErr w:type="spellEnd"/>
      <w:r w:rsidRPr="00213F47">
        <w:rPr>
          <w:rFonts w:ascii="Times New Roman" w:hAnsi="Times New Roman" w:cs="Times New Roman"/>
          <w:sz w:val="24"/>
          <w:szCs w:val="24"/>
          <w:lang w:eastAsia="ru-RU"/>
        </w:rPr>
        <w:t xml:space="preserve">. ст. – </w:t>
      </w:r>
      <w:proofErr w:type="spellStart"/>
      <w:r w:rsidRPr="00213F47">
        <w:rPr>
          <w:rFonts w:ascii="Times New Roman" w:hAnsi="Times New Roman" w:cs="Times New Roman"/>
          <w:sz w:val="24"/>
          <w:szCs w:val="24"/>
          <w:lang w:eastAsia="ru-RU"/>
        </w:rPr>
        <w:t>Вып</w:t>
      </w:r>
      <w:proofErr w:type="spellEnd"/>
      <w:r w:rsidRPr="00213F47">
        <w:rPr>
          <w:rFonts w:ascii="Times New Roman" w:hAnsi="Times New Roman" w:cs="Times New Roman"/>
          <w:sz w:val="24"/>
          <w:szCs w:val="24"/>
          <w:lang w:eastAsia="ru-RU"/>
        </w:rPr>
        <w:t>. 2. – Минск: РИВШ, 2015. – С. 90–92.</w:t>
      </w: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sz w:val="24"/>
          <w:szCs w:val="24"/>
          <w:lang w:val="be-BY" w:eastAsia="ru-RU"/>
        </w:rPr>
      </w:pPr>
      <w:r w:rsidRPr="00213F47">
        <w:rPr>
          <w:rFonts w:ascii="Times New Roman" w:hAnsi="Times New Roman" w:cs="Times New Roman"/>
          <w:sz w:val="24"/>
          <w:szCs w:val="24"/>
          <w:lang w:val="be-BY" w:eastAsia="ru-RU"/>
        </w:rPr>
        <w:t xml:space="preserve">Сизова, Н.В. Инновационная методика физкультурно-оздоровительных занятий со студентками </w:t>
      </w:r>
      <w:r w:rsidRPr="00213F47">
        <w:rPr>
          <w:rFonts w:ascii="Times New Roman" w:hAnsi="Times New Roman" w:cs="Times New Roman"/>
          <w:sz w:val="24"/>
          <w:szCs w:val="24"/>
          <w:lang w:eastAsia="ru-RU"/>
        </w:rPr>
        <w:t xml:space="preserve">/ </w:t>
      </w:r>
      <w:proofErr w:type="spellStart"/>
      <w:r w:rsidRPr="00213F47">
        <w:rPr>
          <w:rFonts w:ascii="Times New Roman" w:hAnsi="Times New Roman" w:cs="Times New Roman"/>
          <w:sz w:val="24"/>
          <w:szCs w:val="24"/>
          <w:lang w:eastAsia="ru-RU"/>
        </w:rPr>
        <w:t>Н.В.Сизова</w:t>
      </w:r>
      <w:proofErr w:type="spellEnd"/>
      <w:r w:rsidRPr="00213F47">
        <w:rPr>
          <w:rFonts w:ascii="Times New Roman" w:hAnsi="Times New Roman" w:cs="Times New Roman"/>
          <w:sz w:val="24"/>
          <w:szCs w:val="24"/>
          <w:lang w:eastAsia="ru-RU"/>
        </w:rPr>
        <w:t xml:space="preserve">, С.С. Козлов, Е.П.Врублевский // Здоровье студенческой молодежи: достижения теории и практики физической культуры, спорта и туризма на современном этапе: сб. </w:t>
      </w:r>
      <w:proofErr w:type="spellStart"/>
      <w:r w:rsidRPr="00213F47">
        <w:rPr>
          <w:rFonts w:ascii="Times New Roman" w:hAnsi="Times New Roman" w:cs="Times New Roman"/>
          <w:sz w:val="24"/>
          <w:szCs w:val="24"/>
          <w:lang w:eastAsia="ru-RU"/>
        </w:rPr>
        <w:t>науч</w:t>
      </w:r>
      <w:proofErr w:type="spellEnd"/>
      <w:r w:rsidRPr="00213F47">
        <w:rPr>
          <w:rFonts w:ascii="Times New Roman" w:hAnsi="Times New Roman" w:cs="Times New Roman"/>
          <w:sz w:val="24"/>
          <w:szCs w:val="24"/>
          <w:lang w:eastAsia="ru-RU"/>
        </w:rPr>
        <w:t xml:space="preserve">. ст. – </w:t>
      </w:r>
      <w:proofErr w:type="spellStart"/>
      <w:r w:rsidRPr="00213F47">
        <w:rPr>
          <w:rFonts w:ascii="Times New Roman" w:hAnsi="Times New Roman" w:cs="Times New Roman"/>
          <w:sz w:val="24"/>
          <w:szCs w:val="24"/>
          <w:lang w:eastAsia="ru-RU"/>
        </w:rPr>
        <w:t>Вып</w:t>
      </w:r>
      <w:proofErr w:type="spellEnd"/>
      <w:r w:rsidRPr="00213F47">
        <w:rPr>
          <w:rFonts w:ascii="Times New Roman" w:hAnsi="Times New Roman" w:cs="Times New Roman"/>
          <w:sz w:val="24"/>
          <w:szCs w:val="24"/>
          <w:lang w:eastAsia="ru-RU"/>
        </w:rPr>
        <w:t>. 2. – Минск: РИВШ, 2015. – С. 90–92.</w:t>
      </w: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color w:val="000000"/>
          <w:sz w:val="24"/>
          <w:szCs w:val="24"/>
        </w:rPr>
      </w:pPr>
      <w:r w:rsidRPr="00213F47">
        <w:rPr>
          <w:rFonts w:ascii="Times New Roman" w:hAnsi="Times New Roman" w:cs="Times New Roman"/>
          <w:sz w:val="24"/>
          <w:szCs w:val="24"/>
        </w:rPr>
        <w:t>Кобринский, М. Е. Основы олимпийских знаний / М.Е.Кобринский // Физическая культура и здоровье. – 2008. – № 2. – С. 35–44.</w:t>
      </w:r>
      <w:r w:rsidRPr="00213F47">
        <w:rPr>
          <w:rFonts w:ascii="Times New Roman" w:hAnsi="Times New Roman" w:cs="Times New Roman"/>
          <w:color w:val="000000"/>
          <w:sz w:val="24"/>
          <w:szCs w:val="24"/>
        </w:rPr>
        <w:t xml:space="preserve"> </w:t>
      </w:r>
    </w:p>
    <w:p w:rsidR="007B1D57" w:rsidRPr="00213F47" w:rsidRDefault="007B1D57" w:rsidP="00282704">
      <w:pPr>
        <w:pStyle w:val="a5"/>
        <w:numPr>
          <w:ilvl w:val="0"/>
          <w:numId w:val="6"/>
        </w:numPr>
        <w:tabs>
          <w:tab w:val="left" w:pos="993"/>
        </w:tabs>
        <w:spacing w:before="0"/>
        <w:ind w:left="0" w:firstLine="567"/>
        <w:rPr>
          <w:rFonts w:ascii="Times New Roman" w:hAnsi="Times New Roman" w:cs="Times New Roman"/>
          <w:color w:val="000000"/>
          <w:sz w:val="24"/>
          <w:szCs w:val="24"/>
        </w:rPr>
      </w:pPr>
      <w:r w:rsidRPr="00213F47">
        <w:rPr>
          <w:rFonts w:ascii="Times New Roman" w:hAnsi="Times New Roman" w:cs="Times New Roman"/>
          <w:color w:val="000000"/>
          <w:sz w:val="24"/>
          <w:szCs w:val="24"/>
        </w:rPr>
        <w:t xml:space="preserve">Тихонова, В.И. Формирование </w:t>
      </w:r>
      <w:proofErr w:type="spellStart"/>
      <w:r w:rsidRPr="00213F47">
        <w:rPr>
          <w:rFonts w:ascii="Times New Roman" w:hAnsi="Times New Roman" w:cs="Times New Roman"/>
          <w:color w:val="000000"/>
          <w:sz w:val="24"/>
          <w:szCs w:val="24"/>
        </w:rPr>
        <w:t>мотивационно-ценностного</w:t>
      </w:r>
      <w:proofErr w:type="spellEnd"/>
      <w:r w:rsidRPr="00213F47">
        <w:rPr>
          <w:rFonts w:ascii="Times New Roman" w:hAnsi="Times New Roman" w:cs="Times New Roman"/>
          <w:color w:val="000000"/>
          <w:sz w:val="24"/>
          <w:szCs w:val="24"/>
        </w:rPr>
        <w:t xml:space="preserve"> отношения к занятиям физической культурой в системе становления личной культуры учащихся </w:t>
      </w:r>
      <w:r w:rsidRPr="00213F47">
        <w:rPr>
          <w:rFonts w:ascii="Times New Roman" w:hAnsi="Times New Roman" w:cs="Times New Roman"/>
          <w:sz w:val="24"/>
          <w:szCs w:val="24"/>
          <w:lang w:eastAsia="ru-RU"/>
        </w:rPr>
        <w:t xml:space="preserve">/ В.И.Тихонова, </w:t>
      </w:r>
      <w:proofErr w:type="spellStart"/>
      <w:r w:rsidRPr="00213F47">
        <w:rPr>
          <w:rFonts w:ascii="Times New Roman" w:hAnsi="Times New Roman" w:cs="Times New Roman"/>
          <w:sz w:val="24"/>
          <w:szCs w:val="24"/>
          <w:lang w:eastAsia="ru-RU"/>
        </w:rPr>
        <w:t>К.Г.Парфянович</w:t>
      </w:r>
      <w:proofErr w:type="spellEnd"/>
      <w:r w:rsidRPr="00213F47">
        <w:rPr>
          <w:rFonts w:ascii="Times New Roman" w:hAnsi="Times New Roman" w:cs="Times New Roman"/>
          <w:sz w:val="24"/>
          <w:szCs w:val="24"/>
          <w:lang w:eastAsia="ru-RU"/>
        </w:rPr>
        <w:t xml:space="preserve">, </w:t>
      </w:r>
      <w:proofErr w:type="spellStart"/>
      <w:r w:rsidRPr="00213F47">
        <w:rPr>
          <w:rFonts w:ascii="Times New Roman" w:hAnsi="Times New Roman" w:cs="Times New Roman"/>
          <w:sz w:val="24"/>
          <w:szCs w:val="24"/>
          <w:lang w:eastAsia="ru-RU"/>
        </w:rPr>
        <w:t>Т.В.Девдера</w:t>
      </w:r>
      <w:proofErr w:type="spellEnd"/>
      <w:r w:rsidRPr="00213F47">
        <w:rPr>
          <w:rFonts w:ascii="Times New Roman" w:hAnsi="Times New Roman" w:cs="Times New Roman"/>
          <w:sz w:val="24"/>
          <w:szCs w:val="24"/>
          <w:lang w:eastAsia="ru-RU"/>
        </w:rPr>
        <w:t xml:space="preserve"> //Здоровье студенческой молодежи: достижения теории и практики физической культуры, спорта и туризма на современном этапе: сб. </w:t>
      </w:r>
      <w:proofErr w:type="spellStart"/>
      <w:r w:rsidRPr="00213F47">
        <w:rPr>
          <w:rFonts w:ascii="Times New Roman" w:hAnsi="Times New Roman" w:cs="Times New Roman"/>
          <w:sz w:val="24"/>
          <w:szCs w:val="24"/>
          <w:lang w:eastAsia="ru-RU"/>
        </w:rPr>
        <w:t>науч</w:t>
      </w:r>
      <w:proofErr w:type="spellEnd"/>
      <w:r w:rsidRPr="00213F47">
        <w:rPr>
          <w:rFonts w:ascii="Times New Roman" w:hAnsi="Times New Roman" w:cs="Times New Roman"/>
          <w:sz w:val="24"/>
          <w:szCs w:val="24"/>
          <w:lang w:eastAsia="ru-RU"/>
        </w:rPr>
        <w:t xml:space="preserve">. ст. – </w:t>
      </w:r>
      <w:proofErr w:type="spellStart"/>
      <w:r w:rsidRPr="00213F47">
        <w:rPr>
          <w:rFonts w:ascii="Times New Roman" w:hAnsi="Times New Roman" w:cs="Times New Roman"/>
          <w:sz w:val="24"/>
          <w:szCs w:val="24"/>
          <w:lang w:eastAsia="ru-RU"/>
        </w:rPr>
        <w:t>Вып</w:t>
      </w:r>
      <w:proofErr w:type="spellEnd"/>
      <w:r w:rsidRPr="00213F47">
        <w:rPr>
          <w:rFonts w:ascii="Times New Roman" w:hAnsi="Times New Roman" w:cs="Times New Roman"/>
          <w:sz w:val="24"/>
          <w:szCs w:val="24"/>
          <w:lang w:eastAsia="ru-RU"/>
        </w:rPr>
        <w:t>. 2. – Минск: РИВШ, 2015. – С. 218</w:t>
      </w:r>
      <w:r w:rsidRPr="00213F47">
        <w:rPr>
          <w:rFonts w:ascii="Times New Roman" w:hAnsi="Times New Roman" w:cs="Times New Roman"/>
          <w:sz w:val="24"/>
          <w:szCs w:val="24"/>
        </w:rPr>
        <w:t>–220.</w:t>
      </w:r>
    </w:p>
    <w:p w:rsidR="007B1D57" w:rsidRPr="00213F47" w:rsidRDefault="007B1D57" w:rsidP="00282704">
      <w:pPr>
        <w:spacing w:before="0"/>
        <w:ind w:firstLine="567"/>
        <w:rPr>
          <w:rFonts w:ascii="Times New Roman" w:hAnsi="Times New Roman" w:cs="Times New Roman"/>
          <w:sz w:val="24"/>
          <w:szCs w:val="24"/>
          <w:lang w:eastAsia="ru-RU"/>
        </w:rPr>
      </w:pPr>
    </w:p>
    <w:p w:rsidR="007B1D57" w:rsidRPr="00213F47" w:rsidRDefault="007B1D57" w:rsidP="00282704">
      <w:pPr>
        <w:spacing w:before="0"/>
        <w:ind w:firstLine="567"/>
        <w:rPr>
          <w:rFonts w:ascii="Times New Roman" w:hAnsi="Times New Roman" w:cs="Times New Roman"/>
          <w:sz w:val="24"/>
          <w:szCs w:val="24"/>
          <w:lang w:eastAsia="ru-RU"/>
        </w:rPr>
      </w:pPr>
    </w:p>
    <w:sectPr w:rsidR="007B1D57" w:rsidRPr="00213F47" w:rsidSect="0028270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05D"/>
    <w:multiLevelType w:val="hybridMultilevel"/>
    <w:tmpl w:val="C1FA187C"/>
    <w:lvl w:ilvl="0" w:tplc="21B689B0">
      <w:start w:val="1"/>
      <w:numFmt w:val="decimal"/>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20DE14F6"/>
    <w:multiLevelType w:val="hybridMultilevel"/>
    <w:tmpl w:val="6F5EEBB0"/>
    <w:lvl w:ilvl="0" w:tplc="8476258E">
      <w:start w:val="1"/>
      <w:numFmt w:val="decimal"/>
      <w:lvlText w:val="%1."/>
      <w:lvlJc w:val="left"/>
      <w:pPr>
        <w:ind w:left="1571"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22A9618A"/>
    <w:multiLevelType w:val="hybridMultilevel"/>
    <w:tmpl w:val="7980AF0C"/>
    <w:lvl w:ilvl="0" w:tplc="239A3D26">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nsid w:val="5A215DE3"/>
    <w:multiLevelType w:val="hybridMultilevel"/>
    <w:tmpl w:val="4DE22988"/>
    <w:lvl w:ilvl="0" w:tplc="239A3D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C2D53F3"/>
    <w:multiLevelType w:val="hybridMultilevel"/>
    <w:tmpl w:val="9F0E4324"/>
    <w:lvl w:ilvl="0" w:tplc="25044F6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21679A3"/>
    <w:multiLevelType w:val="hybridMultilevel"/>
    <w:tmpl w:val="E36EA2B2"/>
    <w:lvl w:ilvl="0" w:tplc="239A3D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7D5C17DE"/>
    <w:multiLevelType w:val="hybridMultilevel"/>
    <w:tmpl w:val="85BE3CBA"/>
    <w:lvl w:ilvl="0" w:tplc="239A3D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CA9"/>
    <w:rsid w:val="00033CAB"/>
    <w:rsid w:val="0003677F"/>
    <w:rsid w:val="000471CF"/>
    <w:rsid w:val="000501E9"/>
    <w:rsid w:val="000B0635"/>
    <w:rsid w:val="0014729C"/>
    <w:rsid w:val="00162D63"/>
    <w:rsid w:val="001701B0"/>
    <w:rsid w:val="00183678"/>
    <w:rsid w:val="001A2E8C"/>
    <w:rsid w:val="001B4AF7"/>
    <w:rsid w:val="001F1919"/>
    <w:rsid w:val="00213F47"/>
    <w:rsid w:val="0021735D"/>
    <w:rsid w:val="0025237D"/>
    <w:rsid w:val="00271D7F"/>
    <w:rsid w:val="00282704"/>
    <w:rsid w:val="00284197"/>
    <w:rsid w:val="00290554"/>
    <w:rsid w:val="00346BFB"/>
    <w:rsid w:val="00354F84"/>
    <w:rsid w:val="003B4BFE"/>
    <w:rsid w:val="003D7C6F"/>
    <w:rsid w:val="003E6B16"/>
    <w:rsid w:val="00434813"/>
    <w:rsid w:val="00440B12"/>
    <w:rsid w:val="00447D71"/>
    <w:rsid w:val="00476C26"/>
    <w:rsid w:val="00487E1A"/>
    <w:rsid w:val="004A5A59"/>
    <w:rsid w:val="004D5AD3"/>
    <w:rsid w:val="004E528D"/>
    <w:rsid w:val="00506699"/>
    <w:rsid w:val="005317A2"/>
    <w:rsid w:val="005342AB"/>
    <w:rsid w:val="00534C92"/>
    <w:rsid w:val="00560E1A"/>
    <w:rsid w:val="0059374D"/>
    <w:rsid w:val="005A4640"/>
    <w:rsid w:val="005B291C"/>
    <w:rsid w:val="005C2E5B"/>
    <w:rsid w:val="005D1A40"/>
    <w:rsid w:val="005D759E"/>
    <w:rsid w:val="005F096C"/>
    <w:rsid w:val="0063701D"/>
    <w:rsid w:val="006879ED"/>
    <w:rsid w:val="006C521C"/>
    <w:rsid w:val="006E28E4"/>
    <w:rsid w:val="00733EDA"/>
    <w:rsid w:val="00736911"/>
    <w:rsid w:val="00745CAD"/>
    <w:rsid w:val="007A48F6"/>
    <w:rsid w:val="007B013A"/>
    <w:rsid w:val="007B1D57"/>
    <w:rsid w:val="007B4C88"/>
    <w:rsid w:val="007E1F09"/>
    <w:rsid w:val="00840689"/>
    <w:rsid w:val="0086782A"/>
    <w:rsid w:val="008E63B8"/>
    <w:rsid w:val="008F5905"/>
    <w:rsid w:val="00957C98"/>
    <w:rsid w:val="00986FDC"/>
    <w:rsid w:val="009A4A77"/>
    <w:rsid w:val="009D4CA9"/>
    <w:rsid w:val="00A25F4C"/>
    <w:rsid w:val="00A3197A"/>
    <w:rsid w:val="00B00F39"/>
    <w:rsid w:val="00B04A84"/>
    <w:rsid w:val="00B35AC6"/>
    <w:rsid w:val="00B42F46"/>
    <w:rsid w:val="00B4418E"/>
    <w:rsid w:val="00B60C56"/>
    <w:rsid w:val="00B83817"/>
    <w:rsid w:val="00BB0B1E"/>
    <w:rsid w:val="00BB5594"/>
    <w:rsid w:val="00BC2256"/>
    <w:rsid w:val="00C9144E"/>
    <w:rsid w:val="00CA2CE4"/>
    <w:rsid w:val="00CA4414"/>
    <w:rsid w:val="00D04708"/>
    <w:rsid w:val="00D42C5B"/>
    <w:rsid w:val="00D564EA"/>
    <w:rsid w:val="00D924E1"/>
    <w:rsid w:val="00D96266"/>
    <w:rsid w:val="00DC359C"/>
    <w:rsid w:val="00DF0460"/>
    <w:rsid w:val="00E2418A"/>
    <w:rsid w:val="00F05DFB"/>
    <w:rsid w:val="00F11B70"/>
    <w:rsid w:val="00F303D0"/>
    <w:rsid w:val="00F94E96"/>
    <w:rsid w:val="00FB08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F6"/>
    <w:pPr>
      <w:spacing w:before="187"/>
      <w:ind w:firstLine="851"/>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79ED"/>
    <w:pPr>
      <w:spacing w:before="0"/>
    </w:pPr>
    <w:rPr>
      <w:rFonts w:ascii="Tahoma" w:hAnsi="Tahoma" w:cs="Tahoma"/>
      <w:sz w:val="16"/>
      <w:szCs w:val="16"/>
    </w:rPr>
  </w:style>
  <w:style w:type="character" w:customStyle="1" w:styleId="a4">
    <w:name w:val="Текст выноски Знак"/>
    <w:basedOn w:val="a0"/>
    <w:link w:val="a3"/>
    <w:uiPriority w:val="99"/>
    <w:semiHidden/>
    <w:locked/>
    <w:rsid w:val="006879ED"/>
    <w:rPr>
      <w:rFonts w:ascii="Tahoma" w:hAnsi="Tahoma" w:cs="Tahoma"/>
      <w:sz w:val="16"/>
      <w:szCs w:val="16"/>
    </w:rPr>
  </w:style>
  <w:style w:type="paragraph" w:styleId="a5">
    <w:name w:val="List Paragraph"/>
    <w:basedOn w:val="a"/>
    <w:uiPriority w:val="99"/>
    <w:qFormat/>
    <w:rsid w:val="00B42F46"/>
    <w:pPr>
      <w:ind w:left="720"/>
    </w:pPr>
  </w:style>
  <w:style w:type="paragraph" w:styleId="a6">
    <w:name w:val="Normal (Web)"/>
    <w:basedOn w:val="a"/>
    <w:uiPriority w:val="99"/>
    <w:rsid w:val="00D924E1"/>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1958</Words>
  <Characters>14666</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2016-02-12T09:02:00Z</cp:lastPrinted>
  <dcterms:created xsi:type="dcterms:W3CDTF">2016-01-27T13:08:00Z</dcterms:created>
  <dcterms:modified xsi:type="dcterms:W3CDTF">2016-02-12T09:02:00Z</dcterms:modified>
</cp:coreProperties>
</file>