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3A" w:rsidRDefault="003D173A" w:rsidP="003D173A">
      <w:pPr>
        <w:jc w:val="center"/>
        <w:rPr>
          <w:b/>
        </w:rPr>
      </w:pPr>
      <w:r>
        <w:rPr>
          <w:b/>
        </w:rPr>
        <w:t>Публикации за 2015 – 2016 учебный год</w:t>
      </w:r>
    </w:p>
    <w:p w:rsidR="003D173A" w:rsidRDefault="003D173A" w:rsidP="003D173A"/>
    <w:tbl>
      <w:tblPr>
        <w:tblW w:w="1495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561"/>
        <w:gridCol w:w="2241"/>
        <w:gridCol w:w="2018"/>
        <w:gridCol w:w="1168"/>
        <w:gridCol w:w="1625"/>
        <w:gridCol w:w="2166"/>
        <w:gridCol w:w="3544"/>
      </w:tblGrid>
      <w:tr w:rsidR="003D173A" w:rsidTr="003D173A">
        <w:trPr>
          <w:trHeight w:val="7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3A" w:rsidRDefault="003D173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3A" w:rsidRDefault="003D173A">
            <w:pPr>
              <w:jc w:val="center"/>
            </w:pPr>
            <w:r>
              <w:t>ФИО Автора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3A" w:rsidRDefault="003D173A">
            <w:pPr>
              <w:jc w:val="center"/>
            </w:pPr>
            <w:r>
              <w:t>Заглавие произведения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3A" w:rsidRDefault="003D173A">
            <w:pPr>
              <w:jc w:val="center"/>
            </w:pPr>
            <w:r>
              <w:t>Название источника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3A" w:rsidRDefault="003D173A">
            <w:pPr>
              <w:jc w:val="center"/>
            </w:pPr>
            <w:r>
              <w:t>Год издания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3A" w:rsidRDefault="003D173A">
            <w:pPr>
              <w:jc w:val="center"/>
            </w:pPr>
            <w:r>
              <w:t>Тип произведения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3A" w:rsidRDefault="003D173A">
            <w:pPr>
              <w:jc w:val="center"/>
            </w:pPr>
            <w:r>
              <w:t>Ключевые слова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3A" w:rsidRDefault="003D173A">
            <w:pPr>
              <w:jc w:val="center"/>
            </w:pPr>
            <w:r>
              <w:t>Аннотация</w:t>
            </w:r>
          </w:p>
        </w:tc>
      </w:tr>
      <w:tr w:rsidR="003D173A" w:rsidTr="003D173A">
        <w:trPr>
          <w:trHeight w:val="1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A" w:rsidRDefault="003D173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A" w:rsidRDefault="00074151">
            <w:r>
              <w:t>Бондаренко Екатерина Сергеевна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A" w:rsidRDefault="00074151">
            <w:r>
              <w:t>О камер</w:t>
            </w:r>
            <w:r w:rsidR="00A51FE9">
              <w:t xml:space="preserve">но-инструментальных сочинениях  </w:t>
            </w:r>
            <w:bookmarkStart w:id="0" w:name="_GoBack"/>
            <w:bookmarkEnd w:id="0"/>
            <w:r w:rsidR="00A51FE9">
              <w:t>Л</w:t>
            </w:r>
            <w:r>
              <w:t xml:space="preserve">ьва </w:t>
            </w:r>
            <w:proofErr w:type="spellStart"/>
            <w:r>
              <w:t>Абелиовича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A" w:rsidRPr="00074151" w:rsidRDefault="00074151">
            <w:pPr>
              <w:rPr>
                <w:lang w:val="be-BY"/>
              </w:rPr>
            </w:pPr>
            <w:r>
              <w:rPr>
                <w:lang w:val="be-BY"/>
              </w:rPr>
              <w:t xml:space="preserve">Актуальные проблемы искусства: история, теория, методика. Мат. </w:t>
            </w:r>
            <w:r>
              <w:rPr>
                <w:lang w:val="en-US"/>
              </w:rPr>
              <w:t>III</w:t>
            </w:r>
            <w:r>
              <w:rPr>
                <w:lang w:val="be-BY"/>
              </w:rPr>
              <w:t xml:space="preserve"> Межд. научно-практ. конф. Мінск: БГПУ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A" w:rsidRDefault="00074151">
            <w:pPr>
              <w:jc w:val="center"/>
            </w:pPr>
            <w:r>
              <w:t>2014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A" w:rsidRPr="00074151" w:rsidRDefault="0007415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статья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A" w:rsidRDefault="000C1CCA" w:rsidP="000C1CCA">
            <w:pPr>
              <w:ind w:right="-108"/>
            </w:pPr>
            <w:r>
              <w:t>к</w:t>
            </w:r>
            <w:r w:rsidR="00074151">
              <w:t>амерно-инструмент</w:t>
            </w:r>
            <w:r>
              <w:t>альные сочинения</w:t>
            </w:r>
            <w:r w:rsidR="00074151">
              <w:t xml:space="preserve">, </w:t>
            </w:r>
            <w:r>
              <w:t xml:space="preserve">Лев Моисеевич </w:t>
            </w:r>
            <w:proofErr w:type="spellStart"/>
            <w:r>
              <w:t>Абелиович</w:t>
            </w:r>
            <w:proofErr w:type="spellEnd"/>
            <w:r>
              <w:t>, жанр сонаты, фортепианное трио,</w:t>
            </w:r>
          </w:p>
          <w:p w:rsidR="003D173A" w:rsidRDefault="000C1CCA" w:rsidP="000C1CCA">
            <w:pPr>
              <w:ind w:right="-108"/>
            </w:pPr>
            <w:r>
              <w:t xml:space="preserve">просветление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3A" w:rsidRPr="00074151" w:rsidRDefault="00074151">
            <w:r>
              <w:rPr>
                <w:lang w:val="be-BY"/>
              </w:rPr>
              <w:t xml:space="preserve">В статье рассказывается об авторе </w:t>
            </w:r>
            <w:r>
              <w:t>и</w:t>
            </w:r>
            <w:r>
              <w:rPr>
                <w:lang w:val="be-BY"/>
              </w:rPr>
              <w:t>нтереснейших произведений камерно-инструментальной музыки, который создал в ней  своеобразные взаимодействия и синтезы, оказавшие заметное влияние на дальнейшее развитие всей белорусской музыки.</w:t>
            </w:r>
          </w:p>
        </w:tc>
      </w:tr>
    </w:tbl>
    <w:p w:rsidR="000B6CA9" w:rsidRDefault="000B6CA9"/>
    <w:sectPr w:rsidR="000B6CA9" w:rsidSect="003D17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77"/>
    <w:rsid w:val="00074151"/>
    <w:rsid w:val="000B6CA9"/>
    <w:rsid w:val="000C1CCA"/>
    <w:rsid w:val="003D173A"/>
    <w:rsid w:val="00515677"/>
    <w:rsid w:val="00A51FE9"/>
    <w:rsid w:val="00CC48C7"/>
    <w:rsid w:val="00E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2016-06-29T09:02:00Z</dcterms:created>
  <dcterms:modified xsi:type="dcterms:W3CDTF">2016-06-29T11:52:00Z</dcterms:modified>
</cp:coreProperties>
</file>