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8BE" w:rsidRPr="003C6D2D" w:rsidRDefault="003C6D2D" w:rsidP="003C6D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6D2D">
        <w:rPr>
          <w:rFonts w:ascii="Times New Roman" w:hAnsi="Times New Roman" w:cs="Times New Roman"/>
          <w:sz w:val="24"/>
          <w:szCs w:val="24"/>
        </w:rPr>
        <w:t>МИНИСТЕРСТВО ОБРАЗОВАНИЯ РЕСПУБЛИКИ БЕЛАРУСЬ</w:t>
      </w:r>
    </w:p>
    <w:p w:rsidR="00A118BE" w:rsidRPr="003C6D2D" w:rsidRDefault="003C6D2D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6D2D">
        <w:rPr>
          <w:rFonts w:ascii="Times New Roman" w:hAnsi="Times New Roman" w:cs="Times New Roman"/>
          <w:sz w:val="24"/>
          <w:szCs w:val="24"/>
        </w:rPr>
        <w:t>УЧРЕЖДЕНИЕ ОБРАЗОВАНИЯ «БЕЛОРУССКИЙ ГОСУДАРСТВЕННЫЙ ПЕДАГОГИЧЕСКИЙ УНИВЕРСИТЕТ ИМЕНИ МАКСИМА ТАНКА»</w:t>
      </w:r>
    </w:p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6D2D" w:rsidRPr="00E856B4" w:rsidRDefault="003C6D2D" w:rsidP="00E856B4">
      <w:pPr>
        <w:widowControl w:val="0"/>
        <w:shd w:val="clear" w:color="auto" w:fill="FFFFFF"/>
        <w:tabs>
          <w:tab w:val="left" w:pos="0"/>
          <w:tab w:val="left" w:pos="1652"/>
        </w:tabs>
        <w:autoSpaceDE w:val="0"/>
        <w:autoSpaceDN w:val="0"/>
        <w:adjustRightInd w:val="0"/>
        <w:spacing w:after="0" w:line="240" w:lineRule="auto"/>
        <w:ind w:right="23" w:firstLine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6B4">
        <w:rPr>
          <w:rFonts w:ascii="Times New Roman" w:hAnsi="Times New Roman" w:cs="Times New Roman"/>
          <w:b/>
          <w:sz w:val="28"/>
          <w:szCs w:val="28"/>
        </w:rPr>
        <w:t xml:space="preserve">МЕДИКО-ПЕДАГОГИЧЕСКИЕ ПРОБЛЕМЫ </w:t>
      </w:r>
    </w:p>
    <w:p w:rsidR="003C6D2D" w:rsidRPr="00E856B4" w:rsidRDefault="003C6D2D" w:rsidP="00E856B4">
      <w:pPr>
        <w:widowControl w:val="0"/>
        <w:shd w:val="clear" w:color="auto" w:fill="FFFFFF"/>
        <w:tabs>
          <w:tab w:val="left" w:pos="0"/>
          <w:tab w:val="left" w:pos="1652"/>
        </w:tabs>
        <w:autoSpaceDE w:val="0"/>
        <w:autoSpaceDN w:val="0"/>
        <w:adjustRightInd w:val="0"/>
        <w:spacing w:after="0" w:line="240" w:lineRule="auto"/>
        <w:ind w:right="23" w:firstLine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6B4">
        <w:rPr>
          <w:rFonts w:ascii="Times New Roman" w:hAnsi="Times New Roman" w:cs="Times New Roman"/>
          <w:b/>
          <w:sz w:val="28"/>
          <w:szCs w:val="28"/>
        </w:rPr>
        <w:t xml:space="preserve">ОХРАНЫ ЗДОРОВЬЯ УЧАЩИХСЯ И </w:t>
      </w:r>
    </w:p>
    <w:p w:rsidR="00A118BE" w:rsidRPr="00E856B4" w:rsidRDefault="003C6D2D" w:rsidP="003C6D2D">
      <w:pPr>
        <w:widowControl w:val="0"/>
        <w:shd w:val="clear" w:color="auto" w:fill="FFFFFF"/>
        <w:tabs>
          <w:tab w:val="left" w:pos="0"/>
          <w:tab w:val="left" w:pos="1652"/>
        </w:tabs>
        <w:autoSpaceDE w:val="0"/>
        <w:autoSpaceDN w:val="0"/>
        <w:adjustRightInd w:val="0"/>
        <w:spacing w:line="240" w:lineRule="auto"/>
        <w:ind w:right="23" w:firstLine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6B4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</w:t>
      </w:r>
    </w:p>
    <w:p w:rsidR="00A118BE" w:rsidRPr="00E856B4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18BE" w:rsidRDefault="007A1417" w:rsidP="007A14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23"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Материалы 10-й научно-практической конференции</w:t>
      </w:r>
    </w:p>
    <w:p w:rsidR="007A1417" w:rsidRDefault="007A1417" w:rsidP="007A14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Минск, 25 октября 2013 г.</w:t>
      </w:r>
    </w:p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8BE" w:rsidRPr="007A1417" w:rsidRDefault="007A1417" w:rsidP="007A1417">
      <w:pPr>
        <w:widowControl w:val="0"/>
        <w:shd w:val="clear" w:color="auto" w:fill="FFFFFF"/>
        <w:tabs>
          <w:tab w:val="left" w:pos="0"/>
          <w:tab w:val="left" w:pos="2183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417">
        <w:rPr>
          <w:rFonts w:ascii="Times New Roman" w:hAnsi="Times New Roman" w:cs="Times New Roman"/>
          <w:sz w:val="24"/>
          <w:szCs w:val="24"/>
        </w:rPr>
        <w:t>Под общей редакцией В.П. Сытого</w:t>
      </w:r>
    </w:p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8BE" w:rsidRDefault="00A118BE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8BE" w:rsidRDefault="007A1417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spacing w:after="0"/>
        <w:ind w:right="23" w:firstLine="41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Минск</w:t>
      </w:r>
    </w:p>
    <w:p w:rsidR="007A1417" w:rsidRDefault="007A1417" w:rsidP="007A1417">
      <w:pPr>
        <w:widowControl w:val="0"/>
        <w:shd w:val="clear" w:color="auto" w:fill="FFFFFF"/>
        <w:tabs>
          <w:tab w:val="left" w:pos="0"/>
          <w:tab w:val="left" w:pos="3926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«Тирас-Н»</w:t>
      </w:r>
    </w:p>
    <w:p w:rsidR="00A118BE" w:rsidRDefault="007A1417" w:rsidP="007A1417">
      <w:pPr>
        <w:widowControl w:val="0"/>
        <w:shd w:val="clear" w:color="auto" w:fill="FFFFFF"/>
        <w:tabs>
          <w:tab w:val="left" w:pos="0"/>
          <w:tab w:val="left" w:pos="432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2013</w:t>
      </w:r>
    </w:p>
    <w:p w:rsidR="004941E2" w:rsidRDefault="004941E2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1E2" w:rsidRDefault="004941E2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3B95" w:rsidRPr="00183B95" w:rsidRDefault="004B50C4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НОВЫЙ ПОДХОД К ОЦЕНКЕ КУЛЬТУРЫ ЗДОРОВЬЯ ШКОЛЬНИКОВ</w:t>
      </w:r>
    </w:p>
    <w:p w:rsidR="00A118BE" w:rsidRPr="00A118BE" w:rsidRDefault="00A118BE" w:rsidP="00A118BE">
      <w:pPr>
        <w:widowControl w:val="0"/>
        <w:shd w:val="clear" w:color="auto" w:fill="FFFFFF"/>
        <w:tabs>
          <w:tab w:val="left" w:pos="0"/>
          <w:tab w:val="left" w:pos="3532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18BE">
        <w:rPr>
          <w:rFonts w:ascii="Times New Roman" w:hAnsi="Times New Roman" w:cs="Times New Roman"/>
          <w:b/>
          <w:sz w:val="24"/>
          <w:szCs w:val="24"/>
        </w:rPr>
        <w:t>Черник В.Ф.</w:t>
      </w:r>
      <w:r w:rsidR="00CC14A5">
        <w:rPr>
          <w:rFonts w:ascii="Times New Roman" w:hAnsi="Times New Roman" w:cs="Times New Roman"/>
          <w:b/>
          <w:sz w:val="24"/>
          <w:szCs w:val="24"/>
        </w:rPr>
        <w:t>, Евенко Н.А.</w:t>
      </w:r>
    </w:p>
    <w:p w:rsidR="00183B95" w:rsidRPr="00183B95" w:rsidRDefault="00183B95" w:rsidP="00183B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Составной частью общей культуры учащихся является культура здоровья, которая направлена на предупреждение заболеваний, формирование здорового образа жизни, раскрытие физических и интеллектуальных возможностей, гигиеническое, половое, физическое воспитание и др.</w:t>
      </w:r>
      <w:r w:rsidR="00A118BE">
        <w:rPr>
          <w:rFonts w:ascii="Times New Roman" w:hAnsi="Times New Roman" w:cs="Times New Roman"/>
          <w:sz w:val="24"/>
          <w:szCs w:val="24"/>
        </w:rPr>
        <w:t xml:space="preserve"> Однако оценка культуры здоровья учащихся затруднена в связи с недостаточной разработанностью методологической основы этого вопроса. Цель работы состояла в разработке уровневого подхода к оценке уровня культуры здоровья учащихся. </w:t>
      </w:r>
    </w:p>
    <w:p w:rsidR="00183B95" w:rsidRPr="00183B95" w:rsidRDefault="00183B95" w:rsidP="00183B95">
      <w:pPr>
        <w:tabs>
          <w:tab w:val="left" w:pos="31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  <w:r w:rsidRPr="00183B95">
        <w:rPr>
          <w:rFonts w:ascii="Times New Roman" w:hAnsi="Times New Roman" w:cs="Times New Roman"/>
          <w:sz w:val="24"/>
          <w:szCs w:val="24"/>
        </w:rPr>
        <w:t xml:space="preserve">Исследование уровней культуры здоровья проводилось в старших классах СШ № 137 г. Минска (2011–2013 гг). В анкетировании приняли участие 90 школьников в возрасте от 15 до 18 лет. </w:t>
      </w:r>
    </w:p>
    <w:p w:rsidR="00183B95" w:rsidRPr="00183B95" w:rsidRDefault="00183B95" w:rsidP="00183B95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А Н К Е Т А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Дорогой старшеклассник! Опиши свои представления о здоровом образе жизни, закончи предложение, или выбери ответ.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B95">
        <w:rPr>
          <w:rFonts w:ascii="Times New Roman" w:hAnsi="Times New Roman" w:cs="Times New Roman"/>
          <w:i/>
          <w:sz w:val="24"/>
          <w:szCs w:val="24"/>
        </w:rPr>
        <w:t>Я считаю, что сохранение, укрепление  и формирование здоровья – это… (выбери ответ):</w:t>
      </w:r>
      <w:r w:rsidRPr="00183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А. Отказ от вредных привычек (курение, алкоголь) и зависимостей;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Б. Гигиена тела, следование правилам нравственности, использование витаминов, соков, овощей и фруктов; сбалансированное питание; освоение методов психической релаксации, двигательная активность; закаливание, соблюдение здорового режима жизни и др.;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В. Самореализация, творчество; гармония с самим собой и окружающими людьми; осознание смысла жизни; овладение самоконтролем; управление психическим состоянием, эмоциями; систематические самостоятельные действия по сохранению и укреплению здоровья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Г. Все верно.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B95">
        <w:rPr>
          <w:rFonts w:ascii="Times New Roman" w:hAnsi="Times New Roman" w:cs="Times New Roman"/>
          <w:i/>
          <w:sz w:val="24"/>
          <w:szCs w:val="24"/>
        </w:rPr>
        <w:t>Мой идеал здорового юноши, или девушки (выбери ответ):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А.Отсутствие вредных привычек (не употребляет психотропные вещества);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Б. Физическое здоровье (стройность, спортивность, выносливость, сила мышц, сбалансированное  питание);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В. Нравственно-психическое здоровье (целеустремленность, скромность, достоинство, сила воли, трудолюбие, высокая работоспособность и др.)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B95">
        <w:rPr>
          <w:rFonts w:ascii="Times New Roman" w:hAnsi="Times New Roman" w:cs="Times New Roman"/>
          <w:i/>
          <w:sz w:val="24"/>
          <w:szCs w:val="24"/>
        </w:rPr>
        <w:lastRenderedPageBreak/>
        <w:t>Для поддержания хорошей физической формы я занимаюсь физической культурой (выбери вариант ответа)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А)  не делаю этого; Б) вместе с друзьями; В) изредка сам (сама); Г) систематически сам (сама).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B95">
        <w:rPr>
          <w:rFonts w:ascii="Times New Roman" w:hAnsi="Times New Roman" w:cs="Times New Roman"/>
          <w:i/>
          <w:sz w:val="24"/>
          <w:szCs w:val="24"/>
        </w:rPr>
        <w:t xml:space="preserve"> Укажите факторы, влияющие на ваше здоровье (выбери ответ):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А. Рациональное питание, высокая двигательная активность;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Б. Рациональное питание, высокая двигательная активность, психологический микроклимат, наследственность;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В. Рациональное питание, высокая двигательная активность, рациональный режим дня, психологический микроклимат в школе и дома, наследственность, занятия физической культурой, отсутствие вредных привычек</w:t>
      </w:r>
    </w:p>
    <w:p w:rsidR="00183B95" w:rsidRPr="00183B95" w:rsidRDefault="00183B95" w:rsidP="00183B95">
      <w:pPr>
        <w:tabs>
          <w:tab w:val="left" w:pos="31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i/>
          <w:sz w:val="24"/>
          <w:szCs w:val="24"/>
        </w:rPr>
        <w:t>Критериями диагностики разных уровней культуры здоровья</w:t>
      </w:r>
      <w:r w:rsidRPr="00183B95">
        <w:rPr>
          <w:rFonts w:ascii="Times New Roman" w:hAnsi="Times New Roman" w:cs="Times New Roman"/>
          <w:sz w:val="24"/>
          <w:szCs w:val="24"/>
        </w:rPr>
        <w:t xml:space="preserve"> послужили четыре основных компонента культуры здоровья: 1) </w:t>
      </w:r>
      <w:r w:rsidRPr="00183B95">
        <w:rPr>
          <w:rFonts w:ascii="Times New Roman" w:hAnsi="Times New Roman" w:cs="Times New Roman"/>
          <w:i/>
          <w:sz w:val="24"/>
          <w:szCs w:val="24"/>
        </w:rPr>
        <w:t xml:space="preserve">представления </w:t>
      </w:r>
      <w:r w:rsidRPr="00183B95">
        <w:rPr>
          <w:rFonts w:ascii="Times New Roman" w:hAnsi="Times New Roman" w:cs="Times New Roman"/>
          <w:sz w:val="24"/>
          <w:szCs w:val="24"/>
        </w:rPr>
        <w:t xml:space="preserve">учащихся о здоровье и методах его сохранения, укрепления и формирования»; 2) </w:t>
      </w:r>
      <w:r w:rsidRPr="00183B95">
        <w:rPr>
          <w:rFonts w:ascii="Times New Roman" w:hAnsi="Times New Roman" w:cs="Times New Roman"/>
          <w:i/>
          <w:sz w:val="24"/>
          <w:szCs w:val="24"/>
        </w:rPr>
        <w:t xml:space="preserve">представление об </w:t>
      </w:r>
      <w:r w:rsidRPr="00183B95">
        <w:rPr>
          <w:rFonts w:ascii="Times New Roman" w:hAnsi="Times New Roman" w:cs="Times New Roman"/>
          <w:sz w:val="24"/>
          <w:szCs w:val="24"/>
        </w:rPr>
        <w:t xml:space="preserve">идеале здорового человека; 3) </w:t>
      </w:r>
      <w:r w:rsidRPr="00183B95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183B95">
        <w:rPr>
          <w:rFonts w:ascii="Times New Roman" w:hAnsi="Times New Roman" w:cs="Times New Roman"/>
          <w:sz w:val="24"/>
          <w:szCs w:val="24"/>
        </w:rPr>
        <w:t xml:space="preserve"> о </w:t>
      </w:r>
      <w:r w:rsidRPr="00183B95">
        <w:rPr>
          <w:rFonts w:ascii="Times New Roman" w:hAnsi="Times New Roman" w:cs="Times New Roman"/>
          <w:i/>
          <w:sz w:val="24"/>
          <w:szCs w:val="24"/>
        </w:rPr>
        <w:t>факторах</w:t>
      </w:r>
      <w:r w:rsidRPr="00183B95">
        <w:rPr>
          <w:rFonts w:ascii="Times New Roman" w:hAnsi="Times New Roman" w:cs="Times New Roman"/>
          <w:sz w:val="24"/>
          <w:szCs w:val="24"/>
        </w:rPr>
        <w:t xml:space="preserve">, влияющих на здоровье человека;- 4) </w:t>
      </w:r>
      <w:r w:rsidRPr="00183B95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183B95">
        <w:rPr>
          <w:rFonts w:ascii="Times New Roman" w:hAnsi="Times New Roman" w:cs="Times New Roman"/>
          <w:sz w:val="24"/>
          <w:szCs w:val="24"/>
        </w:rPr>
        <w:t xml:space="preserve"> учащихся по формированию здоровья.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 xml:space="preserve">Компоненты культуры здоровья были представлены в анкетах, по которым проводился опрос учащихся. С помощью специально разработанных шкал-таблиц осуществлялась диагностика уровней сформированности культуры здоровья школьников (таблицы 17–21). </w:t>
      </w:r>
    </w:p>
    <w:p w:rsidR="00183B95" w:rsidRPr="00183B95" w:rsidRDefault="00183B95" w:rsidP="00183B95">
      <w:pPr>
        <w:tabs>
          <w:tab w:val="left" w:pos="31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i/>
          <w:sz w:val="24"/>
          <w:szCs w:val="24"/>
        </w:rPr>
        <w:t>По показателю «представление о здоровье и методах его сохранения, укрепления и формирования»</w:t>
      </w:r>
      <w:r w:rsidRPr="00183B95">
        <w:rPr>
          <w:rFonts w:ascii="Times New Roman" w:hAnsi="Times New Roman" w:cs="Times New Roman"/>
          <w:sz w:val="24"/>
          <w:szCs w:val="24"/>
        </w:rPr>
        <w:t xml:space="preserve"> суждения старшеклассников изучались с использованием анкеты, разработанной на основе известных валеологических принципов: </w:t>
      </w:r>
      <w:r w:rsidRPr="00183B95">
        <w:rPr>
          <w:rFonts w:ascii="Times New Roman" w:hAnsi="Times New Roman" w:cs="Times New Roman"/>
          <w:i/>
          <w:sz w:val="24"/>
          <w:szCs w:val="24"/>
        </w:rPr>
        <w:t>сохранения, укрепления и формирования здоровья.</w:t>
      </w:r>
      <w:r w:rsidRPr="00183B95">
        <w:rPr>
          <w:rFonts w:ascii="Times New Roman" w:hAnsi="Times New Roman" w:cs="Times New Roman"/>
          <w:sz w:val="24"/>
          <w:szCs w:val="24"/>
        </w:rPr>
        <w:t xml:space="preserve"> Представления старшеклассников о здоровье и методах его сохранения, укрепления, формирования сопоставлялись с уровня</w:t>
      </w:r>
      <w:r>
        <w:rPr>
          <w:rFonts w:ascii="Times New Roman" w:hAnsi="Times New Roman" w:cs="Times New Roman"/>
          <w:sz w:val="24"/>
          <w:szCs w:val="24"/>
        </w:rPr>
        <w:t>ми культуры здоровья (таблица 1</w:t>
      </w:r>
      <w:r w:rsidRPr="00183B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83B95" w:rsidRPr="00183B95" w:rsidRDefault="00183B95" w:rsidP="00183B95">
      <w:pPr>
        <w:tabs>
          <w:tab w:val="left" w:pos="315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183B95">
        <w:rPr>
          <w:rFonts w:ascii="Times New Roman" w:hAnsi="Times New Roman" w:cs="Times New Roman"/>
          <w:b/>
          <w:sz w:val="24"/>
          <w:szCs w:val="24"/>
        </w:rPr>
        <w:t>. – Представления старшеклассников о здоровье, методах его сохранения и их сопоставление с уровнями культуры здоровья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4819"/>
        <w:gridCol w:w="1935"/>
      </w:tblGrid>
      <w:tr w:rsidR="00183B95" w:rsidRPr="00183B95" w:rsidTr="00183B95">
        <w:trPr>
          <w:trHeight w:val="4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ind w:lef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Валеологические</w:t>
            </w:r>
          </w:p>
          <w:p w:rsidR="00183B95" w:rsidRPr="00183B95" w:rsidRDefault="00183B95">
            <w:pPr>
              <w:tabs>
                <w:tab w:val="left" w:pos="3150"/>
              </w:tabs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Представления  старшеклассников о здоровье и методах его сохранения, укрепления, формирования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Уровень культуры здоровья</w:t>
            </w:r>
          </w:p>
        </w:tc>
      </w:tr>
      <w:tr w:rsidR="00183B95" w:rsidRPr="00183B95" w:rsidTr="00183B95">
        <w:trPr>
          <w:trHeight w:val="82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вредных привычек (курение, алкоголь) и зависимостей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 xml:space="preserve">1 (низкий) </w:t>
            </w:r>
          </w:p>
        </w:tc>
      </w:tr>
      <w:tr w:rsidR="00183B95" w:rsidRPr="00183B95" w:rsidTr="00183B95">
        <w:trPr>
          <w:trHeight w:val="69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 (повышение его резервов)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 xml:space="preserve">Гигиена тела, следование правилам нравственности, использование витаминов, соков, овощей и фруктов; сбалансированное питание; освоение методов психической релаксации, двигательная активность; закаливание, соблюдение здорового режима </w:t>
            </w:r>
            <w:r w:rsidRPr="001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др.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(недостаточный)</w:t>
            </w:r>
          </w:p>
        </w:tc>
      </w:tr>
      <w:tr w:rsidR="00183B95" w:rsidRPr="00183B95" w:rsidTr="00183B95">
        <w:trPr>
          <w:trHeight w:val="80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95" w:rsidRPr="00183B95" w:rsidRDefault="00183B95">
            <w:pPr>
              <w:tabs>
                <w:tab w:val="left" w:pos="3150"/>
              </w:tabs>
              <w:ind w:left="-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здоровья</w:t>
            </w:r>
          </w:p>
          <w:p w:rsidR="00183B95" w:rsidRPr="00183B95" w:rsidRDefault="00183B95">
            <w:pPr>
              <w:tabs>
                <w:tab w:val="left" w:pos="3150"/>
              </w:tabs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Самореализация, творчество; гармония с самим собой и окружающими людьми; осознание смысла жизни; овладение самоконтролем; управление психическим состоянием, эмоциями; систематические самостоятельные действия по сохранению и укреплению здоровья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3 (оптимальный)</w:t>
            </w:r>
          </w:p>
        </w:tc>
      </w:tr>
    </w:tbl>
    <w:p w:rsidR="00183B95" w:rsidRPr="00183B95" w:rsidRDefault="00183B95" w:rsidP="00183B95">
      <w:pPr>
        <w:tabs>
          <w:tab w:val="left" w:pos="315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B95">
        <w:rPr>
          <w:rFonts w:ascii="Times New Roman" w:hAnsi="Times New Roman" w:cs="Times New Roman"/>
          <w:i/>
          <w:sz w:val="24"/>
          <w:szCs w:val="24"/>
        </w:rPr>
        <w:t xml:space="preserve"> По показателю «идеал здорового человека» рассматривались:</w:t>
      </w:r>
    </w:p>
    <w:p w:rsidR="00183B95" w:rsidRPr="00183B95" w:rsidRDefault="00183B95" w:rsidP="00183B95">
      <w:pPr>
        <w:tabs>
          <w:tab w:val="left" w:pos="315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 xml:space="preserve">-отсутствие вредных привычек, </w:t>
      </w:r>
    </w:p>
    <w:p w:rsidR="00183B95" w:rsidRPr="00183B95" w:rsidRDefault="00183B95" w:rsidP="00183B95">
      <w:pPr>
        <w:tabs>
          <w:tab w:val="left" w:pos="315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 xml:space="preserve">-физическое, нравственно- психическое здоровье. </w:t>
      </w:r>
    </w:p>
    <w:p w:rsidR="00183B95" w:rsidRPr="00183B95" w:rsidRDefault="00183B95" w:rsidP="00183B95">
      <w:pPr>
        <w:tabs>
          <w:tab w:val="left" w:pos="315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Представления старшеклассников об идеале здорового человека также сопоставлялись с уровня</w:t>
      </w:r>
      <w:r>
        <w:rPr>
          <w:rFonts w:ascii="Times New Roman" w:hAnsi="Times New Roman" w:cs="Times New Roman"/>
          <w:sz w:val="24"/>
          <w:szCs w:val="24"/>
        </w:rPr>
        <w:t>ми культуры здоровья (таблица 2</w:t>
      </w:r>
      <w:r w:rsidRPr="00183B95">
        <w:rPr>
          <w:rFonts w:ascii="Times New Roman" w:hAnsi="Times New Roman" w:cs="Times New Roman"/>
          <w:sz w:val="24"/>
          <w:szCs w:val="24"/>
        </w:rPr>
        <w:t>).</w:t>
      </w:r>
    </w:p>
    <w:p w:rsidR="00183B95" w:rsidRPr="00183B95" w:rsidRDefault="00183B95" w:rsidP="00183B95">
      <w:pPr>
        <w:tabs>
          <w:tab w:val="left" w:pos="315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Pr="00183B95">
        <w:rPr>
          <w:rFonts w:ascii="Times New Roman" w:hAnsi="Times New Roman" w:cs="Times New Roman"/>
          <w:b/>
          <w:sz w:val="24"/>
          <w:szCs w:val="24"/>
        </w:rPr>
        <w:t>. – Представления старшеклассников об идеале здорового человека и их сопоставление с уровнями культуры здоровья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3"/>
        <w:gridCol w:w="2848"/>
      </w:tblGrid>
      <w:tr w:rsidR="00183B95" w:rsidRPr="00183B95" w:rsidTr="00183B95">
        <w:trPr>
          <w:trHeight w:val="643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Признаки идеала здорового человека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Уровень культуры здоровья</w:t>
            </w:r>
          </w:p>
        </w:tc>
      </w:tr>
      <w:tr w:rsidR="00183B95" w:rsidRPr="00183B95" w:rsidTr="00183B95">
        <w:trPr>
          <w:trHeight w:val="380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Отсутствие вредных привычек (не употребляет психотропные вещества)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1 (низкий)</w:t>
            </w:r>
          </w:p>
        </w:tc>
      </w:tr>
      <w:tr w:rsidR="00183B95" w:rsidRPr="00183B95" w:rsidTr="00183B95">
        <w:trPr>
          <w:trHeight w:val="312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Физическое здоровье (стройность, спортивность, выносливость, сила мышц, сбалансированное  питание)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2 (недостаточный)</w:t>
            </w:r>
          </w:p>
        </w:tc>
      </w:tr>
      <w:tr w:rsidR="00183B95" w:rsidRPr="00183B95" w:rsidTr="00183B95">
        <w:trPr>
          <w:trHeight w:val="196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Нравственно-психическое здоровье (целеустремленность, скромность, достоинство, сила воли, трудолюбие, высокая работоспособность и др.)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3 (оптимальный)</w:t>
            </w:r>
          </w:p>
        </w:tc>
      </w:tr>
    </w:tbl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3B95" w:rsidRPr="00183B95" w:rsidRDefault="00183B95" w:rsidP="00183B95">
      <w:pPr>
        <w:tabs>
          <w:tab w:val="left" w:pos="315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i/>
          <w:sz w:val="24"/>
          <w:szCs w:val="24"/>
        </w:rPr>
        <w:t xml:space="preserve"> По показателю «факторы, влияющие на здоровье»</w:t>
      </w:r>
      <w:r w:rsidRPr="00183B95">
        <w:rPr>
          <w:rFonts w:ascii="Times New Roman" w:hAnsi="Times New Roman" w:cs="Times New Roman"/>
          <w:sz w:val="24"/>
          <w:szCs w:val="24"/>
        </w:rPr>
        <w:t xml:space="preserve"> рассматривались следующие факторы: рациональное питание, высокая двигательная активность, рациональный режим дня, психологический микроклимат, наследственность, занятия физической культурой, отсутствие вредных привычек. Представления старшеклассников о факторах, влияющих на здоровье  человека, сопоставлялись с уровня</w:t>
      </w:r>
      <w:r>
        <w:rPr>
          <w:rFonts w:ascii="Times New Roman" w:hAnsi="Times New Roman" w:cs="Times New Roman"/>
          <w:sz w:val="24"/>
          <w:szCs w:val="24"/>
        </w:rPr>
        <w:t>ми культуры здоровья (таблица 3</w:t>
      </w:r>
      <w:r w:rsidRPr="00183B95">
        <w:rPr>
          <w:rFonts w:ascii="Times New Roman" w:hAnsi="Times New Roman" w:cs="Times New Roman"/>
          <w:sz w:val="24"/>
          <w:szCs w:val="24"/>
        </w:rPr>
        <w:t>).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183B95">
        <w:rPr>
          <w:rFonts w:ascii="Times New Roman" w:hAnsi="Times New Roman" w:cs="Times New Roman"/>
          <w:b/>
          <w:sz w:val="24"/>
          <w:szCs w:val="24"/>
        </w:rPr>
        <w:t>. – Представления старшеклассников о факторах, влияющих на здоровье и их сопоставление с уровнями культуры здоровья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3"/>
        <w:gridCol w:w="2848"/>
      </w:tblGrid>
      <w:tr w:rsidR="00183B95" w:rsidRPr="00183B95" w:rsidTr="00183B95">
        <w:trPr>
          <w:trHeight w:val="643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здоровье человека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Уровень культуры здоровья</w:t>
            </w:r>
          </w:p>
        </w:tc>
      </w:tr>
      <w:tr w:rsidR="00183B95" w:rsidRPr="00183B95" w:rsidTr="00183B95">
        <w:trPr>
          <w:trHeight w:val="380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питание, высокая двигательная активность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1 (низкий)</w:t>
            </w:r>
          </w:p>
        </w:tc>
      </w:tr>
      <w:tr w:rsidR="00183B95" w:rsidRPr="00183B95" w:rsidTr="00183B95">
        <w:trPr>
          <w:trHeight w:val="312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питание, высокая двигательная активность, рациональный режим дня, психологический микроклимат, наследственность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2 (недостаточный)</w:t>
            </w:r>
          </w:p>
        </w:tc>
      </w:tr>
      <w:tr w:rsidR="00183B95" w:rsidRPr="00183B95" w:rsidTr="00183B95">
        <w:trPr>
          <w:trHeight w:val="196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питание, высокая двигательная активность, рациональный режим дня, психологический микроклимат в школе и дома, наследственность, занятия физической культурой, отсутствие вредных привычек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3 (оптимальный)</w:t>
            </w:r>
          </w:p>
        </w:tc>
      </w:tr>
    </w:tbl>
    <w:p w:rsidR="00183B95" w:rsidRPr="00183B95" w:rsidRDefault="00183B95" w:rsidP="00183B95">
      <w:pPr>
        <w:tabs>
          <w:tab w:val="left" w:pos="315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i/>
          <w:sz w:val="24"/>
          <w:szCs w:val="24"/>
        </w:rPr>
        <w:t xml:space="preserve"> По показателю «действия учащихся по формированию здоровья»</w:t>
      </w:r>
      <w:r w:rsidRPr="00183B95">
        <w:rPr>
          <w:rFonts w:ascii="Times New Roman" w:hAnsi="Times New Roman" w:cs="Times New Roman"/>
          <w:sz w:val="24"/>
          <w:szCs w:val="24"/>
        </w:rPr>
        <w:t xml:space="preserve"> рассматривали следующие параметры: отсутствие конкретных действий; не самостоятельные действия; самостоятельные, но эпизодические действия; самостоятельные систематические действия. Представления старшеклассников о конкретных действиях по формированию здоровья сопоставлялись с уровня</w:t>
      </w:r>
      <w:r>
        <w:rPr>
          <w:rFonts w:ascii="Times New Roman" w:hAnsi="Times New Roman" w:cs="Times New Roman"/>
          <w:sz w:val="24"/>
          <w:szCs w:val="24"/>
        </w:rPr>
        <w:t>ми культуры здоровья (таблица 4</w:t>
      </w:r>
      <w:r w:rsidRPr="00183B95">
        <w:rPr>
          <w:rFonts w:ascii="Times New Roman" w:hAnsi="Times New Roman" w:cs="Times New Roman"/>
          <w:sz w:val="24"/>
          <w:szCs w:val="24"/>
        </w:rPr>
        <w:t>).</w:t>
      </w:r>
    </w:p>
    <w:p w:rsidR="00183B95" w:rsidRPr="00183B95" w:rsidRDefault="00183B95" w:rsidP="00183B95">
      <w:pPr>
        <w:tabs>
          <w:tab w:val="left" w:pos="315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  <w:r w:rsidRPr="00183B95">
        <w:rPr>
          <w:rFonts w:ascii="Times New Roman" w:hAnsi="Times New Roman" w:cs="Times New Roman"/>
          <w:b/>
          <w:sz w:val="24"/>
          <w:szCs w:val="24"/>
        </w:rPr>
        <w:t xml:space="preserve">. – Представления старшеклассников о действиях по формированию здоровья и их сопоставление с уровнями культуры здоровья 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1276"/>
        <w:gridCol w:w="1417"/>
        <w:gridCol w:w="1564"/>
        <w:gridCol w:w="1413"/>
      </w:tblGrid>
      <w:tr w:rsidR="00183B95" w:rsidRPr="00183B95" w:rsidTr="00183B95">
        <w:trPr>
          <w:trHeight w:val="72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Уровни культуры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Нулевой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Недоста-точный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Опти-мальный</w:t>
            </w:r>
          </w:p>
        </w:tc>
      </w:tr>
      <w:tr w:rsidR="00183B95" w:rsidRPr="00183B95" w:rsidTr="00183B95">
        <w:trPr>
          <w:trHeight w:val="31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Действия по формированию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Отсутствие дейст-вий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Не самостоя-тельные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Самостоя-тельные, но эпизоди-ческие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Самостоятельные, система-тические</w:t>
            </w:r>
          </w:p>
        </w:tc>
      </w:tr>
    </w:tbl>
    <w:p w:rsidR="00183B95" w:rsidRPr="00183B95" w:rsidRDefault="00183B95" w:rsidP="00183B95">
      <w:pPr>
        <w:tabs>
          <w:tab w:val="left" w:pos="31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3B95" w:rsidRPr="00183B95" w:rsidRDefault="00183B95" w:rsidP="00183B95">
      <w:pPr>
        <w:tabs>
          <w:tab w:val="left" w:pos="31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Оценка</w:t>
      </w:r>
      <w:r w:rsidRPr="00183B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3B95">
        <w:rPr>
          <w:rFonts w:ascii="Times New Roman" w:hAnsi="Times New Roman" w:cs="Times New Roman"/>
          <w:sz w:val="24"/>
          <w:szCs w:val="24"/>
        </w:rPr>
        <w:t>уровней сформированности культуры здоровья старших школьников основывалась на уровневом подходе. Анализ ответов позволил установить у старшеклассников три уровня культуры здоровья: низкий, недоста</w:t>
      </w:r>
      <w:r>
        <w:rPr>
          <w:rFonts w:ascii="Times New Roman" w:hAnsi="Times New Roman" w:cs="Times New Roman"/>
          <w:sz w:val="24"/>
          <w:szCs w:val="24"/>
        </w:rPr>
        <w:t>точный и оптимальный (таблица 5</w:t>
      </w:r>
      <w:r w:rsidRPr="00183B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b/>
          <w:sz w:val="24"/>
          <w:szCs w:val="24"/>
        </w:rPr>
        <w:t>Низкий уровень культуры здоровья</w:t>
      </w:r>
      <w:r w:rsidRPr="00183B95">
        <w:rPr>
          <w:rFonts w:ascii="Times New Roman" w:hAnsi="Times New Roman" w:cs="Times New Roman"/>
          <w:sz w:val="24"/>
          <w:szCs w:val="24"/>
        </w:rPr>
        <w:t xml:space="preserve"> – преобладает понимание здоровья как процесса его сохранения, но отношение к здоровью инфантильное, образ идеала здорового человека упрощен до понимания отсутствия вредных привычек, оздоровительные действия не самостоятельные. Выделены учащимися  2–3 фактора, влияющие на здоровье.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b/>
          <w:sz w:val="24"/>
          <w:szCs w:val="24"/>
        </w:rPr>
        <w:t>Недостаточный уровень</w:t>
      </w:r>
      <w:r w:rsidRPr="00183B95">
        <w:rPr>
          <w:rFonts w:ascii="Times New Roman" w:hAnsi="Times New Roman" w:cs="Times New Roman"/>
          <w:sz w:val="24"/>
          <w:szCs w:val="24"/>
        </w:rPr>
        <w:t xml:space="preserve"> – консервативное отношение к здоровью, понимание здоровья как процесса его укрепления, образ идеала здорового человека ограничен параметрами физического здоровья и отсутствия вредных привычек, самостоятельные действия для укрепления здоровья не последовательны и не систематичны, выделены учащимися 5 факторов, влияющих на здоровье.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b/>
          <w:sz w:val="24"/>
          <w:szCs w:val="24"/>
        </w:rPr>
        <w:t>Оптимальный уровень</w:t>
      </w:r>
      <w:r w:rsidRPr="00183B95">
        <w:rPr>
          <w:rFonts w:ascii="Times New Roman" w:hAnsi="Times New Roman" w:cs="Times New Roman"/>
          <w:sz w:val="24"/>
          <w:szCs w:val="24"/>
        </w:rPr>
        <w:t xml:space="preserve"> – понимание здоровья как процесса его формирования и совершенствования; идеал здорового человека своего пола включает характеристики физического и нравственно-психического здоровья; самостоятельные действия для </w:t>
      </w:r>
      <w:r w:rsidRPr="00183B95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укрепления здоровья  последовательны и систематичны. Имеется свой стиль здорового образа жизни. Выделены  учащимися 8 факторов, влияющих на здоровье. </w:t>
      </w:r>
    </w:p>
    <w:p w:rsidR="00183B95" w:rsidRPr="00183B95" w:rsidRDefault="00183B95" w:rsidP="00183B95">
      <w:pPr>
        <w:tabs>
          <w:tab w:val="left" w:pos="3150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B95">
        <w:rPr>
          <w:rFonts w:ascii="Times New Roman" w:hAnsi="Times New Roman" w:cs="Times New Roman"/>
          <w:b/>
          <w:sz w:val="24"/>
          <w:szCs w:val="24"/>
        </w:rPr>
        <w:t>Табл</w:t>
      </w:r>
      <w:r>
        <w:rPr>
          <w:rFonts w:ascii="Times New Roman" w:hAnsi="Times New Roman" w:cs="Times New Roman"/>
          <w:b/>
          <w:sz w:val="24"/>
          <w:szCs w:val="24"/>
        </w:rPr>
        <w:t>ица 5</w:t>
      </w:r>
      <w:r w:rsidRPr="00183B95">
        <w:rPr>
          <w:rFonts w:ascii="Times New Roman" w:hAnsi="Times New Roman" w:cs="Times New Roman"/>
          <w:b/>
          <w:sz w:val="24"/>
          <w:szCs w:val="24"/>
        </w:rPr>
        <w:t xml:space="preserve">. – Диагностика уровня культуры здоровья старшеклассников 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2"/>
        <w:gridCol w:w="1552"/>
        <w:gridCol w:w="1718"/>
        <w:gridCol w:w="1930"/>
        <w:gridCol w:w="1987"/>
      </w:tblGrid>
      <w:tr w:rsidR="00183B95" w:rsidRPr="00183B95" w:rsidTr="00183B95">
        <w:trPr>
          <w:trHeight w:val="535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Диагностируе-мый параметр</w:t>
            </w:r>
          </w:p>
          <w:p w:rsidR="00183B95" w:rsidRPr="00183B95" w:rsidRDefault="00183B95">
            <w:pPr>
              <w:tabs>
                <w:tab w:val="left" w:pos="315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Уровни культуры здоровья</w:t>
            </w:r>
          </w:p>
        </w:tc>
      </w:tr>
      <w:tr w:rsidR="00183B95" w:rsidRPr="00183B95" w:rsidTr="00183B95">
        <w:trPr>
          <w:trHeight w:val="557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95" w:rsidRPr="00183B95" w:rsidRDefault="0018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Недостаточ-ный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Оптималь-</w:t>
            </w: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183B95" w:rsidRPr="00183B95" w:rsidTr="00183B95">
        <w:trPr>
          <w:trHeight w:val="1789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Представления учащихся о здоровье и методах его сохранения, укрепления и формирования»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</w:tr>
      <w:tr w:rsidR="00183B95" w:rsidRPr="00183B95" w:rsidTr="00183B95">
        <w:trPr>
          <w:trHeight w:val="143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Представления об идеале здорового человека</w:t>
            </w:r>
          </w:p>
          <w:p w:rsidR="00183B95" w:rsidRPr="00183B95" w:rsidRDefault="00183B95">
            <w:pPr>
              <w:tabs>
                <w:tab w:val="left" w:pos="3150"/>
              </w:tabs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Отсутствие вредных привычек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Физическое здоровье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Физическое, нравственное и психическое здоровье</w:t>
            </w:r>
          </w:p>
        </w:tc>
      </w:tr>
      <w:tr w:rsidR="00183B95" w:rsidRPr="00183B95" w:rsidTr="00183B95">
        <w:trPr>
          <w:trHeight w:val="459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Представления о факторах, влияющих на здоровье человека</w:t>
            </w:r>
          </w:p>
          <w:p w:rsidR="00183B95" w:rsidRPr="00183B95" w:rsidRDefault="00183B95">
            <w:pPr>
              <w:tabs>
                <w:tab w:val="left" w:pos="315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Рациональ-ное питание, высокая двигатель-ная активность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питание, высокая двигательная активность, рациональный режим дня, психологический микроклимат, наследствен-ность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питание, высокая двигательная активность, рациональный режим дня, психологический микроклимат в школе и дома, наследствен-ность, занятия физической культурой, отсутствие вредных привычек</w:t>
            </w:r>
          </w:p>
        </w:tc>
      </w:tr>
      <w:tr w:rsidR="00183B95" w:rsidRPr="00183B95" w:rsidTr="00183B95">
        <w:trPr>
          <w:trHeight w:val="1059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Действия по формированию здоровья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Не самостоятель-ные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Самостоятель-ные</w:t>
            </w:r>
          </w:p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эпизодические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Самостоятель-ные систематические</w:t>
            </w:r>
          </w:p>
        </w:tc>
      </w:tr>
      <w:tr w:rsidR="00183B95" w:rsidRPr="00183B95" w:rsidTr="00183B95">
        <w:trPr>
          <w:trHeight w:val="62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9–12</w:t>
            </w:r>
          </w:p>
        </w:tc>
      </w:tr>
    </w:tbl>
    <w:p w:rsidR="00183B95" w:rsidRPr="00183B95" w:rsidRDefault="00183B95" w:rsidP="00183B95">
      <w:pPr>
        <w:tabs>
          <w:tab w:val="left" w:pos="31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 xml:space="preserve">Проведено распределение школьников по уровням культуры </w:t>
      </w:r>
      <w:r>
        <w:rPr>
          <w:rFonts w:ascii="Times New Roman" w:hAnsi="Times New Roman" w:cs="Times New Roman"/>
          <w:sz w:val="24"/>
          <w:szCs w:val="24"/>
        </w:rPr>
        <w:t>здоровья (таблица 6</w:t>
      </w:r>
      <w:r w:rsidRPr="00183B95">
        <w:rPr>
          <w:rFonts w:ascii="Times New Roman" w:hAnsi="Times New Roman" w:cs="Times New Roman"/>
          <w:sz w:val="24"/>
          <w:szCs w:val="24"/>
        </w:rPr>
        <w:t xml:space="preserve">). На оптимальном уровне находятся всего 10 % школьников (9 из 90 опрошенных). На недостаточном уровне – 73,3 % учащихся (66 из 90 опрошенных), для которых характерно фрагментарное представление об идеале здорового человека, эпизодические действия по укреплению здоровья. На низком уровне культуры здоровья находятся 16,7 % старших школьников (15 из 90 опрошенных), которые имеют ограниченные представления о ЗОЖ, инфантильны по отношению к физическому здоровью, идеал здорового человека предельно упрощен и они не способны к самостоятельным действиям в сфере формирования культуры здоровья. </w:t>
      </w:r>
    </w:p>
    <w:p w:rsidR="00183B95" w:rsidRPr="00183B95" w:rsidRDefault="00183B95" w:rsidP="00183B95">
      <w:pPr>
        <w:tabs>
          <w:tab w:val="left" w:pos="31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6. – </w:t>
      </w:r>
      <w:r w:rsidRPr="00183B95">
        <w:rPr>
          <w:rFonts w:ascii="Times New Roman" w:hAnsi="Times New Roman" w:cs="Times New Roman"/>
          <w:b/>
          <w:sz w:val="24"/>
          <w:szCs w:val="24"/>
        </w:rPr>
        <w:t xml:space="preserve"> Распределение учащихся по уровням культуры здоровья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3"/>
        <w:gridCol w:w="1331"/>
        <w:gridCol w:w="1454"/>
        <w:gridCol w:w="1933"/>
        <w:gridCol w:w="1819"/>
      </w:tblGrid>
      <w:tr w:rsidR="00183B95" w:rsidRPr="00183B95" w:rsidTr="00183B95">
        <w:trPr>
          <w:trHeight w:val="353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16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ab/>
              <w:t>Уровни культуры</w:t>
            </w:r>
          </w:p>
        </w:tc>
      </w:tr>
      <w:tr w:rsidR="00183B95" w:rsidRPr="00183B95" w:rsidTr="00183B95">
        <w:trPr>
          <w:trHeight w:val="231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95" w:rsidRPr="00183B95" w:rsidRDefault="0018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Нулевой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</w:tr>
      <w:tr w:rsidR="00183B95" w:rsidRPr="00183B95" w:rsidTr="00183B95">
        <w:trPr>
          <w:trHeight w:val="386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9–12</w:t>
            </w:r>
          </w:p>
        </w:tc>
      </w:tr>
      <w:tr w:rsidR="00183B95" w:rsidRPr="00183B95" w:rsidTr="00183B95">
        <w:trPr>
          <w:trHeight w:val="522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3B95" w:rsidRPr="00183B95" w:rsidTr="00183B95">
        <w:trPr>
          <w:trHeight w:val="463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95" w:rsidRPr="00183B95" w:rsidRDefault="00183B95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3B95" w:rsidRPr="00183B95" w:rsidRDefault="00183B95" w:rsidP="00183B95">
      <w:pPr>
        <w:tabs>
          <w:tab w:val="left" w:pos="31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 xml:space="preserve">Таким образом, разработана оценка в баллах уровней культуры здоровья: низкий – 1–4 балла; недостаточный – 5–8 баллов; оптимальный – 9–12 баллов (таблица 22). Оптимальный уровень культуры здоровья выявлен только у 10 % учащихся. </w:t>
      </w:r>
    </w:p>
    <w:p w:rsidR="00183B95" w:rsidRPr="00183B95" w:rsidRDefault="00183B95" w:rsidP="00183B9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3B95">
        <w:rPr>
          <w:rFonts w:ascii="Times New Roman" w:hAnsi="Times New Roman" w:cs="Times New Roman"/>
          <w:sz w:val="24"/>
          <w:szCs w:val="24"/>
        </w:rPr>
        <w:t xml:space="preserve">Выделение уровней культуры здоровья базируется на главных валеологических компонентах: </w:t>
      </w:r>
    </w:p>
    <w:p w:rsidR="00183B95" w:rsidRPr="00183B95" w:rsidRDefault="00183B95" w:rsidP="00183B9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 xml:space="preserve">-«представления учащихся о здоровье и методах его сохранения,       укрепления и формирования»; </w:t>
      </w:r>
    </w:p>
    <w:p w:rsidR="00183B95" w:rsidRPr="00183B95" w:rsidRDefault="00183B95" w:rsidP="00183B9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- «признаки идеала здорового человека»;</w:t>
      </w:r>
    </w:p>
    <w:p w:rsidR="00183B95" w:rsidRPr="00183B95" w:rsidRDefault="00183B95" w:rsidP="00183B9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- «факторы, влияющие на здоровье человека»;</w:t>
      </w:r>
    </w:p>
    <w:p w:rsidR="00183B95" w:rsidRPr="00183B95" w:rsidRDefault="00183B95" w:rsidP="00183B9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- «действия по формированию здоровья».</w:t>
      </w:r>
    </w:p>
    <w:p w:rsidR="00183B95" w:rsidRPr="00183B95" w:rsidRDefault="00183B95" w:rsidP="00183B9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B95">
        <w:rPr>
          <w:rFonts w:ascii="Times New Roman" w:hAnsi="Times New Roman" w:cs="Times New Roman"/>
          <w:sz w:val="24"/>
          <w:szCs w:val="24"/>
        </w:rPr>
        <w:t>Определение и описание уровней культуры здоровья старшеклассников позволяет педагогу проектировать цели и задачи дальнейшего воспитания школьников с помощью методов педагогической валеологии. Можно также утверждать, что деятельность по сохранению и укреплению здоровья учащихся находится в прямой зависимости от уровня сформированности культуры здоровья.</w:t>
      </w:r>
    </w:p>
    <w:p w:rsidR="00D477CD" w:rsidRPr="00183B95" w:rsidRDefault="00D477CD">
      <w:pPr>
        <w:rPr>
          <w:rFonts w:ascii="Times New Roman" w:hAnsi="Times New Roman" w:cs="Times New Roman"/>
          <w:sz w:val="24"/>
          <w:szCs w:val="24"/>
        </w:rPr>
      </w:pPr>
    </w:p>
    <w:sectPr w:rsidR="00D477CD" w:rsidRPr="00183B95" w:rsidSect="00090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A5" w:rsidRDefault="008577A5" w:rsidP="001D4508">
      <w:pPr>
        <w:spacing w:after="0" w:line="240" w:lineRule="auto"/>
      </w:pPr>
      <w:r>
        <w:separator/>
      </w:r>
    </w:p>
  </w:endnote>
  <w:endnote w:type="continuationSeparator" w:id="0">
    <w:p w:rsidR="008577A5" w:rsidRDefault="008577A5" w:rsidP="001D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08" w:rsidRDefault="001D45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08" w:rsidRDefault="001D45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08" w:rsidRDefault="001D45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A5" w:rsidRDefault="008577A5" w:rsidP="001D4508">
      <w:pPr>
        <w:spacing w:after="0" w:line="240" w:lineRule="auto"/>
      </w:pPr>
      <w:r>
        <w:separator/>
      </w:r>
    </w:p>
  </w:footnote>
  <w:footnote w:type="continuationSeparator" w:id="0">
    <w:p w:rsidR="008577A5" w:rsidRDefault="008577A5" w:rsidP="001D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08" w:rsidRDefault="001D45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2422" o:spid="_x0000_s4098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08" w:rsidRDefault="001D45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2423" o:spid="_x0000_s4099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08" w:rsidRDefault="001D45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2421" o:spid="_x0000_s4097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3B95"/>
    <w:rsid w:val="000901A6"/>
    <w:rsid w:val="00183B95"/>
    <w:rsid w:val="001D4508"/>
    <w:rsid w:val="003C6D2D"/>
    <w:rsid w:val="004941E2"/>
    <w:rsid w:val="004B50C4"/>
    <w:rsid w:val="00542874"/>
    <w:rsid w:val="007A1417"/>
    <w:rsid w:val="008577A5"/>
    <w:rsid w:val="00A118BE"/>
    <w:rsid w:val="00CC14A5"/>
    <w:rsid w:val="00D477CD"/>
    <w:rsid w:val="00E8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4508"/>
  </w:style>
  <w:style w:type="paragraph" w:styleId="a5">
    <w:name w:val="footer"/>
    <w:basedOn w:val="a"/>
    <w:link w:val="a6"/>
    <w:uiPriority w:val="99"/>
    <w:semiHidden/>
    <w:unhideWhenUsed/>
    <w:rsid w:val="001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4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1725</Words>
  <Characters>9839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123</cp:lastModifiedBy>
  <cp:revision>13</cp:revision>
  <dcterms:created xsi:type="dcterms:W3CDTF">2016-03-29T13:46:00Z</dcterms:created>
  <dcterms:modified xsi:type="dcterms:W3CDTF">2016-04-20T22:45:00Z</dcterms:modified>
</cp:coreProperties>
</file>