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E" w:rsidRDefault="000E212E" w:rsidP="000E212E">
      <w:pPr>
        <w:rPr>
          <w:sz w:val="24"/>
          <w:szCs w:val="24"/>
        </w:rPr>
      </w:pPr>
      <w:r>
        <w:rPr>
          <w:sz w:val="24"/>
          <w:szCs w:val="24"/>
        </w:rPr>
        <w:t xml:space="preserve">В научной статье представлена структура учебной деятельности и необходимость повышения ее продуктивности. Представлены фрагменты уроков по физике на </w:t>
      </w:r>
      <w:r w:rsidRPr="00C35D89">
        <w:rPr>
          <w:sz w:val="24"/>
          <w:szCs w:val="24"/>
        </w:rPr>
        <w:t>основе управлени</w:t>
      </w:r>
      <w:r>
        <w:rPr>
          <w:sz w:val="24"/>
          <w:szCs w:val="24"/>
        </w:rPr>
        <w:t>я  ее эмоциональным компонентом.</w:t>
      </w:r>
    </w:p>
    <w:p w:rsidR="0080385B" w:rsidRPr="000E212E" w:rsidRDefault="0080385B" w:rsidP="000E212E"/>
    <w:sectPr w:rsidR="0080385B" w:rsidRPr="000E212E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E5" w:rsidRDefault="004774E5" w:rsidP="00B8766C">
      <w:r>
        <w:separator/>
      </w:r>
    </w:p>
  </w:endnote>
  <w:endnote w:type="continuationSeparator" w:id="0">
    <w:p w:rsidR="004774E5" w:rsidRDefault="004774E5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E5" w:rsidRDefault="004774E5" w:rsidP="00B8766C">
      <w:r>
        <w:separator/>
      </w:r>
    </w:p>
  </w:footnote>
  <w:footnote w:type="continuationSeparator" w:id="0">
    <w:p w:rsidR="004774E5" w:rsidRDefault="004774E5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4774E5"/>
    <w:rsid w:val="0051279C"/>
    <w:rsid w:val="00781DF3"/>
    <w:rsid w:val="0080385B"/>
    <w:rsid w:val="00855AFC"/>
    <w:rsid w:val="00AF4554"/>
    <w:rsid w:val="00B8766C"/>
    <w:rsid w:val="00BB4960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2016-04-17T21:47:00Z</dcterms:created>
  <dcterms:modified xsi:type="dcterms:W3CDTF">2016-04-17T21:47:00Z</dcterms:modified>
</cp:coreProperties>
</file>